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7170"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841375"/>
                    </a:xfrm>
                    <a:prstGeom prst="rect"/>
                  </pic:spPr>
                </pic:pic>
              </a:graphicData>
            </a:graphic>
          </wp:inline>
        </w:drawing>
      </w:r>
    </w:p>
    <w:p>
      <w:pPr>
        <w:widowControl w:val="0"/>
        <w:spacing w:after="759" w:line="1" w:lineRule="exact"/>
      </w:pPr>
    </w:p>
    <w:tbl>
      <w:tblPr>
        <w:tblOverlap w:val="never"/>
        <w:jc w:val="center"/>
        <w:tblLayout w:type="fixed"/>
      </w:tblPr>
      <w:tblGrid>
        <w:gridCol w:w="1411"/>
        <w:gridCol w:w="7555"/>
      </w:tblGrid>
      <w:tr>
        <w:trPr>
          <w:trHeight w:val="42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44"/>
                <w:szCs w:val="44"/>
              </w:rPr>
            </w:pPr>
            <w:r>
              <w:rPr>
                <w:b/>
                <w:bCs/>
                <w:color w:val="000000"/>
                <w:spacing w:val="0"/>
                <w:w w:val="100"/>
                <w:position w:val="0"/>
                <w:sz w:val="44"/>
                <w:szCs w:val="44"/>
                <w:shd w:val="clear" w:color="auto" w:fill="auto"/>
                <w:lang w:val="cs-CZ" w:eastAsia="cs-CZ" w:bidi="cs-CZ"/>
              </w:rPr>
              <w:t>S M L O U V A O D Í L O</w:t>
            </w:r>
          </w:p>
        </w:tc>
      </w:tr>
    </w:tbl>
    <w:p>
      <w:pPr>
        <w:widowControl w:val="0"/>
        <w:spacing w:after="319" w:line="1" w:lineRule="exact"/>
      </w:pPr>
    </w:p>
    <w:p>
      <w:pPr>
        <w:pStyle w:val="Style8"/>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i/>
          <w:iCs/>
          <w:color w:val="000000"/>
          <w:spacing w:val="0"/>
          <w:w w:val="100"/>
          <w:position w:val="0"/>
          <w:sz w:val="22"/>
          <w:szCs w:val="22"/>
          <w:shd w:val="clear" w:color="auto" w:fill="auto"/>
          <w:lang w:val="cs-CZ" w:eastAsia="cs-CZ" w:bidi="cs-CZ"/>
        </w:rPr>
        <w:t>uzavřená podle ustanovení § 2586 a následujících zákona č. 89/2012 Sb., občanského zákoníku (dále jen „OZ“), ve znění pozdějších předpisů (dále také jako „smlouva“)</w:t>
      </w:r>
    </w:p>
    <w:tbl>
      <w:tblPr>
        <w:tblOverlap w:val="never"/>
        <w:jc w:val="center"/>
        <w:tblLayout w:type="fixed"/>
      </w:tblPr>
      <w:tblGrid>
        <w:gridCol w:w="1411"/>
        <w:gridCol w:w="7555"/>
      </w:tblGrid>
      <w:tr>
        <w:trPr>
          <w:trHeight w:val="72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w:t>
            </w:r>
          </w:p>
          <w:p>
            <w:pPr>
              <w:pStyle w:val="Style5"/>
              <w:keepNext w:val="0"/>
              <w:keepLines w:val="0"/>
              <w:widowControl w:val="0"/>
              <w:shd w:val="clear" w:color="auto" w:fill="auto"/>
              <w:bidi w:val="0"/>
              <w:spacing w:before="0" w:after="0" w:line="240" w:lineRule="auto"/>
              <w:ind w:left="0" w:right="0" w:firstLine="0"/>
              <w:jc w:val="center"/>
              <w:rPr>
                <w:sz w:val="24"/>
                <w:szCs w:val="24"/>
              </w:rPr>
            </w:pPr>
            <w:bookmarkStart w:id="0" w:name="bookmark0"/>
            <w:r>
              <w:rPr>
                <w:b/>
                <w:bCs/>
                <w:color w:val="000000"/>
                <w:spacing w:val="0"/>
                <w:w w:val="100"/>
                <w:position w:val="0"/>
                <w:sz w:val="24"/>
                <w:szCs w:val="24"/>
                <w:shd w:val="clear" w:color="auto" w:fill="auto"/>
                <w:lang w:val="cs-CZ" w:eastAsia="cs-CZ" w:bidi="cs-CZ"/>
              </w:rPr>
              <w:t>Smluvní strany</w:t>
            </w:r>
            <w:bookmarkEnd w:id="0"/>
          </w:p>
        </w:tc>
      </w:tr>
      <w:tr>
        <w:trPr>
          <w:trHeight w:val="47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after="99" w:line="1" w:lineRule="exact"/>
      </w:pPr>
    </w:p>
    <w:p>
      <w:pPr>
        <w:pStyle w:val="Style8"/>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Osoba pověřená jednat jménem objednatele ve věcech</w:t>
      </w:r>
    </w:p>
    <w:tbl>
      <w:tblPr>
        <w:tblOverlap w:val="never"/>
        <w:jc w:val="center"/>
        <w:tblLayout w:type="fixed"/>
      </w:tblPr>
      <w:tblGrid>
        <w:gridCol w:w="1411"/>
        <w:gridCol w:w="7555"/>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Ing. Radovan Necid, ředitel organizace</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bookmarkStart w:id="1" w:name="bookmark1"/>
            <w:r>
              <w:rPr>
                <w:color w:val="000000"/>
                <w:spacing w:val="0"/>
                <w:w w:val="100"/>
                <w:position w:val="0"/>
                <w:sz w:val="24"/>
                <w:szCs w:val="24"/>
                <w:shd w:val="clear" w:color="auto" w:fill="auto"/>
                <w:lang w:val="cs-CZ" w:eastAsia="cs-CZ" w:bidi="cs-CZ"/>
              </w:rPr>
              <w:t>IČO:</w:t>
            </w:r>
            <w:bookmarkEnd w:id="1"/>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00090450</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bookmarkStart w:id="2" w:name="bookmark2"/>
            <w:r>
              <w:rPr>
                <w:color w:val="000000"/>
                <w:spacing w:val="0"/>
                <w:w w:val="100"/>
                <w:position w:val="0"/>
                <w:sz w:val="24"/>
                <w:szCs w:val="24"/>
                <w:shd w:val="clear" w:color="auto" w:fill="auto"/>
                <w:lang w:val="cs-CZ" w:eastAsia="cs-CZ" w:bidi="cs-CZ"/>
              </w:rPr>
              <w:t>DIČ:</w:t>
            </w:r>
            <w:bookmarkEnd w:id="2"/>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CZ00090450</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Kraj Vysočina</w:t>
            </w:r>
          </w:p>
        </w:tc>
      </w:tr>
    </w:tbl>
    <w:p>
      <w:pPr>
        <w:widowControl w:val="0"/>
        <w:spacing w:after="99" w:line="1" w:lineRule="exact"/>
      </w:pPr>
    </w:p>
    <w:p>
      <w:pPr>
        <w:pStyle w:val="Style14"/>
        <w:keepNext w:val="0"/>
        <w:keepLines w:val="0"/>
        <w:widowControl w:val="0"/>
        <w:shd w:val="clear" w:color="auto" w:fill="auto"/>
        <w:bidi w:val="0"/>
        <w:spacing w:before="0" w:after="0" w:line="674"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(dále jen „Objednatel“) </w:t>
      </w: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1411"/>
        <w:gridCol w:w="7555"/>
      </w:tblGrid>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SILSTAP - silniční stavební práce, s.r.o.</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color w:val="000000"/>
                <w:spacing w:val="0"/>
                <w:w w:val="100"/>
                <w:position w:val="0"/>
                <w:sz w:val="24"/>
                <w:szCs w:val="24"/>
                <w:shd w:val="clear" w:color="auto" w:fill="auto"/>
                <w:lang w:val="cs-CZ" w:eastAsia="cs-CZ" w:bidi="cs-CZ"/>
              </w:rPr>
              <w:t>Kosovská 5275/16a,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Ing. Michalem Matouškem, jednatelem</w:t>
            </w:r>
          </w:p>
        </w:tc>
      </w:tr>
    </w:tbl>
    <w:p>
      <w:pPr>
        <w:widowControl w:val="0"/>
        <w:spacing w:after="99" w:line="1" w:lineRule="exact"/>
      </w:pPr>
    </w:p>
    <w:p>
      <w:pPr>
        <w:pStyle w:val="Style14"/>
        <w:keepNext w:val="0"/>
        <w:keepLines w:val="0"/>
        <w:widowControl w:val="0"/>
        <w:shd w:val="clear" w:color="auto" w:fill="auto"/>
        <w:bidi w:val="0"/>
        <w:spacing w:before="0" w:after="0" w:line="334" w:lineRule="auto"/>
        <w:ind w:left="0" w:right="0" w:firstLine="0"/>
        <w:jc w:val="left"/>
        <w:rPr>
          <w:sz w:val="24"/>
          <w:szCs w:val="24"/>
        </w:rPr>
      </w:pPr>
      <w:r>
        <w:rPr>
          <w:color w:val="000000"/>
          <w:spacing w:val="0"/>
          <w:w w:val="100"/>
          <w:position w:val="0"/>
          <w:sz w:val="24"/>
          <w:szCs w:val="24"/>
          <w:shd w:val="clear" w:color="auto" w:fill="auto"/>
          <w:lang w:val="cs-CZ" w:eastAsia="cs-CZ" w:bidi="cs-CZ"/>
        </w:rPr>
        <w:t>zapsán v obchodním rejstříku vedeného Krajským soudem v Brně, oddíl C, vložka 26760 Osoba pověřená jednat jménem zhotovitele ve věcech smluvních:</w:t>
      </w:r>
    </w:p>
    <w:tbl>
      <w:tblPr>
        <w:tblOverlap w:val="never"/>
        <w:jc w:val="center"/>
        <w:tblLayout w:type="fixed"/>
      </w:tblPr>
      <w:tblGrid>
        <w:gridCol w:w="1411"/>
        <w:gridCol w:w="7555"/>
      </w:tblGrid>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25334611</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rPr>
                <w:sz w:val="24"/>
                <w:szCs w:val="24"/>
              </w:rPr>
            </w:pPr>
            <w:r>
              <w:rPr>
                <w:b/>
                <w:bCs/>
                <w:color w:val="000000"/>
                <w:spacing w:val="0"/>
                <w:w w:val="100"/>
                <w:position w:val="0"/>
                <w:sz w:val="24"/>
                <w:szCs w:val="24"/>
                <w:shd w:val="clear" w:color="auto" w:fill="auto"/>
                <w:lang w:val="cs-CZ" w:eastAsia="cs-CZ" w:bidi="cs-CZ"/>
              </w:rPr>
              <w:t>CZ25334611</w:t>
            </w:r>
          </w:p>
        </w:tc>
      </w:tr>
    </w:tbl>
    <w:p>
      <w:pPr>
        <w:widowControl w:val="0"/>
        <w:spacing w:after="99" w:line="1" w:lineRule="exact"/>
      </w:pPr>
    </w:p>
    <w:p>
      <w:pPr>
        <w:pStyle w:val="Style1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jako „Zhotovitel“)</w:t>
      </w:r>
    </w:p>
    <w:p>
      <w:pPr>
        <w:pStyle w:val="Style14"/>
        <w:keepNext w:val="0"/>
        <w:keepLines w:val="0"/>
        <w:widowControl w:val="0"/>
        <w:shd w:val="clear" w:color="auto" w:fill="auto"/>
        <w:bidi w:val="0"/>
        <w:spacing w:before="0" w:after="100" w:line="473" w:lineRule="auto"/>
        <w:ind w:left="0" w:right="0" w:firstLine="0"/>
        <w:jc w:val="left"/>
        <w:rPr>
          <w:sz w:val="24"/>
          <w:szCs w:val="24"/>
        </w:rPr>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706" w:left="1198" w:right="1188" w:bottom="908" w:header="0" w:footer="3" w:gutter="0"/>
          <w:pgNumType w:start="1"/>
          <w:cols w:space="720"/>
          <w:noEndnote/>
          <w:rtlGutter w:val="0"/>
          <w:docGrid w:linePitch="360"/>
        </w:sectPr>
      </w:pPr>
      <w:bookmarkStart w:id="3" w:name="bookmark3"/>
      <w:r>
        <w:rPr>
          <w:color w:val="000000"/>
          <w:spacing w:val="0"/>
          <w:w w:val="100"/>
          <w:position w:val="0"/>
          <w:sz w:val="24"/>
          <w:szCs w:val="24"/>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z w:val="24"/>
          <w:szCs w:val="24"/>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z w:val="24"/>
          <w:szCs w:val="24"/>
          <w:shd w:val="clear" w:color="auto" w:fill="auto"/>
          <w:lang w:val="cs-CZ" w:eastAsia="cs-CZ" w:bidi="cs-CZ"/>
        </w:rPr>
        <w:t>“) se dohodly na následujících ustanoveních:</w:t>
      </w:r>
      <w:bookmarkEnd w:id="3"/>
    </w:p>
    <w:p>
      <w:pPr>
        <w:widowControl w:val="0"/>
        <w:jc w:val="center"/>
        <w:rPr>
          <w:sz w:val="2"/>
          <w:szCs w:val="2"/>
        </w:rPr>
      </w:pPr>
      <w:r>
        <w:drawing>
          <wp:inline>
            <wp:extent cx="1487170" cy="84137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w:t>
      </w:r>
    </w:p>
    <w:p>
      <w:pPr>
        <w:pStyle w:val="Style1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14"/>
        <w:keepNext w:val="0"/>
        <w:keepLines w:val="0"/>
        <w:widowControl w:val="0"/>
        <w:numPr>
          <w:ilvl w:val="0"/>
          <w:numId w:val="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4"/>
        <w:keepNext w:val="0"/>
        <w:keepLines w:val="0"/>
        <w:widowControl w:val="0"/>
        <w:numPr>
          <w:ilvl w:val="0"/>
          <w:numId w:val="1"/>
        </w:numPr>
        <w:shd w:val="clear" w:color="auto" w:fill="auto"/>
        <w:tabs>
          <w:tab w:pos="566"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II/405 Brtnice - Zašovice</w:t>
      </w:r>
      <w:r>
        <w:rPr>
          <w:color w:val="000000"/>
          <w:spacing w:val="0"/>
          <w:w w:val="100"/>
          <w:position w:val="0"/>
          <w:sz w:val="24"/>
          <w:szCs w:val="24"/>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III.</w:t>
      </w:r>
    </w:p>
    <w:p>
      <w:pPr>
        <w:pStyle w:val="Style18"/>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Specifikace díla</w:t>
      </w:r>
      <w:bookmarkEnd w:id="6"/>
      <w:bookmarkEnd w:id="7"/>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této Smlouvy je oprava silnice II. třídy č. 405, který se nachází mezi obcemi Brtnice a Zašovice (okres Třebíč a Jihlava).</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a dodávek obsažených v projektové dokumentaci pro provádění stavby s názvem „</w:t>
      </w:r>
      <w:r>
        <w:rPr>
          <w:b/>
          <w:bCs/>
          <w:color w:val="000000"/>
          <w:spacing w:val="0"/>
          <w:w w:val="100"/>
          <w:position w:val="0"/>
          <w:sz w:val="24"/>
          <w:szCs w:val="24"/>
          <w:shd w:val="clear" w:color="auto" w:fill="auto"/>
          <w:lang w:val="cs-CZ" w:eastAsia="cs-CZ" w:bidi="cs-CZ"/>
        </w:rPr>
        <w:t>II/405 Brtnice - Zašovice</w:t>
      </w:r>
      <w:r>
        <w:rPr>
          <w:color w:val="000000"/>
          <w:spacing w:val="0"/>
          <w:w w:val="100"/>
          <w:position w:val="0"/>
          <w:sz w:val="24"/>
          <w:szCs w:val="24"/>
          <w:shd w:val="clear" w:color="auto" w:fill="auto"/>
          <w:lang w:val="cs-CZ" w:eastAsia="cs-CZ" w:bidi="cs-CZ"/>
        </w:rPr>
        <w:t>“ (dále projektová dokumentace), kterou vypracovala společnost VIPA project, s.r.o., IČO: 04637470, se sídlem Cyrilometodějská 43/20, Nové Dvory, 67401 Třebíč, a v soupise stavebních prací, dodávek a služeb s výkazem výměr k této projektové dokumentaci, který tvoří přílohu této Smlouvy.</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4"/>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198" w:right="1188" w:bottom="90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widowControl w:val="0"/>
        <w:jc w:val="center"/>
        <w:rPr>
          <w:sz w:val="2"/>
          <w:szCs w:val="2"/>
        </w:rPr>
      </w:pPr>
      <w:r>
        <w:drawing>
          <wp:inline>
            <wp:extent cx="1487170" cy="84137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ext cx="1487170" cy="841375"/>
                    </a:xfrm>
                    <a:prstGeom prst="rect"/>
                  </pic:spPr>
                </pic:pic>
              </a:graphicData>
            </a:graphic>
          </wp:inline>
        </w:drawing>
      </w:r>
    </w:p>
    <w:p>
      <w:pPr>
        <w:widowControl w:val="0"/>
        <w:spacing w:after="1019" w:line="1" w:lineRule="exact"/>
      </w:pPr>
    </w:p>
    <w:p>
      <w:pPr>
        <w:pStyle w:val="Style14"/>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IV.</w:t>
        <w:br/>
        <w:t>Doba plnění</w:t>
      </w:r>
    </w:p>
    <w:p>
      <w:pPr>
        <w:pStyle w:val="Style14"/>
        <w:keepNext w:val="0"/>
        <w:keepLines w:val="0"/>
        <w:widowControl w:val="0"/>
        <w:numPr>
          <w:ilvl w:val="0"/>
          <w:numId w:val="5"/>
        </w:numPr>
        <w:shd w:val="clear" w:color="auto" w:fill="auto"/>
        <w:tabs>
          <w:tab w:pos="576" w:val="left"/>
        </w:tabs>
        <w:bidi w:val="0"/>
        <w:spacing w:before="0" w:after="0" w:line="240" w:lineRule="auto"/>
        <w:ind w:left="0" w:right="0" w:firstLine="0"/>
        <w:jc w:val="both"/>
        <w:rPr>
          <w:sz w:val="24"/>
          <w:szCs w:val="24"/>
        </w:rPr>
      </w:pPr>
      <w:bookmarkStart w:id="8" w:name="bookmark8"/>
      <w:r>
        <w:rPr>
          <w:color w:val="000000"/>
          <w:spacing w:val="0"/>
          <w:w w:val="100"/>
          <w:position w:val="0"/>
          <w:sz w:val="24"/>
          <w:szCs w:val="24"/>
          <w:shd w:val="clear" w:color="auto" w:fill="auto"/>
          <w:lang w:val="cs-CZ" w:eastAsia="cs-CZ" w:bidi="cs-CZ"/>
        </w:rPr>
        <w:t>Zhotovitel se zavazuje řádně a včas provést dílo v těchto termínech plnění:</w:t>
      </w:r>
      <w:bookmarkEnd w:id="8"/>
    </w:p>
    <w:p>
      <w:pPr>
        <w:pStyle w:val="Style14"/>
        <w:keepNext w:val="0"/>
        <w:keepLines w:val="0"/>
        <w:widowControl w:val="0"/>
        <w:numPr>
          <w:ilvl w:val="0"/>
          <w:numId w:val="7"/>
        </w:numPr>
        <w:shd w:val="clear" w:color="auto" w:fill="auto"/>
        <w:tabs>
          <w:tab w:pos="940" w:val="left"/>
        </w:tabs>
        <w:bidi w:val="0"/>
        <w:spacing w:before="0" w:after="100" w:line="240" w:lineRule="auto"/>
        <w:ind w:left="0" w:right="0" w:firstLine="580"/>
        <w:jc w:val="both"/>
        <w:rPr>
          <w:sz w:val="24"/>
          <w:szCs w:val="24"/>
        </w:rPr>
      </w:pP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4"/>
          <w:szCs w:val="24"/>
          <w:shd w:val="clear" w:color="auto" w:fill="auto"/>
          <w:lang w:val="cs-CZ" w:eastAsia="cs-CZ" w:bidi="cs-CZ"/>
        </w:rPr>
        <w:t>dnem předání a převzetí staveniště</w:t>
      </w:r>
    </w:p>
    <w:p>
      <w:pPr>
        <w:pStyle w:val="Style14"/>
        <w:keepNext w:val="0"/>
        <w:keepLines w:val="0"/>
        <w:widowControl w:val="0"/>
        <w:numPr>
          <w:ilvl w:val="0"/>
          <w:numId w:val="7"/>
        </w:numPr>
        <w:shd w:val="clear" w:color="auto" w:fill="auto"/>
        <w:tabs>
          <w:tab w:pos="940" w:val="left"/>
        </w:tabs>
        <w:bidi w:val="0"/>
        <w:spacing w:before="0" w:after="10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30 kalendářních dnů </w:t>
      </w:r>
      <w:r>
        <w:rPr>
          <w:color w:val="000000"/>
          <w:spacing w:val="0"/>
          <w:w w:val="100"/>
          <w:position w:val="0"/>
          <w:sz w:val="24"/>
          <w:szCs w:val="24"/>
          <w:shd w:val="clear" w:color="auto" w:fill="auto"/>
          <w:lang w:val="cs-CZ" w:eastAsia="cs-CZ" w:bidi="cs-CZ"/>
        </w:rPr>
        <w:t>od předání a převzetí staveniště</w:t>
      </w:r>
    </w:p>
    <w:p>
      <w:pPr>
        <w:pStyle w:val="Style14"/>
        <w:keepNext w:val="0"/>
        <w:keepLines w:val="0"/>
        <w:widowControl w:val="0"/>
        <w:numPr>
          <w:ilvl w:val="0"/>
          <w:numId w:val="7"/>
        </w:numPr>
        <w:shd w:val="clear" w:color="auto" w:fill="auto"/>
        <w:tabs>
          <w:tab w:pos="940" w:val="left"/>
        </w:tabs>
        <w:bidi w:val="0"/>
        <w:spacing w:before="0" w:after="10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z w:val="24"/>
          <w:szCs w:val="24"/>
          <w:shd w:val="clear" w:color="auto" w:fill="auto"/>
          <w:lang w:val="cs-CZ" w:eastAsia="cs-CZ" w:bidi="cs-CZ"/>
        </w:rPr>
        <w:t>od uvedení celé stavby do užívání dle bodu b).</w:t>
      </w:r>
    </w:p>
    <w:p>
      <w:pPr>
        <w:pStyle w:val="Style14"/>
        <w:keepNext w:val="0"/>
        <w:keepLines w:val="0"/>
        <w:widowControl w:val="0"/>
        <w:numPr>
          <w:ilvl w:val="0"/>
          <w:numId w:val="5"/>
        </w:numPr>
        <w:shd w:val="clear" w:color="auto" w:fill="auto"/>
        <w:tabs>
          <w:tab w:pos="57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4"/>
        <w:keepNext w:val="0"/>
        <w:keepLines w:val="0"/>
        <w:widowControl w:val="0"/>
        <w:numPr>
          <w:ilvl w:val="0"/>
          <w:numId w:val="5"/>
        </w:numPr>
        <w:shd w:val="clear" w:color="auto" w:fill="auto"/>
        <w:tabs>
          <w:tab w:pos="57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z w:val="24"/>
          <w:szCs w:val="24"/>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4"/>
        <w:keepNext w:val="0"/>
        <w:keepLines w:val="0"/>
        <w:widowControl w:val="0"/>
        <w:numPr>
          <w:ilvl w:val="0"/>
          <w:numId w:val="5"/>
        </w:numPr>
        <w:shd w:val="clear" w:color="auto" w:fill="auto"/>
        <w:tabs>
          <w:tab w:pos="57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z w:val="24"/>
          <w:szCs w:val="24"/>
          <w:shd w:val="clear" w:color="auto" w:fill="auto"/>
          <w:lang w:val="cs-CZ" w:eastAsia="cs-CZ" w:bidi="cs-CZ"/>
        </w:rPr>
        <w:t>, včetně volného přístupu k jednotlivým objektům tak, aby Zhotovitel mohl zahájit práce a plynule v nich pokračovat.</w:t>
      </w:r>
    </w:p>
    <w:p>
      <w:pPr>
        <w:pStyle w:val="Style14"/>
        <w:keepNext w:val="0"/>
        <w:keepLines w:val="0"/>
        <w:widowControl w:val="0"/>
        <w:numPr>
          <w:ilvl w:val="0"/>
          <w:numId w:val="5"/>
        </w:numPr>
        <w:shd w:val="clear" w:color="auto" w:fill="auto"/>
        <w:tabs>
          <w:tab w:pos="576"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8"/>
        <w:keepNext/>
        <w:keepLines/>
        <w:widowControl w:val="0"/>
        <w:shd w:val="clear" w:color="auto" w:fill="auto"/>
        <w:bidi w:val="0"/>
        <w:spacing w:before="0" w:after="0" w:line="240" w:lineRule="auto"/>
        <w:ind w:left="0" w:right="0" w:firstLine="0"/>
        <w:jc w:val="center"/>
      </w:pPr>
      <w:bookmarkStart w:id="10" w:name="bookmark10"/>
      <w:bookmarkStart w:id="9" w:name="bookmark9"/>
      <w:r>
        <w:rPr>
          <w:color w:val="000000"/>
          <w:spacing w:val="0"/>
          <w:w w:val="100"/>
          <w:position w:val="0"/>
          <w:shd w:val="clear" w:color="auto" w:fill="auto"/>
          <w:lang w:val="cs-CZ" w:eastAsia="cs-CZ" w:bidi="cs-CZ"/>
        </w:rPr>
        <w:t>Článek V.</w:t>
      </w:r>
      <w:bookmarkEnd w:id="10"/>
      <w:bookmarkEnd w:id="9"/>
    </w:p>
    <w:p>
      <w:pPr>
        <w:pStyle w:val="Style18"/>
        <w:keepNext/>
        <w:keepLines/>
        <w:widowControl w:val="0"/>
        <w:shd w:val="clear" w:color="auto" w:fill="auto"/>
        <w:bidi w:val="0"/>
        <w:spacing w:before="0" w:line="240" w:lineRule="auto"/>
        <w:ind w:left="0" w:right="0" w:firstLine="0"/>
        <w:jc w:val="center"/>
      </w:pPr>
      <w:bookmarkStart w:id="11" w:name="bookmark11"/>
      <w:bookmarkStart w:id="12" w:name="bookmark12"/>
      <w:r>
        <w:rPr>
          <w:color w:val="000000"/>
          <w:spacing w:val="0"/>
          <w:w w:val="100"/>
          <w:position w:val="0"/>
          <w:shd w:val="clear" w:color="auto" w:fill="auto"/>
          <w:lang w:val="cs-CZ" w:eastAsia="cs-CZ" w:bidi="cs-CZ"/>
        </w:rPr>
        <w:t>Místo provádění díla</w:t>
      </w:r>
      <w:bookmarkEnd w:id="11"/>
      <w:bookmarkEnd w:id="12"/>
    </w:p>
    <w:p>
      <w:pPr>
        <w:pStyle w:val="Style14"/>
        <w:keepNext w:val="0"/>
        <w:keepLines w:val="0"/>
        <w:widowControl w:val="0"/>
        <w:numPr>
          <w:ilvl w:val="1"/>
          <w:numId w:val="5"/>
        </w:numPr>
        <w:shd w:val="clear" w:color="auto" w:fill="auto"/>
        <w:tabs>
          <w:tab w:pos="576" w:val="left"/>
        </w:tabs>
        <w:bidi w:val="0"/>
        <w:spacing w:before="0" w:line="240" w:lineRule="auto"/>
        <w:ind w:left="0" w:right="0" w:firstLine="0"/>
        <w:jc w:val="both"/>
        <w:rPr>
          <w:sz w:val="24"/>
          <w:szCs w:val="24"/>
        </w:rPr>
        <w:sectPr>
          <w:footnotePr>
            <w:pos w:val="pageBottom"/>
            <w:numFmt w:val="decimal"/>
            <w:numRestart w:val="continuous"/>
          </w:footnotePr>
          <w:pgSz w:w="11900" w:h="16840"/>
          <w:pgMar w:top="706" w:left="1198" w:right="1193" w:bottom="90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widowControl w:val="0"/>
        <w:jc w:val="center"/>
        <w:rPr>
          <w:sz w:val="2"/>
          <w:szCs w:val="2"/>
        </w:rPr>
      </w:pPr>
      <w:r>
        <w:drawing>
          <wp:inline>
            <wp:extent cx="1487170" cy="84137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pic:blipFill>
                  <pic:spPr>
                    <a:xfrm>
                      <a:ext cx="1487170" cy="841375"/>
                    </a:xfrm>
                    <a:prstGeom prst="rect"/>
                  </pic:spPr>
                </pic:pic>
              </a:graphicData>
            </a:graphic>
          </wp:inline>
        </w:drawing>
      </w:r>
    </w:p>
    <w:p>
      <w:pPr>
        <w:widowControl w:val="0"/>
        <w:spacing w:after="7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w:t>
      </w:r>
    </w:p>
    <w:p>
      <w:pPr>
        <w:pStyle w:val="Style18"/>
        <w:keepNext/>
        <w:keepLines/>
        <w:widowControl w:val="0"/>
        <w:shd w:val="clear" w:color="auto" w:fill="auto"/>
        <w:bidi w:val="0"/>
        <w:spacing w:before="0" w:line="240" w:lineRule="auto"/>
        <w:ind w:left="0" w:right="0" w:firstLine="0"/>
        <w:jc w:val="center"/>
      </w:pPr>
      <w:bookmarkStart w:id="13" w:name="bookmark13"/>
      <w:bookmarkStart w:id="14" w:name="bookmark14"/>
      <w:r>
        <w:rPr>
          <w:color w:val="000000"/>
          <w:spacing w:val="0"/>
          <w:w w:val="100"/>
          <w:position w:val="0"/>
          <w:shd w:val="clear" w:color="auto" w:fill="auto"/>
          <w:lang w:val="cs-CZ" w:eastAsia="cs-CZ" w:bidi="cs-CZ"/>
        </w:rPr>
        <w:t>Cena díla</w:t>
      </w:r>
      <w:bookmarkEnd w:id="13"/>
      <w:bookmarkEnd w:id="14"/>
    </w:p>
    <w:p>
      <w:pPr>
        <w:pStyle w:val="Style14"/>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14"/>
        <w:keepNext w:val="0"/>
        <w:keepLines w:val="0"/>
        <w:widowControl w:val="0"/>
        <w:numPr>
          <w:ilvl w:val="0"/>
          <w:numId w:val="11"/>
        </w:numPr>
        <w:shd w:val="clear" w:color="auto" w:fill="auto"/>
        <w:tabs>
          <w:tab w:pos="273" w:val="left"/>
        </w:tabs>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622 911,36 </w:t>
      </w:r>
      <w:r>
        <w:rPr>
          <w:color w:val="000000"/>
          <w:spacing w:val="0"/>
          <w:w w:val="100"/>
          <w:position w:val="0"/>
          <w:sz w:val="24"/>
          <w:szCs w:val="24"/>
          <w:shd w:val="clear" w:color="auto" w:fill="auto"/>
          <w:lang w:val="cs-CZ" w:eastAsia="cs-CZ" w:bidi="cs-CZ"/>
        </w:rPr>
        <w:t>Kč bez DPH</w:t>
      </w:r>
    </w:p>
    <w:p>
      <w:pPr>
        <w:pStyle w:val="Style14"/>
        <w:keepNext w:val="0"/>
        <w:keepLines w:val="0"/>
        <w:widowControl w:val="0"/>
        <w:shd w:val="clear" w:color="auto" w:fill="auto"/>
        <w:bidi w:val="0"/>
        <w:spacing w:before="0" w:after="0" w:line="23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1 180 811,39 </w:t>
      </w:r>
      <w:r>
        <w:rPr>
          <w:color w:val="000000"/>
          <w:spacing w:val="0"/>
          <w:w w:val="100"/>
          <w:position w:val="0"/>
          <w:sz w:val="24"/>
          <w:szCs w:val="24"/>
          <w:shd w:val="clear" w:color="auto" w:fill="auto"/>
          <w:lang w:val="cs-CZ" w:eastAsia="cs-CZ" w:bidi="cs-CZ"/>
        </w:rPr>
        <w:t>Kč DPH 21 %</w:t>
      </w:r>
    </w:p>
    <w:p>
      <w:pPr>
        <w:pStyle w:val="Style14"/>
        <w:keepNext w:val="0"/>
        <w:keepLines w:val="0"/>
        <w:widowControl w:val="0"/>
        <w:numPr>
          <w:ilvl w:val="0"/>
          <w:numId w:val="11"/>
        </w:numPr>
        <w:shd w:val="clear" w:color="auto" w:fill="auto"/>
        <w:tabs>
          <w:tab w:pos="273" w:val="left"/>
        </w:tabs>
        <w:bidi w:val="0"/>
        <w:spacing w:before="0" w:after="2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803 722,75 </w:t>
      </w:r>
      <w:r>
        <w:rPr>
          <w:color w:val="000000"/>
          <w:spacing w:val="0"/>
          <w:w w:val="100"/>
          <w:position w:val="0"/>
          <w:sz w:val="24"/>
          <w:szCs w:val="24"/>
          <w:shd w:val="clear" w:color="auto" w:fill="auto"/>
          <w:lang w:val="cs-CZ" w:eastAsia="cs-CZ" w:bidi="cs-CZ"/>
        </w:rPr>
        <w:t>Kč včetně DPH</w:t>
      </w:r>
    </w:p>
    <w:p>
      <w:pPr>
        <w:pStyle w:val="Style14"/>
        <w:keepNext w:val="0"/>
        <w:keepLines w:val="0"/>
        <w:widowControl w:val="0"/>
        <w:numPr>
          <w:ilvl w:val="1"/>
          <w:numId w:val="1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14"/>
        <w:keepNext w:val="0"/>
        <w:keepLines w:val="0"/>
        <w:widowControl w:val="0"/>
        <w:numPr>
          <w:ilvl w:val="1"/>
          <w:numId w:val="11"/>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18"/>
        <w:keepNext/>
        <w:keepLines/>
        <w:widowControl w:val="0"/>
        <w:shd w:val="clear" w:color="auto" w:fill="auto"/>
        <w:bidi w:val="0"/>
        <w:spacing w:before="0" w:after="0" w:line="240" w:lineRule="auto"/>
        <w:ind w:left="0" w:right="0" w:firstLine="0"/>
        <w:jc w:val="center"/>
      </w:pPr>
      <w:bookmarkStart w:id="15" w:name="bookmark15"/>
      <w:bookmarkStart w:id="16" w:name="bookmark16"/>
      <w:r>
        <w:rPr>
          <w:color w:val="000000"/>
          <w:spacing w:val="0"/>
          <w:w w:val="100"/>
          <w:position w:val="0"/>
          <w:shd w:val="clear" w:color="auto" w:fill="auto"/>
          <w:lang w:val="cs-CZ" w:eastAsia="cs-CZ" w:bidi="cs-CZ"/>
        </w:rPr>
        <w:t>Článek VII.</w:t>
      </w:r>
      <w:bookmarkEnd w:id="15"/>
      <w:bookmarkEnd w:id="16"/>
    </w:p>
    <w:p>
      <w:pPr>
        <w:pStyle w:val="Style18"/>
        <w:keepNext/>
        <w:keepLines/>
        <w:widowControl w:val="0"/>
        <w:shd w:val="clear" w:color="auto" w:fill="auto"/>
        <w:bidi w:val="0"/>
        <w:spacing w:before="0" w:line="240" w:lineRule="auto"/>
        <w:ind w:left="0" w:right="0" w:firstLine="0"/>
        <w:jc w:val="center"/>
      </w:pPr>
      <w:bookmarkStart w:id="17" w:name="bookmark17"/>
      <w:bookmarkStart w:id="18" w:name="bookmark18"/>
      <w:r>
        <w:rPr>
          <w:color w:val="000000"/>
          <w:spacing w:val="0"/>
          <w:w w:val="100"/>
          <w:position w:val="0"/>
          <w:shd w:val="clear" w:color="auto" w:fill="auto"/>
          <w:lang w:val="cs-CZ" w:eastAsia="cs-CZ" w:bidi="cs-CZ"/>
        </w:rPr>
        <w:t>Smluvní pokuty</w:t>
      </w:r>
      <w:bookmarkEnd w:id="17"/>
      <w:bookmarkEnd w:id="18"/>
    </w:p>
    <w:p>
      <w:pPr>
        <w:pStyle w:val="Style14"/>
        <w:keepNext w:val="0"/>
        <w:keepLines w:val="0"/>
        <w:widowControl w:val="0"/>
        <w:numPr>
          <w:ilvl w:val="0"/>
          <w:numId w:val="13"/>
        </w:numPr>
        <w:shd w:val="clear" w:color="auto" w:fill="auto"/>
        <w:tabs>
          <w:tab w:pos="566"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pokuty jsou upraveny v příslušné části OP.</w:t>
      </w:r>
    </w:p>
    <w:p>
      <w:pPr>
        <w:pStyle w:val="Style14"/>
        <w:keepNext w:val="0"/>
        <w:keepLines w:val="0"/>
        <w:widowControl w:val="0"/>
        <w:shd w:val="clear" w:color="auto" w:fill="auto"/>
        <w:bidi w:val="0"/>
        <w:spacing w:before="0" w:after="220" w:line="240" w:lineRule="auto"/>
        <w:ind w:left="0" w:right="0" w:firstLine="0"/>
        <w:jc w:val="center"/>
        <w:rPr>
          <w:sz w:val="24"/>
          <w:szCs w:val="24"/>
        </w:rPr>
      </w:pPr>
      <w:bookmarkStart w:id="19" w:name="bookmark19"/>
      <w:r>
        <w:rPr>
          <w:b/>
          <w:bCs/>
          <w:color w:val="000000"/>
          <w:spacing w:val="0"/>
          <w:w w:val="100"/>
          <w:position w:val="0"/>
          <w:sz w:val="24"/>
          <w:szCs w:val="24"/>
          <w:shd w:val="clear" w:color="auto" w:fill="auto"/>
          <w:lang w:val="cs-CZ" w:eastAsia="cs-CZ" w:bidi="cs-CZ"/>
        </w:rPr>
        <w:t>Článek VIII.</w:t>
        <w:br/>
        <w:t>Další ujednání</w:t>
      </w:r>
      <w:bookmarkEnd w:id="19"/>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pPr>
      <w:bookmarkStart w:id="20" w:name="bookmark20"/>
      <w:bookmarkStart w:id="21" w:name="bookmark21"/>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bookmarkEnd w:id="20"/>
      <w:bookmarkEnd w:id="21"/>
    </w:p>
    <w:p>
      <w:pPr>
        <w:pStyle w:val="Style14"/>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198" w:right="1198" w:bottom="908" w:header="0" w:footer="3" w:gutter="0"/>
          <w:cols w:space="720"/>
          <w:noEndnote/>
          <w:rtlGutter w:val="0"/>
          <w:docGrid w:linePitch="360"/>
        </w:sectPr>
      </w:pPr>
      <w:bookmarkStart w:id="22" w:name="bookmark22"/>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bookmarkEnd w:id="22"/>
    </w:p>
    <w:p>
      <w:pPr>
        <w:widowControl w:val="0"/>
        <w:jc w:val="center"/>
        <w:rPr>
          <w:sz w:val="2"/>
          <w:szCs w:val="2"/>
        </w:rPr>
      </w:pPr>
      <w:r>
        <w:drawing>
          <wp:inline>
            <wp:extent cx="1487170" cy="84137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pic:blipFill>
                  <pic:spPr>
                    <a:xfrm>
                      <a:ext cx="1487170" cy="841375"/>
                    </a:xfrm>
                    <a:prstGeom prst="rect"/>
                  </pic:spPr>
                </pic:pic>
              </a:graphicData>
            </a:graphic>
          </wp:inline>
        </w:drawing>
      </w:r>
    </w:p>
    <w:p>
      <w:pPr>
        <w:widowControl w:val="0"/>
        <w:spacing w:after="719" w:line="1" w:lineRule="exact"/>
      </w:pPr>
    </w:p>
    <w:p>
      <w:pPr>
        <w:pStyle w:val="Style20"/>
        <w:keepNext/>
        <w:keepLines/>
        <w:widowControl w:val="0"/>
        <w:numPr>
          <w:ilvl w:val="0"/>
          <w:numId w:val="15"/>
        </w:numPr>
        <w:shd w:val="clear" w:color="auto" w:fill="auto"/>
        <w:tabs>
          <w:tab w:pos="566" w:val="left"/>
        </w:tabs>
        <w:bidi w:val="0"/>
        <w:spacing w:before="0" w:line="240" w:lineRule="auto"/>
        <w:ind w:left="0" w:right="0" w:firstLine="0"/>
        <w:jc w:val="both"/>
      </w:pPr>
      <w:bookmarkStart w:id="23" w:name="bookmark23"/>
      <w:bookmarkStart w:id="24" w:name="bookmark24"/>
      <w:r>
        <w:rPr>
          <w:color w:val="000000"/>
          <w:spacing w:val="0"/>
          <w:w w:val="100"/>
          <w:position w:val="0"/>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stavební práce dle této Smlouvy nevztahuje.</w:t>
      </w:r>
      <w:bookmarkEnd w:id="23"/>
      <w:bookmarkEnd w:id="24"/>
    </w:p>
    <w:p>
      <w:pPr>
        <w:pStyle w:val="Style20"/>
        <w:keepNext/>
        <w:keepLines/>
        <w:widowControl w:val="0"/>
        <w:numPr>
          <w:ilvl w:val="0"/>
          <w:numId w:val="15"/>
        </w:numPr>
        <w:shd w:val="clear" w:color="auto" w:fill="auto"/>
        <w:tabs>
          <w:tab w:pos="566" w:val="left"/>
        </w:tabs>
        <w:bidi w:val="0"/>
        <w:spacing w:before="0" w:line="233" w:lineRule="auto"/>
        <w:ind w:left="0" w:right="0" w:firstLine="0"/>
        <w:jc w:val="both"/>
      </w:pPr>
      <w:bookmarkStart w:id="25" w:name="bookmark25"/>
      <w:bookmarkStart w:id="26" w:name="bookmark26"/>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bookmarkEnd w:id="25"/>
      <w:bookmarkEnd w:id="26"/>
    </w:p>
    <w:p>
      <w:pPr>
        <w:pStyle w:val="Style20"/>
        <w:keepNext/>
        <w:keepLines/>
        <w:widowControl w:val="0"/>
        <w:numPr>
          <w:ilvl w:val="0"/>
          <w:numId w:val="15"/>
        </w:numPr>
        <w:shd w:val="clear" w:color="auto" w:fill="auto"/>
        <w:tabs>
          <w:tab w:pos="566" w:val="left"/>
        </w:tabs>
        <w:bidi w:val="0"/>
        <w:spacing w:before="0" w:line="233" w:lineRule="auto"/>
        <w:ind w:left="0" w:right="0" w:firstLine="0"/>
        <w:jc w:val="both"/>
      </w:pPr>
      <w:bookmarkStart w:id="27" w:name="bookmark27"/>
      <w:bookmarkStart w:id="28" w:name="bookmark28"/>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bookmarkEnd w:id="27"/>
      <w:bookmarkEnd w:id="28"/>
      <w:r>
        <w:fldChar w:fldCharType="end"/>
      </w:r>
    </w:p>
    <w:p>
      <w:pPr>
        <w:pStyle w:val="Style20"/>
        <w:keepNext/>
        <w:keepLines/>
        <w:widowControl w:val="0"/>
        <w:numPr>
          <w:ilvl w:val="0"/>
          <w:numId w:val="15"/>
        </w:numPr>
        <w:shd w:val="clear" w:color="auto" w:fill="auto"/>
        <w:tabs>
          <w:tab w:pos="566" w:val="left"/>
        </w:tabs>
        <w:bidi w:val="0"/>
        <w:spacing w:before="0" w:line="240" w:lineRule="auto"/>
        <w:ind w:left="0" w:right="0" w:firstLine="0"/>
        <w:jc w:val="both"/>
      </w:pPr>
      <w:bookmarkStart w:id="29" w:name="bookmark29"/>
      <w:bookmarkStart w:id="30" w:name="bookmark30"/>
      <w:r>
        <w:rPr>
          <w:color w:val="000000"/>
          <w:spacing w:val="0"/>
          <w:w w:val="100"/>
          <w:position w:val="0"/>
          <w:shd w:val="clear" w:color="auto" w:fill="auto"/>
          <w:lang w:val="cs-CZ" w:eastAsia="cs-CZ" w:bidi="cs-CZ"/>
        </w:rPr>
        <w:t>Smluvní strany se v souladu s odst. 5.5. obchodních podmínek dohodly, že nebude probíhat měsíční fakturace. Po ukončení díla bude zhotovitelem vystavena faktura za celé plnění díla. Ostatní ujednání odst. 5.5. obchodních podmínek zůstávají v platnosti.</w:t>
      </w:r>
      <w:bookmarkEnd w:id="29"/>
      <w:bookmarkEnd w:id="30"/>
    </w:p>
    <w:p>
      <w:pPr>
        <w:pStyle w:val="Style20"/>
        <w:keepNext/>
        <w:keepLines/>
        <w:widowControl w:val="0"/>
        <w:numPr>
          <w:ilvl w:val="0"/>
          <w:numId w:val="15"/>
        </w:numPr>
        <w:shd w:val="clear" w:color="auto" w:fill="auto"/>
        <w:tabs>
          <w:tab w:pos="566" w:val="left"/>
        </w:tabs>
        <w:bidi w:val="0"/>
        <w:spacing w:before="0" w:after="580" w:line="240" w:lineRule="auto"/>
        <w:ind w:left="0" w:right="0" w:firstLine="0"/>
        <w:jc w:val="both"/>
      </w:pPr>
      <w:bookmarkStart w:id="31" w:name="bookmark31"/>
      <w:bookmarkStart w:id="32" w:name="bookmark32"/>
      <w:r>
        <w:rPr>
          <w:color w:val="000000"/>
          <w:spacing w:val="0"/>
          <w:w w:val="100"/>
          <w:position w:val="0"/>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bookmarkEnd w:id="31"/>
      <w:bookmarkEnd w:id="32"/>
    </w:p>
    <w:p>
      <w:pPr>
        <w:pStyle w:val="Style18"/>
        <w:keepNext/>
        <w:keepLines/>
        <w:widowControl w:val="0"/>
        <w:shd w:val="clear" w:color="auto" w:fill="auto"/>
        <w:bidi w:val="0"/>
        <w:spacing w:before="0" w:after="0" w:line="240" w:lineRule="auto"/>
        <w:ind w:left="0" w:right="0" w:firstLine="0"/>
        <w:jc w:val="center"/>
      </w:pPr>
      <w:bookmarkStart w:id="33" w:name="bookmark33"/>
      <w:bookmarkStart w:id="34" w:name="bookmark34"/>
      <w:r>
        <w:rPr>
          <w:color w:val="000000"/>
          <w:spacing w:val="0"/>
          <w:w w:val="100"/>
          <w:position w:val="0"/>
          <w:shd w:val="clear" w:color="auto" w:fill="auto"/>
          <w:lang w:val="cs-CZ" w:eastAsia="cs-CZ" w:bidi="cs-CZ"/>
        </w:rPr>
        <w:t>Článek IX.</w:t>
      </w:r>
      <w:bookmarkEnd w:id="33"/>
      <w:bookmarkEnd w:id="34"/>
    </w:p>
    <w:p>
      <w:pPr>
        <w:pStyle w:val="Style18"/>
        <w:keepNext/>
        <w:keepLines/>
        <w:widowControl w:val="0"/>
        <w:shd w:val="clear" w:color="auto" w:fill="auto"/>
        <w:bidi w:val="0"/>
        <w:spacing w:before="0" w:line="240" w:lineRule="auto"/>
        <w:ind w:left="0" w:right="0" w:firstLine="0"/>
        <w:jc w:val="center"/>
      </w:pPr>
      <w:bookmarkStart w:id="35" w:name="bookmark35"/>
      <w:bookmarkStart w:id="36" w:name="bookmark36"/>
      <w:r>
        <w:rPr>
          <w:color w:val="000000"/>
          <w:spacing w:val="0"/>
          <w:w w:val="100"/>
          <w:position w:val="0"/>
          <w:shd w:val="clear" w:color="auto" w:fill="auto"/>
          <w:lang w:val="cs-CZ" w:eastAsia="cs-CZ" w:bidi="cs-CZ"/>
        </w:rPr>
        <w:t>Obchodní podmínky</w:t>
      </w:r>
      <w:bookmarkEnd w:id="35"/>
      <w:bookmarkEnd w:id="36"/>
    </w:p>
    <w:p>
      <w:pPr>
        <w:pStyle w:val="Style14"/>
        <w:keepNext w:val="0"/>
        <w:keepLines w:val="0"/>
        <w:widowControl w:val="0"/>
        <w:numPr>
          <w:ilvl w:val="0"/>
          <w:numId w:val="17"/>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14"/>
        <w:keepNext w:val="0"/>
        <w:keepLines w:val="0"/>
        <w:widowControl w:val="0"/>
        <w:numPr>
          <w:ilvl w:val="0"/>
          <w:numId w:val="17"/>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případě rozporu obchodních podmínek a této smlouvy mají přednost ustanovení uvedená ve smlouvě.</w:t>
      </w:r>
    </w:p>
    <w:p>
      <w:pPr>
        <w:pStyle w:val="Style14"/>
        <w:keepNext w:val="0"/>
        <w:keepLines w:val="0"/>
        <w:widowControl w:val="0"/>
        <w:numPr>
          <w:ilvl w:val="0"/>
          <w:numId w:val="17"/>
        </w:numPr>
        <w:shd w:val="clear" w:color="auto" w:fill="auto"/>
        <w:tabs>
          <w:tab w:pos="566"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18"/>
        <w:keepNext/>
        <w:keepLines/>
        <w:widowControl w:val="0"/>
        <w:shd w:val="clear" w:color="auto" w:fill="auto"/>
        <w:bidi w:val="0"/>
        <w:spacing w:before="0" w:after="0" w:line="240" w:lineRule="auto"/>
        <w:ind w:left="0" w:right="0" w:firstLine="0"/>
        <w:jc w:val="center"/>
      </w:pPr>
      <w:bookmarkStart w:id="37" w:name="bookmark37"/>
      <w:bookmarkStart w:id="38" w:name="bookmark38"/>
      <w:r>
        <w:rPr>
          <w:color w:val="000000"/>
          <w:spacing w:val="0"/>
          <w:w w:val="100"/>
          <w:position w:val="0"/>
          <w:shd w:val="clear" w:color="auto" w:fill="auto"/>
          <w:lang w:val="cs-CZ" w:eastAsia="cs-CZ" w:bidi="cs-CZ"/>
        </w:rPr>
        <w:t>Článek X.</w:t>
      </w:r>
      <w:bookmarkEnd w:id="37"/>
      <w:bookmarkEnd w:id="38"/>
    </w:p>
    <w:p>
      <w:pPr>
        <w:pStyle w:val="Style18"/>
        <w:keepNext/>
        <w:keepLines/>
        <w:widowControl w:val="0"/>
        <w:shd w:val="clear" w:color="auto" w:fill="auto"/>
        <w:bidi w:val="0"/>
        <w:spacing w:before="0" w:line="240" w:lineRule="auto"/>
        <w:ind w:left="0" w:right="0" w:firstLine="0"/>
        <w:jc w:val="center"/>
      </w:pPr>
      <w:bookmarkStart w:id="39" w:name="bookmark39"/>
      <w:bookmarkStart w:id="40" w:name="bookmark40"/>
      <w:r>
        <w:rPr>
          <w:color w:val="000000"/>
          <w:spacing w:val="0"/>
          <w:w w:val="100"/>
          <w:position w:val="0"/>
          <w:shd w:val="clear" w:color="auto" w:fill="auto"/>
          <w:lang w:val="cs-CZ" w:eastAsia="cs-CZ" w:bidi="cs-CZ"/>
        </w:rPr>
        <w:t>Odpovědnost za vady díla a záruka za jakost</w:t>
      </w:r>
      <w:bookmarkEnd w:id="39"/>
      <w:bookmarkEnd w:id="40"/>
    </w:p>
    <w:p>
      <w:pPr>
        <w:pStyle w:val="Style14"/>
        <w:keepNext w:val="0"/>
        <w:keepLines w:val="0"/>
        <w:widowControl w:val="0"/>
        <w:numPr>
          <w:ilvl w:val="0"/>
          <w:numId w:val="19"/>
        </w:numPr>
        <w:shd w:val="clear" w:color="auto" w:fill="auto"/>
        <w:tabs>
          <w:tab w:pos="67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36 měsíců</w:t>
      </w:r>
      <w:r>
        <w:rPr>
          <w:color w:val="000000"/>
          <w:spacing w:val="0"/>
          <w:w w:val="100"/>
          <w:position w:val="0"/>
          <w:sz w:val="24"/>
          <w:szCs w:val="24"/>
          <w:shd w:val="clear" w:color="auto" w:fill="auto"/>
          <w:lang w:val="cs-CZ" w:eastAsia="cs-CZ" w:bidi="cs-CZ"/>
        </w:rPr>
        <w:t>.</w:t>
      </w:r>
    </w:p>
    <w:p>
      <w:pPr>
        <w:pStyle w:val="Style14"/>
        <w:keepNext w:val="0"/>
        <w:keepLines w:val="0"/>
        <w:widowControl w:val="0"/>
        <w:numPr>
          <w:ilvl w:val="0"/>
          <w:numId w:val="19"/>
        </w:numPr>
        <w:shd w:val="clear" w:color="auto" w:fill="auto"/>
        <w:tabs>
          <w:tab w:pos="67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14"/>
        <w:keepNext w:val="0"/>
        <w:keepLines w:val="0"/>
        <w:widowControl w:val="0"/>
        <w:numPr>
          <w:ilvl w:val="0"/>
          <w:numId w:val="19"/>
        </w:numPr>
        <w:shd w:val="clear" w:color="auto" w:fill="auto"/>
        <w:tabs>
          <w:tab w:pos="670" w:val="left"/>
        </w:tabs>
        <w:bidi w:val="0"/>
        <w:spacing w:before="0" w:after="280" w:line="233" w:lineRule="auto"/>
        <w:ind w:left="0" w:right="0" w:firstLine="0"/>
        <w:jc w:val="both"/>
        <w:rPr>
          <w:sz w:val="24"/>
          <w:szCs w:val="24"/>
        </w:rPr>
        <w:sectPr>
          <w:footnotePr>
            <w:pos w:val="pageBottom"/>
            <w:numFmt w:val="decimal"/>
            <w:numRestart w:val="continuous"/>
          </w:footnotePr>
          <w:pgSz w:w="11900" w:h="16840"/>
          <w:pgMar w:top="706" w:left="1198" w:right="1193" w:bottom="90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widowControl w:val="0"/>
        <w:jc w:val="center"/>
        <w:rPr>
          <w:sz w:val="2"/>
          <w:szCs w:val="2"/>
        </w:rPr>
      </w:pPr>
      <w:r>
        <w:drawing>
          <wp:inline>
            <wp:extent cx="1487170" cy="84137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ext cx="1487170" cy="841375"/>
                    </a:xfrm>
                    <a:prstGeom prst="rect"/>
                  </pic:spPr>
                </pic:pic>
              </a:graphicData>
            </a:graphic>
          </wp:inline>
        </w:drawing>
      </w:r>
    </w:p>
    <w:p>
      <w:pPr>
        <w:widowControl w:val="0"/>
        <w:spacing w:after="1319" w:line="1" w:lineRule="exact"/>
      </w:pP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w:t>
      </w:r>
    </w:p>
    <w:p>
      <w:pPr>
        <w:pStyle w:val="Style18"/>
        <w:keepNext/>
        <w:keepLines/>
        <w:widowControl w:val="0"/>
        <w:shd w:val="clear" w:color="auto" w:fill="auto"/>
        <w:bidi w:val="0"/>
        <w:spacing w:before="0" w:line="240" w:lineRule="auto"/>
        <w:ind w:left="0" w:right="0" w:firstLine="0"/>
        <w:jc w:val="center"/>
      </w:pPr>
      <w:bookmarkStart w:id="41" w:name="bookmark41"/>
      <w:bookmarkStart w:id="42" w:name="bookmark42"/>
      <w:r>
        <w:rPr>
          <w:color w:val="000000"/>
          <w:spacing w:val="0"/>
          <w:w w:val="100"/>
          <w:position w:val="0"/>
          <w:shd w:val="clear" w:color="auto" w:fill="auto"/>
          <w:lang w:val="cs-CZ" w:eastAsia="cs-CZ" w:bidi="cs-CZ"/>
        </w:rPr>
        <w:t>Platnost a účinnost smlouvy</w:t>
      </w:r>
      <w:bookmarkEnd w:id="41"/>
      <w:bookmarkEnd w:id="42"/>
    </w:p>
    <w:p>
      <w:pPr>
        <w:pStyle w:val="Style14"/>
        <w:keepNext w:val="0"/>
        <w:keepLines w:val="0"/>
        <w:widowControl w:val="0"/>
        <w:numPr>
          <w:ilvl w:val="0"/>
          <w:numId w:val="21"/>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4"/>
        <w:keepNext w:val="0"/>
        <w:keepLines w:val="0"/>
        <w:widowControl w:val="0"/>
        <w:numPr>
          <w:ilvl w:val="0"/>
          <w:numId w:val="21"/>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o dílo je vyhotovena v elektronické podobě, přičemž obě smluvní strany obdrží její elektronický originál.</w:t>
      </w:r>
    </w:p>
    <w:p>
      <w:pPr>
        <w:pStyle w:val="Style14"/>
        <w:keepNext w:val="0"/>
        <w:keepLines w:val="0"/>
        <w:widowControl w:val="0"/>
        <w:numPr>
          <w:ilvl w:val="0"/>
          <w:numId w:val="21"/>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platná</w:t>
      </w:r>
      <w:r>
        <w:rPr>
          <w:color w:val="000000"/>
          <w:spacing w:val="0"/>
          <w:w w:val="100"/>
          <w:position w:val="0"/>
          <w:sz w:val="24"/>
          <w:szCs w:val="24"/>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4"/>
        <w:keepNext w:val="0"/>
        <w:keepLines w:val="0"/>
        <w:widowControl w:val="0"/>
        <w:numPr>
          <w:ilvl w:val="0"/>
          <w:numId w:val="21"/>
        </w:numPr>
        <w:shd w:val="clear" w:color="auto" w:fill="auto"/>
        <w:tabs>
          <w:tab w:pos="712"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účinná</w:t>
      </w:r>
      <w:r>
        <w:rPr>
          <w:color w:val="000000"/>
          <w:spacing w:val="0"/>
          <w:w w:val="100"/>
          <w:position w:val="0"/>
          <w:sz w:val="24"/>
          <w:szCs w:val="24"/>
          <w:shd w:val="clear" w:color="auto" w:fill="auto"/>
          <w:lang w:val="cs-CZ" w:eastAsia="cs-CZ" w:bidi="cs-CZ"/>
        </w:rPr>
        <w:t xml:space="preserve"> dnem jejího uveřejnění v registru smluv.</w:t>
      </w:r>
    </w:p>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XII.</w:t>
      </w:r>
    </w:p>
    <w:p>
      <w:pPr>
        <w:pStyle w:val="Style18"/>
        <w:keepNext/>
        <w:keepLines/>
        <w:widowControl w:val="0"/>
        <w:shd w:val="clear" w:color="auto" w:fill="auto"/>
        <w:bidi w:val="0"/>
        <w:spacing w:before="0" w:line="240" w:lineRule="auto"/>
        <w:ind w:left="0" w:right="0" w:firstLine="0"/>
        <w:jc w:val="center"/>
      </w:pPr>
      <w:bookmarkStart w:id="43" w:name="bookmark43"/>
      <w:bookmarkStart w:id="44" w:name="bookmark44"/>
      <w:r>
        <w:rPr>
          <w:color w:val="000000"/>
          <w:spacing w:val="0"/>
          <w:w w:val="100"/>
          <w:position w:val="0"/>
          <w:shd w:val="clear" w:color="auto" w:fill="auto"/>
          <w:lang w:val="cs-CZ" w:eastAsia="cs-CZ" w:bidi="cs-CZ"/>
        </w:rPr>
        <w:t>Závěrečná ustanovení</w:t>
      </w:r>
      <w:bookmarkEnd w:id="43"/>
      <w:bookmarkEnd w:id="44"/>
    </w:p>
    <w:p>
      <w:pPr>
        <w:pStyle w:val="Style14"/>
        <w:keepNext w:val="0"/>
        <w:keepLines w:val="0"/>
        <w:widowControl w:val="0"/>
        <w:numPr>
          <w:ilvl w:val="0"/>
          <w:numId w:val="23"/>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4"/>
        <w:keepNext w:val="0"/>
        <w:keepLines w:val="0"/>
        <w:widowControl w:val="0"/>
        <w:numPr>
          <w:ilvl w:val="0"/>
          <w:numId w:val="23"/>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4"/>
        <w:keepNext w:val="0"/>
        <w:keepLines w:val="0"/>
        <w:widowControl w:val="0"/>
        <w:numPr>
          <w:ilvl w:val="0"/>
          <w:numId w:val="23"/>
        </w:numPr>
        <w:shd w:val="clear" w:color="auto" w:fill="auto"/>
        <w:tabs>
          <w:tab w:pos="71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14"/>
        <w:keepNext w:val="0"/>
        <w:keepLines w:val="0"/>
        <w:widowControl w:val="0"/>
        <w:numPr>
          <w:ilvl w:val="0"/>
          <w:numId w:val="23"/>
        </w:numPr>
        <w:shd w:val="clear" w:color="auto" w:fill="auto"/>
        <w:tabs>
          <w:tab w:pos="712" w:val="left"/>
        </w:tabs>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198" w:right="1193" w:bottom="90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w:t>
      </w:r>
    </w:p>
    <w:p>
      <w:pPr>
        <w:widowControl w:val="0"/>
        <w:jc w:val="center"/>
        <w:rPr>
          <w:sz w:val="2"/>
          <w:szCs w:val="2"/>
        </w:rPr>
      </w:pPr>
      <w:r>
        <w:drawing>
          <wp:inline>
            <wp:extent cx="1487170" cy="84137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1"/>
                    <a:stretch/>
                  </pic:blipFill>
                  <pic:spPr>
                    <a:xfrm>
                      <a:ext cx="1487170" cy="841375"/>
                    </a:xfrm>
                    <a:prstGeom prst="rect"/>
                  </pic:spPr>
                </pic:pic>
              </a:graphicData>
            </a:graphic>
          </wp:inline>
        </w:drawing>
      </w:r>
    </w:p>
    <w:p>
      <w:pPr>
        <w:widowControl w:val="0"/>
        <w:spacing w:after="699" w:line="1" w:lineRule="exact"/>
      </w:pPr>
    </w:p>
    <w:p>
      <w:pPr>
        <w:pStyle w:val="Style14"/>
        <w:keepNext w:val="0"/>
        <w:keepLines w:val="0"/>
        <w:widowControl w:val="0"/>
        <w:shd w:val="clear" w:color="auto" w:fill="auto"/>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Objednatele. Bližší podmínky týkající se postupování pohledávek jsou uvedeny v příslušné části OP.</w:t>
      </w:r>
    </w:p>
    <w:p>
      <w:pPr>
        <w:pStyle w:val="Style14"/>
        <w:keepNext w:val="0"/>
        <w:keepLines w:val="0"/>
        <w:widowControl w:val="0"/>
        <w:numPr>
          <w:ilvl w:val="0"/>
          <w:numId w:val="23"/>
        </w:numPr>
        <w:shd w:val="clear" w:color="auto" w:fill="auto"/>
        <w:tabs>
          <w:tab w:pos="66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4"/>
        <w:keepNext w:val="0"/>
        <w:keepLines w:val="0"/>
        <w:widowControl w:val="0"/>
        <w:numPr>
          <w:ilvl w:val="0"/>
          <w:numId w:val="23"/>
        </w:numPr>
        <w:shd w:val="clear" w:color="auto" w:fill="auto"/>
        <w:tabs>
          <w:tab w:pos="66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14"/>
        <w:keepNext w:val="0"/>
        <w:keepLines w:val="0"/>
        <w:widowControl w:val="0"/>
        <w:numPr>
          <w:ilvl w:val="0"/>
          <w:numId w:val="23"/>
        </w:numPr>
        <w:shd w:val="clear" w:color="auto" w:fill="auto"/>
        <w:tabs>
          <w:tab w:pos="66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4"/>
        <w:keepNext w:val="0"/>
        <w:keepLines w:val="0"/>
        <w:widowControl w:val="0"/>
        <w:numPr>
          <w:ilvl w:val="0"/>
          <w:numId w:val="23"/>
        </w:numPr>
        <w:shd w:val="clear" w:color="auto" w:fill="auto"/>
        <w:tabs>
          <w:tab w:pos="66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4"/>
        <w:keepNext w:val="0"/>
        <w:keepLines w:val="0"/>
        <w:widowControl w:val="0"/>
        <w:shd w:val="clear" w:color="auto" w:fill="auto"/>
        <w:bidi w:val="0"/>
        <w:spacing w:before="0" w:after="4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Nedílnou součástí Smlouvy jsou následující přílohy:</w:t>
      </w:r>
    </w:p>
    <w:p>
      <w:pPr>
        <w:pStyle w:val="Style14"/>
        <w:keepNext w:val="0"/>
        <w:keepLines w:val="0"/>
        <w:widowControl w:val="0"/>
        <w:numPr>
          <w:ilvl w:val="0"/>
          <w:numId w:val="25"/>
        </w:numPr>
        <w:shd w:val="clear" w:color="auto" w:fill="auto"/>
        <w:tabs>
          <w:tab w:pos="660" w:val="left"/>
        </w:tabs>
        <w:bidi w:val="0"/>
        <w:spacing w:before="0" w:after="4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Oceněný soupis stavebních prací, dodávek a služeb s VV</w:t>
      </w:r>
    </w:p>
    <w:p>
      <w:pPr>
        <w:pStyle w:val="Style14"/>
        <w:keepNext w:val="0"/>
        <w:keepLines w:val="0"/>
        <w:widowControl w:val="0"/>
        <w:numPr>
          <w:ilvl w:val="0"/>
          <w:numId w:val="25"/>
        </w:numPr>
        <w:shd w:val="clear" w:color="auto" w:fill="auto"/>
        <w:tabs>
          <w:tab w:pos="660" w:val="left"/>
        </w:tabs>
        <w:bidi w:val="0"/>
        <w:spacing w:before="0" w:after="4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Obchodní podmínky zadavatele pro veřejné zakázky na stavební práce</w:t>
      </w:r>
    </w:p>
    <w:p>
      <w:pPr>
        <w:pStyle w:val="Style14"/>
        <w:keepNext w:val="0"/>
        <w:keepLines w:val="0"/>
        <w:widowControl w:val="0"/>
        <w:numPr>
          <w:ilvl w:val="0"/>
          <w:numId w:val="25"/>
        </w:numPr>
        <w:shd w:val="clear" w:color="auto" w:fill="auto"/>
        <w:tabs>
          <w:tab w:pos="660" w:val="left"/>
        </w:tabs>
        <w:bidi w:val="0"/>
        <w:spacing w:before="0" w:after="700" w:line="240" w:lineRule="auto"/>
        <w:ind w:left="0" w:right="0" w:firstLine="380"/>
        <w:jc w:val="both"/>
        <w:rPr>
          <w:sz w:val="24"/>
          <w:szCs w:val="24"/>
        </w:rPr>
      </w:pP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4"/>
        <w:keepNext w:val="0"/>
        <w:keepLines w:val="0"/>
        <w:widowControl w:val="0"/>
        <w:shd w:val="clear" w:color="auto" w:fill="auto"/>
        <w:bidi w:val="0"/>
        <w:spacing w:before="0" w:after="280" w:line="240" w:lineRule="auto"/>
        <w:ind w:left="0" w:right="0" w:firstLine="0"/>
        <w:jc w:val="both"/>
        <w:rPr>
          <w:sz w:val="24"/>
          <w:szCs w:val="24"/>
        </w:rPr>
        <w:sectPr>
          <w:footnotePr>
            <w:pos w:val="pageBottom"/>
            <w:numFmt w:val="decimal"/>
            <w:numRestart w:val="continuous"/>
          </w:footnotePr>
          <w:pgSz w:w="11900" w:h="16840"/>
          <w:pgMar w:top="706" w:left="1193" w:right="1198" w:bottom="90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5"/>
        <w:keepNext w:val="0"/>
        <w:keepLines w:val="0"/>
        <w:framePr w:w="3677" w:h="446" w:wrap="none" w:hAnchor="page" w:x="2634" w:y="1"/>
        <w:widowControl w:val="0"/>
        <w:pBdr>
          <w:top w:val="single" w:sz="0" w:space="2" w:color="D9D9D9"/>
          <w:left w:val="single" w:sz="0" w:space="31" w:color="D9D9D9"/>
          <w:bottom w:val="single" w:sz="0" w:space="0" w:color="D9D9D9"/>
          <w:right w:val="single" w:sz="0" w:space="31" w:color="D9D9D9"/>
        </w:pBdr>
        <w:shd w:val="clear" w:color="auto" w:fill="D9D9D9"/>
        <w:bidi w:val="0"/>
        <w:spacing w:before="0" w:after="6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Firma: Krajská správa a údržba silnic Vysočiny, příspěvková organizace</w:t>
      </w:r>
    </w:p>
    <w:p>
      <w:pPr>
        <w:pStyle w:val="Style28"/>
        <w:keepNext w:val="0"/>
        <w:keepLines w:val="0"/>
        <w:framePr w:w="3677" w:h="446" w:wrap="none" w:hAnchor="page" w:x="2634" w:y="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1160" w:right="0" w:firstLine="0"/>
        <w:jc w:val="left"/>
      </w:pPr>
      <w:r>
        <w:rPr>
          <w:color w:val="000000"/>
          <w:spacing w:val="0"/>
          <w:w w:val="100"/>
          <w:position w:val="0"/>
          <w:shd w:val="clear" w:color="auto" w:fill="auto"/>
          <w:lang w:val="cs-CZ" w:eastAsia="cs-CZ" w:bidi="cs-CZ"/>
        </w:rPr>
        <w:t>Soupis objektů s DPH</w:t>
      </w:r>
    </w:p>
    <w:p>
      <w:pPr>
        <w:pStyle w:val="Style28"/>
        <w:keepNext w:val="0"/>
        <w:keepLines w:val="0"/>
        <w:framePr w:w="2971" w:h="389" w:wrap="none" w:hAnchor="page" w:x="2678" w:y="481"/>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pPr>
      <w:r>
        <w:rPr>
          <w:color w:val="000000"/>
          <w:spacing w:val="0"/>
          <w:w w:val="100"/>
          <w:position w:val="0"/>
          <w:shd w:val="clear" w:color="auto" w:fill="auto"/>
          <w:lang w:val="cs-CZ" w:eastAsia="cs-CZ" w:bidi="cs-CZ"/>
        </w:rPr>
        <w:t>Stavba: Silstap - Brtnice-Zašovice</w:t>
      </w:r>
    </w:p>
    <w:p>
      <w:pPr>
        <w:pStyle w:val="Style25"/>
        <w:keepNext w:val="0"/>
        <w:keepLines w:val="0"/>
        <w:framePr w:w="2971" w:h="389" w:wrap="none" w:hAnchor="page" w:x="2678" w:y="481"/>
        <w:widowControl w:val="0"/>
        <w:pBdr>
          <w:top w:val="single" w:sz="0" w:space="2"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Varianta: ZŘ -</w:t>
      </w:r>
    </w:p>
    <w:tbl>
      <w:tblPr>
        <w:tblOverlap w:val="never"/>
        <w:jc w:val="left"/>
        <w:tblLayout w:type="fixed"/>
      </w:tblPr>
      <w:tblGrid>
        <w:gridCol w:w="398"/>
        <w:gridCol w:w="888"/>
        <w:gridCol w:w="1642"/>
        <w:gridCol w:w="1406"/>
        <w:gridCol w:w="1661"/>
        <w:gridCol w:w="1291"/>
        <w:gridCol w:w="1219"/>
        <w:gridCol w:w="1080"/>
      </w:tblGrid>
      <w:tr>
        <w:trPr>
          <w:trHeight w:val="461" w:hRule="exact"/>
        </w:trPr>
        <w:tc>
          <w:tcPr>
            <w:gridSpan w:val="3"/>
            <w:tcBorders/>
            <w:shd w:val="clear" w:color="auto" w:fill="D9D9D9"/>
            <w:vAlign w:val="top"/>
          </w:tcPr>
          <w:p>
            <w:pPr>
              <w:framePr w:w="9586" w:h="739" w:wrap="none" w:hAnchor="page" w:x="1079" w:y="827"/>
              <w:widowControl w:val="0"/>
              <w:rPr>
                <w:sz w:val="10"/>
                <w:szCs w:val="10"/>
              </w:rPr>
            </w:pPr>
          </w:p>
        </w:tc>
        <w:tc>
          <w:tcPr>
            <w:gridSpan w:val="2"/>
            <w:tcBorders/>
            <w:shd w:val="clear" w:color="auto" w:fill="D9D9D9"/>
            <w:vAlign w:val="center"/>
          </w:tcPr>
          <w:p>
            <w:pPr>
              <w:pStyle w:val="Style5"/>
              <w:keepNext w:val="0"/>
              <w:keepLines w:val="0"/>
              <w:framePr w:w="9586" w:h="739" w:wrap="none" w:hAnchor="page" w:x="1079" w:y="827"/>
              <w:widowControl w:val="0"/>
              <w:shd w:val="clear" w:color="auto" w:fill="auto"/>
              <w:bidi w:val="0"/>
              <w:spacing w:before="0" w:after="0" w:line="240" w:lineRule="auto"/>
              <w:ind w:left="0" w:right="28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Odbytová cena:</w:t>
            </w:r>
          </w:p>
          <w:p>
            <w:pPr>
              <w:pStyle w:val="Style5"/>
              <w:keepNext w:val="0"/>
              <w:keepLines w:val="0"/>
              <w:framePr w:w="9586" w:h="739" w:wrap="none" w:hAnchor="page" w:x="1079" w:y="827"/>
              <w:widowControl w:val="0"/>
              <w:shd w:val="clear" w:color="auto" w:fill="auto"/>
              <w:bidi w:val="0"/>
              <w:spacing w:before="0" w:after="0" w:line="240" w:lineRule="auto"/>
              <w:ind w:left="0" w:right="28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OC+DPH:</w:t>
            </w:r>
          </w:p>
        </w:tc>
        <w:tc>
          <w:tcPr>
            <w:gridSpan w:val="3"/>
            <w:tcBorders/>
            <w:shd w:val="clear" w:color="auto" w:fill="D9D9D9"/>
            <w:vAlign w:val="center"/>
          </w:tcPr>
          <w:p>
            <w:pPr>
              <w:pStyle w:val="Style5"/>
              <w:keepNext w:val="0"/>
              <w:keepLines w:val="0"/>
              <w:framePr w:w="9586" w:h="739" w:wrap="none" w:hAnchor="page" w:x="1079" w:y="827"/>
              <w:widowControl w:val="0"/>
              <w:shd w:val="clear" w:color="auto" w:fill="auto"/>
              <w:bidi w:val="0"/>
              <w:spacing w:before="0" w:after="0" w:line="240" w:lineRule="auto"/>
              <w:ind w:left="0" w:right="0" w:firstLine="32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5 622 911,36</w:t>
            </w:r>
          </w:p>
          <w:p>
            <w:pPr>
              <w:pStyle w:val="Style5"/>
              <w:keepNext w:val="0"/>
              <w:keepLines w:val="0"/>
              <w:framePr w:w="9586" w:h="739" w:wrap="none" w:hAnchor="page" w:x="1079" w:y="827"/>
              <w:widowControl w:val="0"/>
              <w:shd w:val="clear" w:color="auto" w:fill="auto"/>
              <w:bidi w:val="0"/>
              <w:spacing w:before="0" w:after="0" w:line="240" w:lineRule="auto"/>
              <w:ind w:left="0" w:right="0" w:firstLine="32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6 803 722,75</w:t>
            </w:r>
          </w:p>
        </w:tc>
      </w:tr>
      <w:tr>
        <w:trPr>
          <w:trHeight w:val="125" w:hRule="exact"/>
        </w:trPr>
        <w:tc>
          <w:tcPr>
            <w:tcBorders/>
            <w:shd w:val="clear" w:color="auto" w:fill="CC441A"/>
            <w:vAlign w:val="top"/>
          </w:tcPr>
          <w:p>
            <w:pPr>
              <w:framePr w:w="9586" w:h="739" w:wrap="none" w:hAnchor="page" w:x="1079" w:y="827"/>
              <w:widowControl w:val="0"/>
              <w:rPr>
                <w:sz w:val="10"/>
                <w:szCs w:val="10"/>
              </w:rPr>
            </w:pPr>
          </w:p>
        </w:tc>
        <w:tc>
          <w:tcPr>
            <w:tcBorders/>
            <w:shd w:val="clear" w:color="auto" w:fill="CC441A"/>
            <w:vAlign w:val="bottom"/>
          </w:tcPr>
          <w:p>
            <w:pPr>
              <w:pStyle w:val="Style5"/>
              <w:keepNext w:val="0"/>
              <w:keepLines w:val="0"/>
              <w:framePr w:w="9586" w:h="739" w:wrap="none" w:hAnchor="page" w:x="1079" w:y="82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Objekt</w:t>
            </w:r>
          </w:p>
        </w:tc>
        <w:tc>
          <w:tcPr>
            <w:tcBorders/>
            <w:shd w:val="clear" w:color="auto" w:fill="CC441A"/>
            <w:vAlign w:val="top"/>
          </w:tcPr>
          <w:p>
            <w:pPr>
              <w:framePr w:w="9586" w:h="739" w:wrap="none" w:hAnchor="page" w:x="1079" w:y="827"/>
              <w:widowControl w:val="0"/>
              <w:rPr>
                <w:sz w:val="10"/>
                <w:szCs w:val="10"/>
              </w:rPr>
            </w:pPr>
          </w:p>
        </w:tc>
        <w:tc>
          <w:tcPr>
            <w:tcBorders/>
            <w:shd w:val="clear" w:color="auto" w:fill="CC441A"/>
            <w:vAlign w:val="bottom"/>
          </w:tcPr>
          <w:p>
            <w:pPr>
              <w:pStyle w:val="Style5"/>
              <w:keepNext w:val="0"/>
              <w:keepLines w:val="0"/>
              <w:framePr w:w="9586" w:h="739" w:wrap="none" w:hAnchor="page" w:x="1079" w:y="82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1"/>
                <w:szCs w:val="11"/>
              </w:rPr>
            </w:pPr>
            <w:r>
              <w:rPr>
                <w:rFonts w:ascii="Arial" w:eastAsia="Arial" w:hAnsi="Arial" w:cs="Arial"/>
                <w:color w:val="FFFFFF"/>
                <w:spacing w:val="0"/>
                <w:w w:val="100"/>
                <w:position w:val="0"/>
                <w:sz w:val="11"/>
                <w:szCs w:val="11"/>
                <w:shd w:val="clear" w:color="auto" w:fill="auto"/>
                <w:lang w:val="cs-CZ" w:eastAsia="cs-CZ" w:bidi="cs-CZ"/>
              </w:rPr>
              <w:t>Popis</w:t>
            </w:r>
          </w:p>
        </w:tc>
        <w:tc>
          <w:tcPr>
            <w:tcBorders/>
            <w:shd w:val="clear" w:color="auto" w:fill="CC441A"/>
            <w:vAlign w:val="top"/>
          </w:tcPr>
          <w:p>
            <w:pPr>
              <w:framePr w:w="9586" w:h="739" w:wrap="none" w:hAnchor="page" w:x="1079" w:y="827"/>
              <w:widowControl w:val="0"/>
              <w:rPr>
                <w:sz w:val="10"/>
                <w:szCs w:val="10"/>
              </w:rPr>
            </w:pPr>
          </w:p>
        </w:tc>
        <w:tc>
          <w:tcPr>
            <w:tcBorders/>
            <w:shd w:val="clear" w:color="auto" w:fill="CC441A"/>
            <w:vAlign w:val="bottom"/>
          </w:tcPr>
          <w:p>
            <w:pPr>
              <w:pStyle w:val="Style5"/>
              <w:keepNext w:val="0"/>
              <w:keepLines w:val="0"/>
              <w:framePr w:w="9586" w:h="739" w:wrap="none" w:hAnchor="page" w:x="1079" w:y="82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OC</w:t>
            </w:r>
          </w:p>
        </w:tc>
        <w:tc>
          <w:tcPr>
            <w:tcBorders/>
            <w:shd w:val="clear" w:color="auto" w:fill="CC441A"/>
            <w:vAlign w:val="bottom"/>
          </w:tcPr>
          <w:p>
            <w:pPr>
              <w:pStyle w:val="Style5"/>
              <w:keepNext w:val="0"/>
              <w:keepLines w:val="0"/>
              <w:framePr w:w="9586" w:h="739" w:wrap="none" w:hAnchor="page" w:x="1079" w:y="82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4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DPH</w:t>
            </w:r>
          </w:p>
        </w:tc>
        <w:tc>
          <w:tcPr>
            <w:tcBorders/>
            <w:shd w:val="clear" w:color="auto" w:fill="CC441A"/>
            <w:vAlign w:val="bottom"/>
          </w:tcPr>
          <w:p>
            <w:pPr>
              <w:pStyle w:val="Style5"/>
              <w:keepNext w:val="0"/>
              <w:keepLines w:val="0"/>
              <w:framePr w:w="9586" w:h="739" w:wrap="none" w:hAnchor="page" w:x="1079" w:y="82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180"/>
              <w:jc w:val="left"/>
              <w:rPr>
                <w:sz w:val="11"/>
                <w:szCs w:val="11"/>
              </w:rPr>
            </w:pPr>
            <w:r>
              <w:rPr>
                <w:rFonts w:ascii="Arial" w:eastAsia="Arial" w:hAnsi="Arial" w:cs="Arial"/>
                <w:color w:val="FFFFFF"/>
                <w:spacing w:val="0"/>
                <w:w w:val="100"/>
                <w:position w:val="0"/>
                <w:sz w:val="11"/>
                <w:szCs w:val="11"/>
                <w:shd w:val="clear" w:color="auto" w:fill="auto"/>
                <w:lang w:val="cs-CZ" w:eastAsia="cs-CZ" w:bidi="cs-CZ"/>
              </w:rPr>
              <w:t>OC+DPH</w:t>
            </w:r>
          </w:p>
        </w:tc>
      </w:tr>
      <w:tr>
        <w:trPr>
          <w:trHeight w:val="154" w:hRule="exact"/>
        </w:trPr>
        <w:tc>
          <w:tcPr>
            <w:tcBorders>
              <w:bottom w:val="single" w:sz="4"/>
            </w:tcBorders>
            <w:shd w:val="clear" w:color="auto" w:fill="FFFFFF"/>
            <w:vAlign w:val="top"/>
          </w:tcPr>
          <w:p>
            <w:pPr>
              <w:pStyle w:val="Style5"/>
              <w:keepNext w:val="0"/>
              <w:keepLines w:val="0"/>
              <w:framePr w:w="9586" w:h="739" w:wrap="none" w:hAnchor="page" w:x="1079" w:y="827"/>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|01</w:t>
            </w:r>
          </w:p>
        </w:tc>
        <w:tc>
          <w:tcPr>
            <w:tcBorders>
              <w:bottom w:val="single" w:sz="4"/>
            </w:tcBorders>
            <w:shd w:val="clear" w:color="auto" w:fill="FFFFFF"/>
            <w:vAlign w:val="top"/>
          </w:tcPr>
          <w:p>
            <w:pPr>
              <w:framePr w:w="9586" w:h="739" w:wrap="none" w:hAnchor="page" w:x="1079" w:y="827"/>
              <w:widowControl w:val="0"/>
              <w:rPr>
                <w:sz w:val="10"/>
                <w:szCs w:val="10"/>
              </w:rPr>
            </w:pPr>
          </w:p>
        </w:tc>
        <w:tc>
          <w:tcPr>
            <w:tcBorders>
              <w:bottom w:val="single" w:sz="4"/>
            </w:tcBorders>
            <w:shd w:val="clear" w:color="auto" w:fill="FFFFFF"/>
            <w:vAlign w:val="top"/>
          </w:tcPr>
          <w:p>
            <w:pPr>
              <w:pStyle w:val="Style5"/>
              <w:keepNext w:val="0"/>
              <w:keepLines w:val="0"/>
              <w:framePr w:w="9586" w:h="739" w:wrap="none" w:hAnchor="page" w:x="1079" w:y="827"/>
              <w:widowControl w:val="0"/>
              <w:shd w:val="clear" w:color="auto" w:fill="auto"/>
              <w:bidi w:val="0"/>
              <w:spacing w:before="0" w:after="0" w:line="240" w:lineRule="auto"/>
              <w:ind w:left="0" w:right="0" w:firstLine="2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Stavební část</w:t>
            </w:r>
          </w:p>
        </w:tc>
        <w:tc>
          <w:tcPr>
            <w:tcBorders>
              <w:bottom w:val="single" w:sz="4"/>
            </w:tcBorders>
            <w:shd w:val="clear" w:color="auto" w:fill="FFFFFF"/>
            <w:vAlign w:val="top"/>
          </w:tcPr>
          <w:p>
            <w:pPr>
              <w:framePr w:w="9586" w:h="739" w:wrap="none" w:hAnchor="page" w:x="1079" w:y="827"/>
              <w:widowControl w:val="0"/>
              <w:rPr>
                <w:sz w:val="10"/>
                <w:szCs w:val="10"/>
              </w:rPr>
            </w:pPr>
          </w:p>
        </w:tc>
        <w:tc>
          <w:tcPr>
            <w:tcBorders>
              <w:bottom w:val="single" w:sz="4"/>
            </w:tcBorders>
            <w:shd w:val="clear" w:color="auto" w:fill="FFFFFF"/>
            <w:vAlign w:val="bottom"/>
          </w:tcPr>
          <w:p>
            <w:pPr>
              <w:pStyle w:val="Style5"/>
              <w:keepNext w:val="0"/>
              <w:keepLines w:val="0"/>
              <w:framePr w:w="9586" w:h="739" w:wrap="none" w:hAnchor="page" w:x="1079" w:y="827"/>
              <w:widowControl w:val="0"/>
              <w:shd w:val="clear" w:color="auto" w:fill="auto"/>
              <w:bidi w:val="0"/>
              <w:spacing w:before="0" w:after="0" w:line="240" w:lineRule="auto"/>
              <w:ind w:left="0" w:right="24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bottom w:val="single" w:sz="4"/>
            </w:tcBorders>
            <w:shd w:val="clear" w:color="auto" w:fill="FFFFFF"/>
            <w:vAlign w:val="top"/>
          </w:tcPr>
          <w:p>
            <w:pPr>
              <w:pStyle w:val="Style5"/>
              <w:keepNext w:val="0"/>
              <w:keepLines w:val="0"/>
              <w:framePr w:w="9586" w:h="739" w:wrap="none" w:hAnchor="page" w:x="1079" w:y="827"/>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5 622 911,36|</w:t>
            </w:r>
          </w:p>
        </w:tc>
        <w:tc>
          <w:tcPr>
            <w:tcBorders>
              <w:bottom w:val="single" w:sz="4"/>
            </w:tcBorders>
            <w:shd w:val="clear" w:color="auto" w:fill="FFFFFF"/>
            <w:vAlign w:val="top"/>
          </w:tcPr>
          <w:p>
            <w:pPr>
              <w:pStyle w:val="Style5"/>
              <w:keepNext w:val="0"/>
              <w:keepLines w:val="0"/>
              <w:framePr w:w="9586" w:h="739" w:wrap="none" w:hAnchor="page" w:x="1079" w:y="827"/>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1 180 811,39|</w:t>
            </w:r>
          </w:p>
        </w:tc>
        <w:tc>
          <w:tcPr>
            <w:tcBorders>
              <w:bottom w:val="single" w:sz="4"/>
            </w:tcBorders>
            <w:shd w:val="clear" w:color="auto" w:fill="FFFFFF"/>
            <w:vAlign w:val="top"/>
          </w:tcPr>
          <w:p>
            <w:pPr>
              <w:pStyle w:val="Style5"/>
              <w:keepNext w:val="0"/>
              <w:keepLines w:val="0"/>
              <w:framePr w:w="9586" w:h="739" w:wrap="none" w:hAnchor="page" w:x="1079" w:y="827"/>
              <w:widowControl w:val="0"/>
              <w:shd w:val="clear" w:color="auto" w:fill="auto"/>
              <w:bidi w:val="0"/>
              <w:spacing w:before="0" w:after="0" w:line="240" w:lineRule="auto"/>
              <w:ind w:left="0" w:right="0" w:firstLine="3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6 803 722,75|</w:t>
            </w:r>
          </w:p>
        </w:tc>
      </w:tr>
    </w:tbl>
    <w:p>
      <w:pPr>
        <w:framePr w:w="9586" w:h="739" w:wrap="none" w:hAnchor="page" w:x="1079" w:y="827"/>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headerReference w:type="default" r:id="rId23"/>
          <w:footerReference w:type="default" r:id="rId24"/>
          <w:headerReference w:type="even" r:id="rId25"/>
          <w:footerReference w:type="even" r:id="rId26"/>
          <w:footnotePr>
            <w:pos w:val="pageBottom"/>
            <w:numFmt w:val="decimal"/>
            <w:numRestart w:val="continuous"/>
          </w:footnotePr>
          <w:pgSz w:w="11900" w:h="16840"/>
          <w:pgMar w:top="1448" w:left="1078" w:right="1236" w:bottom="1448" w:header="0" w:footer="3" w:gutter="0"/>
          <w:cols w:space="720"/>
          <w:noEndnote/>
          <w:rtlGutter w:val="0"/>
          <w:docGrid w:linePitch="360"/>
        </w:sectPr>
      </w:pPr>
    </w:p>
    <w:p>
      <w:pPr>
        <w:pStyle w:val="Style33"/>
        <w:keepNext w:val="0"/>
        <w:keepLines w:val="0"/>
        <w:framePr w:w="475" w:h="336" w:wrap="none" w:hAnchor="page" w:x="1088" w:y="414"/>
        <w:widowControl w:val="0"/>
        <w:shd w:val="clear" w:color="auto" w:fill="auto"/>
        <w:bidi w:val="0"/>
        <w:spacing w:before="0" w:after="0" w:line="283"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Stavba: Objekt:</w:t>
      </w:r>
    </w:p>
    <w:p>
      <w:pPr>
        <w:pStyle w:val="Style25"/>
        <w:keepNext w:val="0"/>
        <w:keepLines w:val="0"/>
        <w:framePr w:w="4070" w:h="715" w:wrap="none" w:hAnchor="page" w:x="2721" w:y="20"/>
        <w:widowControl w:val="0"/>
        <w:shd w:val="clear" w:color="auto" w:fill="auto"/>
        <w:bidi w:val="0"/>
        <w:spacing w:before="0" w:after="40" w:line="240" w:lineRule="auto"/>
        <w:ind w:left="0" w:right="0" w:firstLine="460"/>
        <w:jc w:val="left"/>
      </w:pPr>
      <w:r>
        <w:rPr>
          <w:color w:val="000000"/>
          <w:spacing w:val="0"/>
          <w:w w:val="100"/>
          <w:position w:val="0"/>
          <w:shd w:val="clear" w:color="auto" w:fill="auto"/>
          <w:lang w:val="cs-CZ" w:eastAsia="cs-CZ" w:bidi="cs-CZ"/>
        </w:rPr>
        <w:t>Firma: Krajská správa a údržba silnic Vysočiny, příspěvková organizace</w:t>
      </w:r>
    </w:p>
    <w:p>
      <w:pPr>
        <w:pStyle w:val="Style36"/>
        <w:keepNext w:val="0"/>
        <w:keepLines w:val="0"/>
        <w:framePr w:w="4070" w:h="715" w:wrap="none" w:hAnchor="page" w:x="2721" w:y="20"/>
        <w:widowControl w:val="0"/>
        <w:shd w:val="clear" w:color="auto" w:fill="auto"/>
        <w:bidi w:val="0"/>
        <w:spacing w:before="0" w:after="0" w:line="290" w:lineRule="auto"/>
        <w:ind w:left="0" w:right="0" w:firstLine="900"/>
        <w:jc w:val="left"/>
      </w:pPr>
      <w:r>
        <w:rPr>
          <w:color w:val="000000"/>
          <w:spacing w:val="0"/>
          <w:w w:val="100"/>
          <w:position w:val="0"/>
          <w:shd w:val="clear" w:color="auto" w:fill="auto"/>
          <w:lang w:val="cs-CZ" w:eastAsia="cs-CZ" w:bidi="cs-CZ"/>
        </w:rPr>
        <w:t>Příloha k formuláři pro ocenění nabídky</w:t>
      </w:r>
    </w:p>
    <w:p>
      <w:pPr>
        <w:pStyle w:val="Style25"/>
        <w:keepNext w:val="0"/>
        <w:keepLines w:val="0"/>
        <w:framePr w:w="4070" w:h="715" w:wrap="none" w:hAnchor="page" w:x="2721" w:y="20"/>
        <w:widowControl w:val="0"/>
        <w:shd w:val="clear" w:color="auto" w:fill="auto"/>
        <w:bidi w:val="0"/>
        <w:spacing w:before="0" w:after="0" w:line="29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Silstap Brtnice-Zašovice</w:t>
      </w:r>
    </w:p>
    <w:p>
      <w:pPr>
        <w:pStyle w:val="Style25"/>
        <w:keepNext w:val="0"/>
        <w:keepLines w:val="0"/>
        <w:framePr w:w="4070" w:h="715" w:wrap="none" w:hAnchor="page" w:x="2721" w:y="2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SO 101 Oprava II/405 - km 0,000 - 2,645 (EMK)</w:t>
      </w:r>
    </w:p>
    <w:p>
      <w:pPr>
        <w:pStyle w:val="Style25"/>
        <w:keepNext w:val="0"/>
        <w:keepLines w:val="0"/>
        <w:framePr w:w="173" w:h="158" w:wrap="none" w:hAnchor="page" w:x="9263" w:y="40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01</w:t>
      </w:r>
    </w:p>
    <w:p>
      <w:pPr>
        <w:pStyle w:val="Style25"/>
        <w:keepNext w:val="0"/>
        <w:keepLines w:val="0"/>
        <w:framePr w:w="854" w:h="221" w:wrap="none" w:hAnchor="page" w:x="9781" w:y="380"/>
        <w:widowControl w:val="0"/>
        <w:shd w:val="clear" w:color="auto" w:fill="auto"/>
        <w:tabs>
          <w:tab w:pos="197"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5 622 91136</w:t>
      </w:r>
    </w:p>
    <w:tbl>
      <w:tblPr>
        <w:tblOverlap w:val="never"/>
        <w:jc w:val="left"/>
        <w:tblLayout w:type="fixed"/>
      </w:tblPr>
      <w:tblGrid>
        <w:gridCol w:w="686"/>
        <w:gridCol w:w="845"/>
        <w:gridCol w:w="557"/>
        <w:gridCol w:w="4061"/>
        <w:gridCol w:w="672"/>
        <w:gridCol w:w="960"/>
        <w:gridCol w:w="797"/>
        <w:gridCol w:w="1142"/>
      </w:tblGrid>
      <w:tr>
        <w:trPr>
          <w:trHeight w:val="173" w:hRule="exact"/>
        </w:trPr>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Poř. číslo</w:t>
            </w:r>
          </w:p>
        </w:tc>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Kód položky</w:t>
            </w:r>
          </w:p>
        </w:tc>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Varianta</w:t>
            </w:r>
          </w:p>
        </w:tc>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Název položky</w:t>
            </w:r>
          </w:p>
        </w:tc>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MJ</w:t>
            </w:r>
          </w:p>
        </w:tc>
        <w:tc>
          <w:tcPr>
            <w:vMerge w:val="restart"/>
            <w:tcBorders/>
            <w:shd w:val="clear" w:color="auto" w:fill="CC441A"/>
            <w:vAlign w:val="center"/>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Množství</w:t>
            </w:r>
          </w:p>
        </w:tc>
        <w:tc>
          <w:tcPr>
            <w:gridSpan w:val="2"/>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Cena</w:t>
            </w:r>
          </w:p>
        </w:tc>
      </w:tr>
      <w:tr>
        <w:trPr>
          <w:trHeight w:val="120" w:hRule="exact"/>
        </w:trPr>
        <w:tc>
          <w:tcPr>
            <w:vMerge/>
            <w:tcBorders/>
            <w:shd w:val="clear" w:color="auto" w:fill="CC441A"/>
            <w:vAlign w:val="center"/>
          </w:tcPr>
          <w:p>
            <w:pPr>
              <w:framePr w:w="9720" w:h="821" w:wrap="none" w:hAnchor="page" w:x="1074" w:y="807"/>
            </w:pPr>
          </w:p>
        </w:tc>
        <w:tc>
          <w:tcPr>
            <w:vMerge/>
            <w:tcBorders/>
            <w:shd w:val="clear" w:color="auto" w:fill="CC441A"/>
            <w:vAlign w:val="center"/>
          </w:tcPr>
          <w:p>
            <w:pPr>
              <w:framePr w:w="9720" w:h="821" w:wrap="none" w:hAnchor="page" w:x="1074" w:y="807"/>
            </w:pPr>
          </w:p>
        </w:tc>
        <w:tc>
          <w:tcPr>
            <w:vMerge/>
            <w:tcBorders/>
            <w:shd w:val="clear" w:color="auto" w:fill="CC441A"/>
            <w:vAlign w:val="center"/>
          </w:tcPr>
          <w:p>
            <w:pPr>
              <w:framePr w:w="9720" w:h="821" w:wrap="none" w:hAnchor="page" w:x="1074" w:y="807"/>
            </w:pPr>
          </w:p>
        </w:tc>
        <w:tc>
          <w:tcPr>
            <w:vMerge/>
            <w:tcBorders/>
            <w:shd w:val="clear" w:color="auto" w:fill="CC441A"/>
            <w:vAlign w:val="center"/>
          </w:tcPr>
          <w:p>
            <w:pPr>
              <w:framePr w:w="9720" w:h="821" w:wrap="none" w:hAnchor="page" w:x="1074" w:y="807"/>
            </w:pPr>
          </w:p>
        </w:tc>
        <w:tc>
          <w:tcPr>
            <w:vMerge/>
            <w:tcBorders/>
            <w:shd w:val="clear" w:color="auto" w:fill="CC441A"/>
            <w:vAlign w:val="center"/>
          </w:tcPr>
          <w:p>
            <w:pPr>
              <w:framePr w:w="9720" w:h="821" w:wrap="none" w:hAnchor="page" w:x="1074" w:y="807"/>
            </w:pPr>
          </w:p>
        </w:tc>
        <w:tc>
          <w:tcPr>
            <w:vMerge/>
            <w:tcBorders/>
            <w:shd w:val="clear" w:color="auto" w:fill="CC441A"/>
            <w:vAlign w:val="center"/>
          </w:tcPr>
          <w:p>
            <w:pPr>
              <w:framePr w:w="9720" w:h="821" w:wrap="none" w:hAnchor="page" w:x="1074" w:y="807"/>
            </w:pP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0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Jednotková</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tabs>
                <w:tab w:pos="1113" w:val="left"/>
              </w:tabs>
              <w:bidi w:val="0"/>
              <w:spacing w:before="0" w:after="0" w:line="240" w:lineRule="auto"/>
              <w:ind w:left="0" w:right="0" w:firstLine="46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Celkem</w:t>
              <w:tab/>
              <w:t>1</w:t>
            </w:r>
          </w:p>
        </w:tc>
      </w:tr>
      <w:tr>
        <w:trPr>
          <w:trHeight w:val="134" w:hRule="exact"/>
        </w:trPr>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1</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2</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3</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4</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5</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10"/>
                <w:szCs w:val="10"/>
              </w:rPr>
            </w:pPr>
            <w:r>
              <w:rPr>
                <w:rFonts w:ascii="Arial" w:eastAsia="Arial" w:hAnsi="Arial" w:cs="Arial"/>
                <w:color w:val="FFFFFF"/>
                <w:spacing w:val="0"/>
                <w:w w:val="100"/>
                <w:position w:val="0"/>
                <w:sz w:val="10"/>
                <w:szCs w:val="10"/>
                <w:shd w:val="clear" w:color="auto" w:fill="auto"/>
                <w:lang w:val="cs-CZ" w:eastAsia="cs-CZ" w:bidi="cs-CZ"/>
              </w:rPr>
              <w:t>6</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4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9</w:t>
            </w:r>
          </w:p>
        </w:tc>
        <w:tc>
          <w:tcPr>
            <w:tcBorders/>
            <w:shd w:val="clear" w:color="auto" w:fill="CC441A"/>
            <w:vAlign w:val="bottom"/>
          </w:tcPr>
          <w:p>
            <w:pPr>
              <w:pStyle w:val="Style5"/>
              <w:keepNext w:val="0"/>
              <w:keepLines w:val="0"/>
              <w:framePr w:w="9720" w:h="821" w:wrap="none" w:hAnchor="page" w:x="1074" w:y="80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580"/>
              <w:jc w:val="left"/>
              <w:rPr>
                <w:sz w:val="10"/>
                <w:szCs w:val="10"/>
              </w:rPr>
            </w:pPr>
            <w:r>
              <w:rPr>
                <w:rFonts w:ascii="Arial" w:eastAsia="Arial" w:hAnsi="Arial" w:cs="Arial"/>
                <w:color w:val="FFFFFF"/>
                <w:spacing w:val="0"/>
                <w:w w:val="100"/>
                <w:position w:val="0"/>
                <w:sz w:val="10"/>
                <w:szCs w:val="10"/>
                <w:shd w:val="clear" w:color="auto" w:fill="auto"/>
                <w:lang w:val="cs-CZ" w:eastAsia="cs-CZ" w:bidi="cs-CZ"/>
              </w:rPr>
              <w:t>10</w:t>
            </w:r>
          </w:p>
        </w:tc>
      </w:tr>
      <w:tr>
        <w:trPr>
          <w:trHeight w:val="130" w:hRule="exact"/>
        </w:trPr>
        <w:tc>
          <w:tcPr>
            <w:tcBorders/>
            <w:shd w:val="clear" w:color="auto" w:fill="D9D9D9"/>
            <w:vAlign w:val="top"/>
          </w:tcPr>
          <w:p>
            <w:pPr>
              <w:framePr w:w="9720" w:h="821" w:wrap="none" w:hAnchor="page" w:x="1074" w:y="807"/>
              <w:widowControl w:val="0"/>
              <w:rPr>
                <w:sz w:val="10"/>
                <w:szCs w:val="10"/>
              </w:rPr>
            </w:pPr>
          </w:p>
        </w:tc>
        <w:tc>
          <w:tcPr>
            <w:tcBorders/>
            <w:shd w:val="clear" w:color="auto" w:fill="D9D9D9"/>
            <w:vAlign w:val="bottom"/>
          </w:tcPr>
          <w:p>
            <w:pPr>
              <w:pStyle w:val="Style5"/>
              <w:keepNext w:val="0"/>
              <w:keepLines w:val="0"/>
              <w:framePr w:w="9720" w:h="821" w:wrap="none" w:hAnchor="page" w:x="1074" w:y="807"/>
              <w:widowControl w:val="0"/>
              <w:shd w:val="clear" w:color="auto" w:fill="auto"/>
              <w:bidi w:val="0"/>
              <w:spacing w:before="0" w:after="0" w:line="240" w:lineRule="auto"/>
              <w:ind w:left="0" w:right="0" w:firstLine="76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tc>
        <w:tc>
          <w:tcPr>
            <w:tcBorders/>
            <w:shd w:val="clear" w:color="auto" w:fill="D9D9D9"/>
            <w:vAlign w:val="top"/>
          </w:tcPr>
          <w:p>
            <w:pPr>
              <w:framePr w:w="9720" w:h="821" w:wrap="none" w:hAnchor="page" w:x="1074" w:y="807"/>
              <w:widowControl w:val="0"/>
              <w:rPr>
                <w:sz w:val="10"/>
                <w:szCs w:val="10"/>
              </w:rPr>
            </w:pPr>
          </w:p>
        </w:tc>
        <w:tc>
          <w:tcPr>
            <w:tcBorders/>
            <w:shd w:val="clear" w:color="auto" w:fill="D9D9D9"/>
            <w:vAlign w:val="bottom"/>
          </w:tcPr>
          <w:p>
            <w:pPr>
              <w:pStyle w:val="Style5"/>
              <w:keepNext w:val="0"/>
              <w:keepLines w:val="0"/>
              <w:framePr w:w="9720" w:h="821" w:wrap="none" w:hAnchor="page" w:x="1074" w:y="807"/>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Zemní práce</w:t>
            </w:r>
          </w:p>
        </w:tc>
        <w:tc>
          <w:tcPr>
            <w:tcBorders/>
            <w:shd w:val="clear" w:color="auto" w:fill="D9D9D9"/>
            <w:vAlign w:val="top"/>
          </w:tcPr>
          <w:p>
            <w:pPr>
              <w:framePr w:w="9720" w:h="821" w:wrap="none" w:hAnchor="page" w:x="1074" w:y="807"/>
              <w:widowControl w:val="0"/>
              <w:rPr>
                <w:sz w:val="10"/>
                <w:szCs w:val="10"/>
              </w:rPr>
            </w:pPr>
          </w:p>
        </w:tc>
        <w:tc>
          <w:tcPr>
            <w:tcBorders/>
            <w:shd w:val="clear" w:color="auto" w:fill="D9D9D9"/>
            <w:vAlign w:val="top"/>
          </w:tcPr>
          <w:p>
            <w:pPr>
              <w:framePr w:w="9720" w:h="821" w:wrap="none" w:hAnchor="page" w:x="1074" w:y="807"/>
              <w:widowControl w:val="0"/>
              <w:rPr>
                <w:sz w:val="10"/>
                <w:szCs w:val="10"/>
              </w:rPr>
            </w:pPr>
          </w:p>
        </w:tc>
        <w:tc>
          <w:tcPr>
            <w:tcBorders/>
            <w:shd w:val="clear" w:color="auto" w:fill="D9D9D9"/>
            <w:vAlign w:val="top"/>
          </w:tcPr>
          <w:p>
            <w:pPr>
              <w:framePr w:w="9720" w:h="821" w:wrap="none" w:hAnchor="page" w:x="1074" w:y="807"/>
              <w:widowControl w:val="0"/>
              <w:rPr>
                <w:sz w:val="10"/>
                <w:szCs w:val="10"/>
              </w:rPr>
            </w:pPr>
          </w:p>
        </w:tc>
        <w:tc>
          <w:tcPr>
            <w:tcBorders/>
            <w:shd w:val="clear" w:color="auto" w:fill="D9D9D9"/>
            <w:vAlign w:val="bottom"/>
          </w:tcPr>
          <w:p>
            <w:pPr>
              <w:pStyle w:val="Style5"/>
              <w:keepNext w:val="0"/>
              <w:keepLines w:val="0"/>
              <w:framePr w:w="9720" w:h="821" w:wrap="none" w:hAnchor="page" w:x="1074" w:y="807"/>
              <w:widowControl w:val="0"/>
              <w:shd w:val="clear" w:color="auto" w:fill="auto"/>
              <w:bidi w:val="0"/>
              <w:spacing w:before="0" w:after="0" w:line="240" w:lineRule="auto"/>
              <w:ind w:left="0" w:right="0" w:firstLine="3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1 050 285,63</w:t>
            </w:r>
          </w:p>
        </w:tc>
      </w:tr>
      <w:tr>
        <w:trPr>
          <w:trHeight w:val="264" w:hRule="exact"/>
        </w:trPr>
        <w:tc>
          <w:tcPr>
            <w:tcBorders>
              <w:top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6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tc>
        <w:tc>
          <w:tcPr>
            <w:tcBorders>
              <w:top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6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102</w:t>
            </w:r>
          </w:p>
        </w:tc>
        <w:tc>
          <w:tcPr>
            <w:tcBorders>
              <w:top w:val="single" w:sz="4"/>
              <w:bottom w:val="single" w:sz="4"/>
            </w:tcBorders>
            <w:shd w:val="clear" w:color="auto" w:fill="FFFFFF"/>
            <w:vAlign w:val="top"/>
          </w:tcPr>
          <w:p>
            <w:pPr>
              <w:framePr w:w="9720" w:h="821" w:wrap="none" w:hAnchor="page" w:x="1074" w:y="807"/>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ČIŠTĚNÍ POTRUBÍ DN DO 600MM čištění propustku vč. vtoku, výtoku a příp. tokových jímek</w:t>
            </w:r>
          </w:p>
        </w:tc>
        <w:tc>
          <w:tcPr>
            <w:tcBorders>
              <w:top w:val="single" w:sz="4"/>
              <w:left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w:t>
            </w:r>
          </w:p>
        </w:tc>
        <w:tc>
          <w:tcPr>
            <w:tcBorders>
              <w:top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16,00000</w:t>
            </w:r>
          </w:p>
        </w:tc>
        <w:tc>
          <w:tcPr>
            <w:tcBorders>
              <w:top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1 000,00</w:t>
            </w:r>
          </w:p>
        </w:tc>
        <w:tc>
          <w:tcPr>
            <w:tcBorders>
              <w:top w:val="single" w:sz="4"/>
              <w:bottom w:val="single" w:sz="4"/>
            </w:tcBorders>
            <w:shd w:val="clear" w:color="auto" w:fill="FFFFFF"/>
            <w:vAlign w:val="center"/>
          </w:tcPr>
          <w:p>
            <w:pPr>
              <w:pStyle w:val="Style5"/>
              <w:keepNext w:val="0"/>
              <w:keepLines w:val="0"/>
              <w:framePr w:w="9720" w:h="821" w:wrap="none" w:hAnchor="page" w:x="1074" w:y="80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 16 000,00</w:t>
            </w:r>
          </w:p>
        </w:tc>
      </w:tr>
    </w:tbl>
    <w:p>
      <w:pPr>
        <w:framePr w:w="9720" w:h="821" w:wrap="none" w:hAnchor="page" w:x="1074" w:y="807"/>
        <w:widowControl w:val="0"/>
        <w:spacing w:line="1" w:lineRule="exact"/>
      </w:pPr>
    </w:p>
    <w:p>
      <w:pPr>
        <w:pStyle w:val="Style25"/>
        <w:keepNext w:val="0"/>
        <w:keepLines w:val="0"/>
        <w:framePr w:w="4090" w:h="941" w:wrap="none" w:hAnchor="page" w:x="3157" w:y="1614"/>
        <w:widowControl w:val="0"/>
        <w:shd w:val="clear" w:color="auto" w:fill="auto"/>
        <w:tabs>
          <w:tab w:leader="underscore" w:pos="4018" w:val="left"/>
        </w:tabs>
        <w:bidi w:val="0"/>
        <w:spacing w:before="0" w:after="0" w:line="271" w:lineRule="auto"/>
        <w:ind w:left="0" w:right="0" w:firstLine="0"/>
        <w:jc w:val="left"/>
      </w:pPr>
      <w:r>
        <w:rPr>
          <w:color w:val="000000"/>
          <w:spacing w:val="0"/>
          <w:w w:val="100"/>
          <w:position w:val="0"/>
          <w:u w:val="single"/>
          <w:shd w:val="clear" w:color="auto" w:fill="auto"/>
          <w:lang w:val="cs-CZ" w:eastAsia="cs-CZ" w:bidi="cs-CZ"/>
        </w:rPr>
        <w:t>129958</w:t>
      </w:r>
      <w:r>
        <w:rPr>
          <w:color w:val="000000"/>
          <w:spacing w:val="0"/>
          <w:w w:val="100"/>
          <w:position w:val="0"/>
          <w:shd w:val="clear" w:color="auto" w:fill="auto"/>
          <w:lang w:val="cs-CZ" w:eastAsia="cs-CZ" w:bidi="cs-CZ"/>
        </w:rPr>
        <w:tab/>
      </w:r>
    </w:p>
    <w:p>
      <w:pPr>
        <w:pStyle w:val="Style25"/>
        <w:keepNext w:val="0"/>
        <w:keepLines w:val="0"/>
        <w:framePr w:w="4090" w:h="941" w:wrap="none" w:hAnchor="page" w:x="3157" w:y="1614"/>
        <w:widowControl w:val="0"/>
        <w:shd w:val="clear" w:color="auto" w:fill="auto"/>
        <w:tabs>
          <w:tab w:leader="underscore" w:pos="4027" w:val="left"/>
        </w:tabs>
        <w:bidi w:val="0"/>
        <w:spacing w:before="0" w:after="0" w:line="271" w:lineRule="auto"/>
        <w:ind w:left="0" w:right="0" w:firstLine="0"/>
        <w:jc w:val="left"/>
      </w:pPr>
      <w:r>
        <w:rPr>
          <w:i/>
          <w:iCs/>
          <w:color w:val="000000"/>
          <w:spacing w:val="0"/>
          <w:w w:val="100"/>
          <w:position w:val="0"/>
          <w:u w:val="single"/>
          <w:shd w:val="clear" w:color="auto" w:fill="auto"/>
          <w:lang w:val="cs-CZ" w:eastAsia="cs-CZ" w:bidi="cs-CZ"/>
        </w:rPr>
        <w:t>Propustky: 12+4=</w:t>
      </w:r>
      <w:r>
        <w:rPr>
          <w:i/>
          <w:iCs/>
          <w:color w:val="000000"/>
          <w:spacing w:val="0"/>
          <w:w w:val="100"/>
          <w:position w:val="0"/>
          <w:shd w:val="clear" w:color="auto" w:fill="auto"/>
          <w:lang w:val="cs-CZ" w:eastAsia="cs-CZ" w:bidi="cs-CZ"/>
        </w:rPr>
        <w:tab/>
      </w:r>
    </w:p>
    <w:p>
      <w:pPr>
        <w:pStyle w:val="Style25"/>
        <w:keepNext w:val="0"/>
        <w:keepLines w:val="0"/>
        <w:framePr w:w="4090" w:h="941" w:wrap="none" w:hAnchor="page" w:x="3157" w:y="1614"/>
        <w:widowControl w:val="0"/>
        <w:shd w:val="clear" w:color="auto" w:fill="auto"/>
        <w:tabs>
          <w:tab w:leader="underscore" w:pos="4013" w:val="left"/>
        </w:tabs>
        <w:bidi w:val="0"/>
        <w:spacing w:before="0" w:after="0" w:line="271" w:lineRule="auto"/>
        <w:ind w:left="0" w:right="0" w:firstLine="0"/>
        <w:jc w:val="left"/>
      </w:pPr>
      <w:r>
        <w:rPr>
          <w:color w:val="000000"/>
          <w:spacing w:val="0"/>
          <w:w w:val="100"/>
          <w:position w:val="0"/>
          <w:shd w:val="clear" w:color="auto" w:fill="auto"/>
          <w:lang w:val="cs-CZ" w:eastAsia="cs-CZ" w:bidi="cs-CZ"/>
        </w:rPr>
        <w:t xml:space="preserve">- vodorovná a svislá doprava, přemístění, přeložení, manipulace s výkopkem a uložení </w:t>
      </w:r>
      <w:r>
        <w:rPr>
          <w:color w:val="000000"/>
          <w:spacing w:val="0"/>
          <w:w w:val="100"/>
          <w:position w:val="0"/>
          <w:u w:val="single"/>
          <w:shd w:val="clear" w:color="auto" w:fill="auto"/>
          <w:lang w:val="cs-CZ" w:eastAsia="cs-CZ" w:bidi="cs-CZ"/>
        </w:rPr>
        <w:t>na skládku (bez poplatku)</w:t>
      </w:r>
      <w:r>
        <w:rPr>
          <w:color w:val="000000"/>
          <w:spacing w:val="0"/>
          <w:w w:val="100"/>
          <w:position w:val="0"/>
          <w:shd w:val="clear" w:color="auto" w:fill="auto"/>
          <w:lang w:val="cs-CZ" w:eastAsia="cs-CZ" w:bidi="cs-CZ"/>
        </w:rPr>
        <w:tab/>
      </w:r>
    </w:p>
    <w:p>
      <w:pPr>
        <w:pStyle w:val="Style25"/>
        <w:keepNext w:val="0"/>
        <w:keepLines w:val="0"/>
        <w:framePr w:w="4090" w:h="941" w:wrap="none" w:hAnchor="page" w:x="3157" w:y="1614"/>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ČIŠTĚNÍ POTRUBÍ DN DO 800MM čištění propustku vč. vtoku, výtoku a příp. tokových</w:t>
      </w:r>
    </w:p>
    <w:p>
      <w:pPr>
        <w:pStyle w:val="Style25"/>
        <w:keepNext w:val="0"/>
        <w:keepLines w:val="0"/>
        <w:framePr w:w="4090" w:h="941" w:wrap="none" w:hAnchor="page" w:x="3157" w:y="1614"/>
        <w:widowControl w:val="0"/>
        <w:shd w:val="clear" w:color="auto" w:fill="auto"/>
        <w:tabs>
          <w:tab w:leader="underscore" w:pos="4008" w:val="left"/>
        </w:tabs>
        <w:bidi w:val="0"/>
        <w:spacing w:before="0" w:after="0" w:line="271" w:lineRule="auto"/>
        <w:ind w:left="0" w:right="0" w:firstLine="0"/>
        <w:jc w:val="left"/>
      </w:pPr>
      <w:r>
        <w:rPr>
          <w:color w:val="000000"/>
          <w:spacing w:val="0"/>
          <w:w w:val="100"/>
          <w:position w:val="0"/>
          <w:u w:val="single"/>
          <w:shd w:val="clear" w:color="auto" w:fill="auto"/>
          <w:lang w:val="cs-CZ" w:eastAsia="cs-CZ" w:bidi="cs-CZ"/>
        </w:rPr>
        <w:t>jímek</w:t>
      </w:r>
      <w:r>
        <w:rPr>
          <w:color w:val="000000"/>
          <w:spacing w:val="0"/>
          <w:w w:val="100"/>
          <w:position w:val="0"/>
          <w:shd w:val="clear" w:color="auto" w:fill="auto"/>
          <w:lang w:val="cs-CZ" w:eastAsia="cs-CZ" w:bidi="cs-CZ"/>
        </w:rPr>
        <w:tab/>
      </w:r>
    </w:p>
    <w:p>
      <w:pPr>
        <w:pStyle w:val="Style25"/>
        <w:keepNext w:val="0"/>
        <w:keepLines w:val="0"/>
        <w:framePr w:w="4090" w:h="941" w:wrap="none" w:hAnchor="page" w:x="3157" w:y="1614"/>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12996</w:t>
      </w:r>
    </w:p>
    <w:p>
      <w:pPr>
        <w:pStyle w:val="Style33"/>
        <w:keepNext w:val="0"/>
        <w:keepLines w:val="0"/>
        <w:framePr w:w="485" w:h="178" w:wrap="none" w:hAnchor="page" w:x="8149" w:y="2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53,00000</w:t>
      </w:r>
    </w:p>
    <w:tbl>
      <w:tblPr>
        <w:tblOverlap w:val="never"/>
        <w:jc w:val="left"/>
        <w:tblLayout w:type="fixed"/>
      </w:tblPr>
      <w:tblGrid>
        <w:gridCol w:w="2088"/>
        <w:gridCol w:w="4061"/>
        <w:gridCol w:w="3566"/>
      </w:tblGrid>
      <w:tr>
        <w:trPr>
          <w:trHeight w:val="134" w:hRule="exact"/>
        </w:trPr>
        <w:tc>
          <w:tcPr>
            <w:vMerge w:val="restart"/>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Propustky: 19+21+13=</w:t>
            </w:r>
          </w:p>
        </w:tc>
        <w:tc>
          <w:tcPr>
            <w:vMerge w:val="restart"/>
            <w:tcBorders>
              <w:left w:val="single" w:sz="4"/>
            </w:tcBorders>
            <w:shd w:val="clear" w:color="auto" w:fill="FFFFFF"/>
            <w:vAlign w:val="top"/>
          </w:tcPr>
          <w:p>
            <w:pPr>
              <w:framePr w:w="9715" w:h="3888" w:hSpace="24" w:vSpace="350" w:wrap="none" w:hAnchor="page" w:x="1074" w:y="2516"/>
              <w:widowControl w:val="0"/>
              <w:rPr>
                <w:sz w:val="10"/>
                <w:szCs w:val="10"/>
              </w:rPr>
            </w:pPr>
          </w:p>
        </w:tc>
      </w:tr>
      <w:tr>
        <w:trPr>
          <w:trHeight w:val="259"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vodorovná a svislá doprava, přemístění, přeložení, manipulace s výkopkem a uložení na skládku (bez poplatku)</w:t>
            </w:r>
          </w:p>
        </w:tc>
        <w:tc>
          <w:tcPr>
            <w:vMerge/>
            <w:tcBorders>
              <w:left w:val="single" w:sz="4"/>
            </w:tcBorders>
            <w:shd w:val="clear" w:color="auto" w:fill="FFFFFF"/>
            <w:vAlign w:val="top"/>
          </w:tcPr>
          <w:p>
            <w:pPr>
              <w:framePr w:w="9715" w:h="3888" w:hSpace="24" w:vSpace="350" w:wrap="none" w:hAnchor="page" w:x="1074" w:y="2516"/>
            </w:pPr>
          </w:p>
        </w:tc>
      </w:tr>
      <w:tr>
        <w:trPr>
          <w:trHeight w:val="130" w:hRule="exact"/>
        </w:trPr>
        <w:tc>
          <w:tcPr>
            <w:tcBorders>
              <w:top w:val="single" w:sz="4"/>
            </w:tcBorders>
            <w:shd w:val="clear" w:color="auto" w:fill="FFFFFF"/>
            <w:vAlign w:val="top"/>
          </w:tcPr>
          <w:p>
            <w:pPr>
              <w:pStyle w:val="Style5"/>
              <w:keepNext w:val="0"/>
              <w:keepLines w:val="0"/>
              <w:framePr w:w="9715" w:h="3888" w:hSpace="24" w:vSpace="350" w:wrap="none" w:hAnchor="page" w:x="1074" w:y="2516"/>
              <w:widowControl w:val="0"/>
              <w:shd w:val="clear" w:color="auto" w:fill="auto"/>
              <w:tabs>
                <w:tab w:pos="1425"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w:t>
              <w:tab/>
              <w:t>3</w:t>
            </w:r>
          </w:p>
        </w:tc>
        <w:tc>
          <w:tcPr>
            <w:tcBorders>
              <w:top w:val="single" w:sz="4"/>
              <w:left w:val="single" w:sz="4"/>
            </w:tcBorders>
            <w:shd w:val="clear" w:color="auto" w:fill="FFFFFF"/>
            <w:vAlign w:val="top"/>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POPLATKY ZA SKLÁDKU vozovkové souvství 2200kg/m3</w:t>
            </w:r>
          </w:p>
        </w:tc>
        <w:tc>
          <w:tcPr>
            <w:tcBorders>
              <w:top w:val="single" w:sz="4"/>
              <w:left w:val="single" w:sz="4"/>
            </w:tcBorders>
            <w:shd w:val="clear" w:color="auto" w:fill="FFFFFF"/>
            <w:vAlign w:val="top"/>
          </w:tcPr>
          <w:p>
            <w:pPr>
              <w:pStyle w:val="Style5"/>
              <w:keepNext w:val="0"/>
              <w:keepLines w:val="0"/>
              <w:framePr w:w="9715" w:h="3888" w:hSpace="24" w:vSpace="350" w:wrap="none" w:hAnchor="page" w:x="1074" w:y="2516"/>
              <w:widowControl w:val="0"/>
              <w:shd w:val="clear" w:color="auto" w:fill="auto"/>
              <w:tabs>
                <w:tab w:pos="601" w:val="left"/>
                <w:tab w:pos="860" w:val="left"/>
                <w:tab w:pos="1561" w:val="left"/>
                <w:tab w:pos="1906" w:val="left"/>
                <w:tab w:pos="2521" w:val="left"/>
                <w:tab w:pos="2794"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w:t>
              <w:tab/>
              <w:t>1</w:t>
              <w:tab/>
              <w:t>243,16600</w:t>
              <w:tab/>
              <w:t>|</w:t>
              <w:tab/>
              <w:t>340,00</w:t>
              <w:tab/>
              <w:t>|</w:t>
              <w:tab/>
              <w:t>82 676,44</w:t>
            </w:r>
          </w:p>
        </w:tc>
      </w:tr>
      <w:tr>
        <w:trPr>
          <w:trHeight w:val="130" w:hRule="exact"/>
        </w:trPr>
        <w:tc>
          <w:tcPr>
            <w:vMerge w:val="restart"/>
            <w:tcBorders>
              <w:top w:val="single" w:sz="4"/>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14101</w:t>
            </w:r>
          </w:p>
        </w:tc>
        <w:tc>
          <w:tcPr>
            <w:vMerge w:val="restart"/>
            <w:tcBorders>
              <w:top w:val="single" w:sz="4"/>
              <w:left w:val="single" w:sz="4"/>
            </w:tcBorders>
            <w:shd w:val="clear" w:color="auto" w:fill="FFFFFF"/>
            <w:vAlign w:val="top"/>
          </w:tcPr>
          <w:p>
            <w:pPr>
              <w:framePr w:w="9715" w:h="3888" w:hSpace="24" w:vSpace="350" w:wrap="none" w:hAnchor="page" w:x="1074" w:y="2516"/>
              <w:widowControl w:val="0"/>
              <w:rPr>
                <w:sz w:val="10"/>
                <w:szCs w:val="10"/>
              </w:rPr>
            </w:pPr>
          </w:p>
        </w:tc>
      </w:tr>
      <w:tr>
        <w:trPr>
          <w:trHeight w:val="130"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sanace 10%, frézování v tl. 50mm: 22106*0,05*0,1*2,2=</w:t>
            </w:r>
          </w:p>
        </w:tc>
        <w:tc>
          <w:tcPr>
            <w:vMerge/>
            <w:tcBorders>
              <w:left w:val="single" w:sz="4"/>
            </w:tcBorders>
            <w:shd w:val="clear" w:color="auto" w:fill="FFFFFF"/>
            <w:vAlign w:val="top"/>
          </w:tcPr>
          <w:p>
            <w:pPr>
              <w:framePr w:w="9715" w:h="3888" w:hSpace="24" w:vSpace="350" w:wrap="none" w:hAnchor="page" w:x="1074" w:y="2516"/>
            </w:pPr>
          </w:p>
        </w:tc>
      </w:tr>
      <w:tr>
        <w:trPr>
          <w:trHeight w:val="254"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poplatky provozovateli skládky související s uložením odpadu na skládce.</w:t>
            </w:r>
          </w:p>
        </w:tc>
        <w:tc>
          <w:tcPr>
            <w:vMerge/>
            <w:tcBorders>
              <w:left w:val="single" w:sz="4"/>
            </w:tcBorders>
            <w:shd w:val="clear" w:color="auto" w:fill="FFFFFF"/>
            <w:vAlign w:val="top"/>
          </w:tcPr>
          <w:p>
            <w:pPr>
              <w:framePr w:w="9715" w:h="3888" w:hSpace="24" w:vSpace="350" w:wrap="none" w:hAnchor="page" w:x="1074" w:y="2516"/>
            </w:pPr>
          </w:p>
        </w:tc>
      </w:tr>
      <w:tr>
        <w:trPr>
          <w:trHeight w:val="130" w:hRule="exact"/>
        </w:trPr>
        <w:tc>
          <w:tcPr>
            <w:tcBorders>
              <w:top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1425"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w:t>
              <w:tab/>
              <w:t>5]</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POPLATKY ZA SKLÁDKU zemina 1800kg/m3</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601" w:val="left"/>
                <w:tab w:pos="822" w:val="left"/>
                <w:tab w:pos="1561" w:val="left"/>
                <w:tab w:pos="1906" w:val="left"/>
                <w:tab w:pos="2521" w:val="left"/>
                <w:tab w:pos="2766"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w:t>
              <w:tab/>
              <w:t>1</w:t>
              <w:tab/>
              <w:t>1 326,51000</w:t>
              <w:tab/>
              <w:t>|</w:t>
              <w:tab/>
              <w:t>285,00</w:t>
              <w:tab/>
              <w:t>|</w:t>
              <w:tab/>
              <w:t>378 055,35</w:t>
            </w:r>
          </w:p>
        </w:tc>
      </w:tr>
      <w:tr>
        <w:trPr>
          <w:trHeight w:val="130" w:hRule="exact"/>
        </w:trPr>
        <w:tc>
          <w:tcPr>
            <w:vMerge w:val="restart"/>
            <w:tcBorders>
              <w:top w:val="single" w:sz="4"/>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14101</w:t>
            </w:r>
          </w:p>
        </w:tc>
        <w:tc>
          <w:tcPr>
            <w:vMerge w:val="restart"/>
            <w:tcBorders>
              <w:top w:val="single" w:sz="4"/>
              <w:left w:val="single" w:sz="4"/>
            </w:tcBorders>
            <w:shd w:val="clear" w:color="auto" w:fill="FFFFFF"/>
            <w:vAlign w:val="top"/>
          </w:tcPr>
          <w:p>
            <w:pPr>
              <w:framePr w:w="9715" w:h="3888" w:hSpace="24" w:vSpace="350" w:wrap="none" w:hAnchor="page" w:x="1074" w:y="2516"/>
              <w:widowControl w:val="0"/>
              <w:rPr>
                <w:sz w:val="10"/>
                <w:szCs w:val="10"/>
              </w:rPr>
            </w:pPr>
          </w:p>
        </w:tc>
      </w:tr>
      <w:tr>
        <w:trPr>
          <w:trHeight w:val="389"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žlabové příkopy:</w:t>
            </w:r>
          </w:p>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(44+304+306+359+82+223+159+36+52+51+105+159+226+333+152+125+153+21)*1,</w:t>
            </w:r>
          </w:p>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02*0,25*1,8=</w:t>
            </w:r>
          </w:p>
        </w:tc>
        <w:tc>
          <w:tcPr>
            <w:vMerge/>
            <w:tcBorders>
              <w:left w:val="single" w:sz="4"/>
            </w:tcBorders>
            <w:shd w:val="clear" w:color="auto" w:fill="FFFFFF"/>
            <w:vAlign w:val="top"/>
          </w:tcPr>
          <w:p>
            <w:pPr>
              <w:framePr w:w="9715" w:h="3888" w:hSpace="24" w:vSpace="350" w:wrap="none" w:hAnchor="page" w:x="1074" w:y="2516"/>
            </w:pPr>
          </w:p>
        </w:tc>
      </w:tr>
      <w:tr>
        <w:trPr>
          <w:trHeight w:val="254"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poplatky provozovateli skládky související s uložením odpadu na skládce.</w:t>
            </w:r>
          </w:p>
        </w:tc>
        <w:tc>
          <w:tcPr>
            <w:vMerge/>
            <w:tcBorders>
              <w:left w:val="single" w:sz="4"/>
            </w:tcBorders>
            <w:shd w:val="clear" w:color="auto" w:fill="FFFFFF"/>
            <w:vAlign w:val="top"/>
          </w:tcPr>
          <w:p>
            <w:pPr>
              <w:framePr w:w="9715" w:h="3888" w:hSpace="24" w:vSpace="350" w:wrap="none" w:hAnchor="page" w:x="1074" w:y="2516"/>
            </w:pPr>
          </w:p>
        </w:tc>
      </w:tr>
      <w:tr>
        <w:trPr>
          <w:trHeight w:val="130" w:hRule="exact"/>
        </w:trPr>
        <w:tc>
          <w:tcPr>
            <w:tcBorders>
              <w:top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1367"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w:t>
              <w:tab/>
              <w:t>75</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634" w:val="left"/>
                <w:tab w:pos="898" w:val="left"/>
                <w:tab w:pos="1594" w:val="left"/>
                <w:tab w:pos="1902" w:val="left"/>
                <w:tab w:pos="2554" w:val="left"/>
                <w:tab w:pos="2804"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M3</w:t>
              <w:tab/>
              <w:t>|</w:t>
              <w:tab/>
              <w:t>110,53000</w:t>
              <w:tab/>
              <w:t>|</w:t>
              <w:tab/>
              <w:t>1 320,00</w:t>
              <w:tab/>
              <w:t>|</w:t>
              <w:tab/>
              <w:t>145 899,60</w:t>
            </w:r>
          </w:p>
        </w:tc>
      </w:tr>
      <w:tr>
        <w:trPr>
          <w:trHeight w:val="130" w:hRule="exact"/>
        </w:trPr>
        <w:tc>
          <w:tcPr>
            <w:vMerge w:val="restart"/>
            <w:tcBorders>
              <w:top w:val="single" w:sz="4"/>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113728</w:t>
            </w:r>
          </w:p>
        </w:tc>
        <w:tc>
          <w:tcPr>
            <w:vMerge w:val="restart"/>
            <w:tcBorders>
              <w:top w:val="single" w:sz="4"/>
              <w:left w:val="single" w:sz="4"/>
            </w:tcBorders>
            <w:shd w:val="clear" w:color="auto" w:fill="FFFFFF"/>
            <w:vAlign w:val="top"/>
          </w:tcPr>
          <w:p>
            <w:pPr>
              <w:framePr w:w="9715" w:h="3888" w:hSpace="24" w:vSpace="350" w:wrap="none" w:hAnchor="page" w:x="1074" w:y="2516"/>
              <w:widowControl w:val="0"/>
              <w:rPr>
                <w:sz w:val="10"/>
                <w:szCs w:val="10"/>
              </w:rPr>
            </w:pPr>
          </w:p>
        </w:tc>
      </w:tr>
      <w:tr>
        <w:trPr>
          <w:trHeight w:val="130"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sanace 10%, frézování v tl. 50mm: 22106*0,05*0,1=</w:t>
            </w:r>
          </w:p>
        </w:tc>
        <w:tc>
          <w:tcPr>
            <w:vMerge/>
            <w:tcBorders>
              <w:left w:val="single" w:sz="4"/>
            </w:tcBorders>
            <w:shd w:val="clear" w:color="auto" w:fill="FFFFFF"/>
            <w:vAlign w:val="top"/>
          </w:tcPr>
          <w:p>
            <w:pPr>
              <w:framePr w:w="9715" w:h="3888" w:hSpace="24" w:vSpace="350" w:wrap="none" w:hAnchor="page" w:x="1074" w:y="2516"/>
            </w:pPr>
          </w:p>
        </w:tc>
      </w:tr>
      <w:tr>
        <w:trPr>
          <w:trHeight w:val="259"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veškerou manipulaci s vybouranou sutí a s vybouranými hmotami vč. uložení na skládku. Nezahrnuje poplatek za skládku.</w:t>
            </w:r>
          </w:p>
        </w:tc>
        <w:tc>
          <w:tcPr>
            <w:vMerge/>
            <w:tcBorders>
              <w:left w:val="single" w:sz="4"/>
            </w:tcBorders>
            <w:shd w:val="clear" w:color="auto" w:fill="FFFFFF"/>
            <w:vAlign w:val="top"/>
          </w:tcPr>
          <w:p>
            <w:pPr>
              <w:framePr w:w="9715" w:h="3888" w:hSpace="24" w:vSpace="350" w:wrap="none" w:hAnchor="page" w:x="1074" w:y="2516"/>
            </w:pPr>
          </w:p>
        </w:tc>
      </w:tr>
      <w:tr>
        <w:trPr>
          <w:trHeight w:val="130" w:hRule="exact"/>
        </w:trPr>
        <w:tc>
          <w:tcPr>
            <w:tcBorders>
              <w:top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1353"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w:t>
              <w:tab/>
              <w:t>921</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634" w:val="left"/>
                <w:tab w:pos="822" w:val="left"/>
                <w:tab w:pos="1594" w:val="left"/>
                <w:tab w:pos="1998" w:val="left"/>
                <w:tab w:pos="2554" w:val="left"/>
                <w:tab w:pos="2828"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tab/>
              <w:t>|</w:t>
              <w:tab/>
              <w:t>22 548,12000</w:t>
              <w:tab/>
              <w:t>|</w:t>
              <w:tab/>
              <w:t>2,00</w:t>
              <w:tab/>
              <w:t>|</w:t>
              <w:tab/>
              <w:t>45 096,24</w:t>
            </w:r>
          </w:p>
        </w:tc>
      </w:tr>
      <w:tr>
        <w:trPr>
          <w:trHeight w:val="130" w:hRule="exact"/>
        </w:trPr>
        <w:tc>
          <w:tcPr>
            <w:vMerge w:val="restart"/>
            <w:tcBorders>
              <w:top w:val="single" w:sz="4"/>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12911</w:t>
            </w:r>
          </w:p>
        </w:tc>
        <w:tc>
          <w:tcPr>
            <w:vMerge w:val="restart"/>
            <w:tcBorders>
              <w:top w:val="single" w:sz="4"/>
              <w:left w:val="single" w:sz="4"/>
            </w:tcBorders>
            <w:shd w:val="clear" w:color="auto" w:fill="FFFFFF"/>
            <w:vAlign w:val="top"/>
          </w:tcPr>
          <w:p>
            <w:pPr>
              <w:framePr w:w="9715" w:h="3888" w:hSpace="24" w:vSpace="350" w:wrap="none" w:hAnchor="page" w:x="1074" w:y="2516"/>
              <w:widowControl w:val="0"/>
              <w:rPr>
                <w:sz w:val="10"/>
                <w:szCs w:val="10"/>
              </w:rPr>
            </w:pPr>
          </w:p>
        </w:tc>
      </w:tr>
      <w:tr>
        <w:trPr>
          <w:trHeight w:val="130"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mikrokoberec: 22 106*1,02=</w:t>
            </w:r>
          </w:p>
        </w:tc>
        <w:tc>
          <w:tcPr>
            <w:vMerge/>
            <w:tcBorders>
              <w:left w:val="single" w:sz="4"/>
            </w:tcBorders>
            <w:shd w:val="clear" w:color="auto" w:fill="FFFFFF"/>
            <w:vAlign w:val="top"/>
          </w:tcPr>
          <w:p>
            <w:pPr>
              <w:framePr w:w="9715" w:h="3888" w:hSpace="24" w:vSpace="350" w:wrap="none" w:hAnchor="page" w:x="1074" w:y="2516"/>
            </w:pPr>
          </w:p>
        </w:tc>
      </w:tr>
      <w:tr>
        <w:trPr>
          <w:trHeight w:val="254" w:hRule="exact"/>
        </w:trPr>
        <w:tc>
          <w:tcPr>
            <w:vMerge/>
            <w:tcBorders/>
            <w:shd w:val="clear" w:color="auto" w:fill="FFFFFF"/>
            <w:vAlign w:val="top"/>
          </w:tcPr>
          <w:p>
            <w:pPr>
              <w:framePr w:w="9715" w:h="3888" w:hSpace="24" w:vSpace="350" w:wrap="none" w:hAnchor="page" w:x="1074" w:y="2516"/>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vodorovná a svislá doprava, přemístění, přeložení, manipulace s výkopkem a uložení na skládku (bez poplatku)</w:t>
            </w:r>
          </w:p>
        </w:tc>
        <w:tc>
          <w:tcPr>
            <w:vMerge/>
            <w:tcBorders>
              <w:left w:val="single" w:sz="4"/>
            </w:tcBorders>
            <w:shd w:val="clear" w:color="auto" w:fill="FFFFFF"/>
            <w:vAlign w:val="top"/>
          </w:tcPr>
          <w:p>
            <w:pPr>
              <w:framePr w:w="9715" w:h="3888" w:hSpace="24" w:vSpace="350" w:wrap="none" w:hAnchor="page" w:x="1074" w:y="2516"/>
            </w:pPr>
          </w:p>
        </w:tc>
      </w:tr>
      <w:tr>
        <w:trPr>
          <w:trHeight w:val="130" w:hRule="exact"/>
        </w:trPr>
        <w:tc>
          <w:tcPr>
            <w:tcBorders>
              <w:top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1367" w:val="left"/>
              </w:tabs>
              <w:bidi w:val="0"/>
              <w:spacing w:before="0" w:after="0" w:line="240" w:lineRule="auto"/>
              <w:ind w:left="0" w:right="0" w:firstLine="5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w:t>
              <w:tab/>
              <w:t>95</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tabs>
                <w:tab w:pos="606" w:val="left"/>
                <w:tab w:pos="822" w:val="left"/>
                <w:tab w:pos="1566" w:val="left"/>
                <w:tab w:pos="1916" w:val="left"/>
                <w:tab w:pos="2526" w:val="left"/>
                <w:tab w:pos="2770" w:val="left"/>
              </w:tabs>
              <w:bidi w:val="0"/>
              <w:spacing w:before="0" w:after="0" w:line="240" w:lineRule="auto"/>
              <w:ind w:left="0" w:right="0" w:firstLine="2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w:t>
              <w:tab/>
              <w:t>1</w:t>
              <w:tab/>
              <w:t>2 947,80000</w:t>
              <w:tab/>
              <w:t>|</w:t>
              <w:tab/>
              <w:t>110,00</w:t>
              <w:tab/>
              <w:t>|</w:t>
              <w:tab/>
              <w:t>324 258,00</w:t>
            </w:r>
          </w:p>
        </w:tc>
      </w:tr>
      <w:tr>
        <w:trPr>
          <w:trHeight w:val="130" w:hRule="exact"/>
        </w:trPr>
        <w:tc>
          <w:tcPr>
            <w:vMerge w:val="restart"/>
            <w:tcBorders>
              <w:top w:val="single" w:sz="4"/>
            </w:tcBorders>
            <w:shd w:val="clear" w:color="auto" w:fill="FFFFFF"/>
            <w:vAlign w:val="top"/>
          </w:tcPr>
          <w:p>
            <w:pPr>
              <w:framePr w:w="9715" w:h="3888" w:hSpace="24" w:vSpace="350" w:wrap="none" w:hAnchor="page" w:x="1074" w:y="2516"/>
              <w:widowControl w:val="0"/>
              <w:rPr>
                <w:sz w:val="10"/>
                <w:szCs w:val="10"/>
              </w:rPr>
            </w:pPr>
          </w:p>
        </w:tc>
        <w:tc>
          <w:tcPr>
            <w:tcBorders>
              <w:top w:val="single" w:sz="4"/>
              <w:left w:val="single" w:sz="4"/>
            </w:tcBorders>
            <w:shd w:val="clear" w:color="auto" w:fill="FFFFFF"/>
            <w:vAlign w:val="bottom"/>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12931</w:t>
            </w:r>
          </w:p>
        </w:tc>
        <w:tc>
          <w:tcPr>
            <w:vMerge w:val="restart"/>
            <w:tcBorders>
              <w:top w:val="single" w:sz="4"/>
              <w:left w:val="single" w:sz="4"/>
            </w:tcBorders>
            <w:shd w:val="clear" w:color="auto" w:fill="FFFFFF"/>
            <w:vAlign w:val="top"/>
          </w:tcPr>
          <w:p>
            <w:pPr>
              <w:framePr w:w="9715" w:h="3888" w:hSpace="24" w:vSpace="350" w:wrap="none" w:hAnchor="page" w:x="1074" w:y="2516"/>
              <w:widowControl w:val="0"/>
              <w:rPr>
                <w:sz w:val="10"/>
                <w:szCs w:val="10"/>
              </w:rPr>
            </w:pPr>
          </w:p>
        </w:tc>
      </w:tr>
      <w:tr>
        <w:trPr>
          <w:trHeight w:val="398" w:hRule="exact"/>
        </w:trPr>
        <w:tc>
          <w:tcPr>
            <w:vMerge/>
            <w:tcBorders/>
            <w:shd w:val="clear" w:color="auto" w:fill="FFFFFF"/>
            <w:vAlign w:val="top"/>
          </w:tcPr>
          <w:p>
            <w:pPr>
              <w:framePr w:w="9715" w:h="3888" w:hSpace="24" w:vSpace="350" w:wrap="none" w:hAnchor="page" w:x="1074" w:y="2516"/>
            </w:pPr>
          </w:p>
        </w:tc>
        <w:tc>
          <w:tcPr>
            <w:tcBorders>
              <w:top w:val="single" w:sz="4"/>
              <w:left w:val="single" w:sz="4"/>
              <w:bottom w:val="single" w:sz="4"/>
            </w:tcBorders>
            <w:shd w:val="clear" w:color="auto" w:fill="FFFFFF"/>
            <w:vAlign w:val="center"/>
          </w:tcPr>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SO 102 žlabové příkopy:</w:t>
            </w:r>
          </w:p>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(44+304+306+359+82+223+159+36+52+51+105+159+226+333+152+125+153+21)*1,</w:t>
            </w:r>
          </w:p>
          <w:p>
            <w:pPr>
              <w:pStyle w:val="Style5"/>
              <w:keepNext w:val="0"/>
              <w:keepLines w:val="0"/>
              <w:framePr w:w="9715" w:h="3888" w:hSpace="24" w:vSpace="350" w:wrap="none" w:hAnchor="page" w:x="1074" w:y="2516"/>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02=</w:t>
            </w:r>
          </w:p>
        </w:tc>
        <w:tc>
          <w:tcPr>
            <w:vMerge/>
            <w:tcBorders>
              <w:left w:val="single" w:sz="4"/>
            </w:tcBorders>
            <w:shd w:val="clear" w:color="auto" w:fill="FFFFFF"/>
            <w:vAlign w:val="top"/>
          </w:tcPr>
          <w:p>
            <w:pPr>
              <w:framePr w:w="9715" w:h="3888" w:hSpace="24" w:vSpace="350" w:wrap="none" w:hAnchor="page" w:x="1074" w:y="2516"/>
            </w:pPr>
          </w:p>
        </w:tc>
      </w:tr>
    </w:tbl>
    <w:p>
      <w:pPr>
        <w:framePr w:w="9715" w:h="3888" w:hSpace="24" w:vSpace="350" w:wrap="none" w:hAnchor="page" w:x="1074" w:y="2516"/>
        <w:widowControl w:val="0"/>
        <w:spacing w:line="1" w:lineRule="exact"/>
      </w:pPr>
    </w:p>
    <w:p>
      <w:pPr>
        <w:pStyle w:val="Style8"/>
        <w:keepNext w:val="0"/>
        <w:keepLines w:val="0"/>
        <w:framePr w:w="514" w:h="178" w:wrap="none" w:hAnchor="page" w:x="10055" w:y="2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58 300,00</w:t>
      </w:r>
    </w:p>
    <w:p>
      <w:pPr>
        <w:pStyle w:val="Style8"/>
        <w:keepNext w:val="0"/>
        <w:keepLines w:val="0"/>
        <w:framePr w:w="110" w:h="211" w:wrap="none" w:hAnchor="page" w:x="1050" w:y="28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8"/>
        <w:keepNext w:val="0"/>
        <w:keepLines w:val="0"/>
        <w:framePr w:w="110" w:h="211" w:wrap="none" w:hAnchor="page" w:x="10708" w:y="287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p>
      <w:pPr>
        <w:pStyle w:val="Style8"/>
        <w:keepNext w:val="0"/>
        <w:keepLines w:val="0"/>
        <w:framePr w:w="110" w:h="211" w:wrap="none" w:hAnchor="page" w:x="1050" w:y="35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8"/>
        <w:keepNext w:val="0"/>
        <w:keepLines w:val="0"/>
        <w:framePr w:w="110" w:h="211" w:wrap="none" w:hAnchor="page" w:x="1050" w:y="44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8"/>
        <w:keepNext w:val="0"/>
        <w:keepLines w:val="0"/>
        <w:framePr w:w="110" w:h="211" w:wrap="none" w:hAnchor="page" w:x="1050" w:y="50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8"/>
        <w:keepNext w:val="0"/>
        <w:keepLines w:val="0"/>
        <w:framePr w:w="110" w:h="211" w:wrap="none" w:hAnchor="page" w:x="10708" w:y="507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p>
      <w:pPr>
        <w:pStyle w:val="Style8"/>
        <w:keepNext w:val="0"/>
        <w:keepLines w:val="0"/>
        <w:framePr w:w="110" w:h="211" w:wrap="none" w:hAnchor="page" w:x="1050" w:y="57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8"/>
        <w:keepNext w:val="0"/>
        <w:keepLines w:val="0"/>
        <w:framePr w:w="110" w:h="211" w:wrap="none" w:hAnchor="page" w:x="10708" w:y="351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p>
      <w:pPr>
        <w:pStyle w:val="Style8"/>
        <w:keepNext w:val="0"/>
        <w:keepLines w:val="0"/>
        <w:framePr w:w="110" w:h="211" w:wrap="none" w:hAnchor="page" w:x="10708" w:y="442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p>
      <w:pPr>
        <w:pStyle w:val="Style8"/>
        <w:keepNext w:val="0"/>
        <w:keepLines w:val="0"/>
        <w:framePr w:w="110" w:h="211" w:wrap="none" w:hAnchor="page" w:x="10708" w:y="57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tbl>
      <w:tblPr>
        <w:tblOverlap w:val="never"/>
        <w:jc w:val="left"/>
        <w:tblLayout w:type="fixed"/>
      </w:tblPr>
      <w:tblGrid>
        <w:gridCol w:w="989"/>
        <w:gridCol w:w="1094"/>
        <w:gridCol w:w="4061"/>
        <w:gridCol w:w="648"/>
        <w:gridCol w:w="1075"/>
        <w:gridCol w:w="816"/>
        <w:gridCol w:w="1032"/>
      </w:tblGrid>
      <w:tr>
        <w:trPr>
          <w:trHeight w:val="134" w:hRule="exact"/>
        </w:trPr>
        <w:tc>
          <w:tcPr>
            <w:tcBorders/>
            <w:shd w:val="clear" w:color="auto" w:fill="D9D9D9"/>
            <w:vAlign w:val="top"/>
          </w:tcPr>
          <w:p>
            <w:pPr>
              <w:framePr w:w="9715" w:h="408" w:vSpace="259" w:wrap="none" w:hAnchor="page" w:x="1079" w:y="6644"/>
              <w:widowControl w:val="0"/>
              <w:rPr>
                <w:sz w:val="10"/>
                <w:szCs w:val="10"/>
              </w:rPr>
            </w:pPr>
          </w:p>
        </w:tc>
        <w:tc>
          <w:tcPr>
            <w:tcBorders/>
            <w:shd w:val="clear" w:color="auto" w:fill="D9D9D9"/>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44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3</w:t>
            </w:r>
          </w:p>
        </w:tc>
        <w:tc>
          <w:tcPr>
            <w:tcBorders>
              <w:top w:val="single" w:sz="4"/>
            </w:tcBorders>
            <w:shd w:val="clear" w:color="auto" w:fill="D9D9D9"/>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Svislé konstrukce</w:t>
            </w:r>
          </w:p>
        </w:tc>
        <w:tc>
          <w:tcPr>
            <w:gridSpan w:val="4"/>
            <w:tcBorders/>
            <w:shd w:val="clear" w:color="auto" w:fill="D9D9D9"/>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20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132 419,38</w:t>
            </w:r>
          </w:p>
        </w:tc>
      </w:tr>
      <w:tr>
        <w:trPr>
          <w:trHeight w:val="274" w:hRule="exact"/>
        </w:trPr>
        <w:tc>
          <w:tcPr>
            <w:tcBorders>
              <w:top w:val="single" w:sz="4"/>
              <w:bottom w:val="single" w:sz="4"/>
            </w:tcBorders>
            <w:shd w:val="clear" w:color="auto" w:fill="FFFFFF"/>
            <w:vAlign w:val="center"/>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311</w:t>
            </w:r>
          </w:p>
        </w:tc>
        <w:tc>
          <w:tcPr>
            <w:tcBorders>
              <w:top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3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3781</w:t>
            </w:r>
          </w:p>
        </w:tc>
        <w:tc>
          <w:tcPr>
            <w:tcBorders>
              <w:top w:val="single" w:sz="4"/>
              <w:left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BARVOU HLADKÉ - DODÁVKA A POKLÁDKA</w:t>
            </w:r>
          </w:p>
        </w:tc>
        <w:tc>
          <w:tcPr>
            <w:tcBorders>
              <w:top w:val="single" w:sz="4"/>
              <w:left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2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tabs>
                <w:tab w:pos="211" w:val="left"/>
                <w:tab w:pos="95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1 557,87500</w:t>
              <w:tab/>
              <w:t>|</w:t>
            </w:r>
          </w:p>
        </w:tc>
        <w:tc>
          <w:tcPr>
            <w:tcBorders>
              <w:top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85,00</w:t>
            </w:r>
          </w:p>
        </w:tc>
        <w:tc>
          <w:tcPr>
            <w:tcBorders>
              <w:top w:val="single" w:sz="4"/>
              <w:bottom w:val="single" w:sz="4"/>
            </w:tcBorders>
            <w:shd w:val="clear" w:color="auto" w:fill="FFFFFF"/>
            <w:vAlign w:val="bottom"/>
          </w:tcPr>
          <w:p>
            <w:pPr>
              <w:pStyle w:val="Style5"/>
              <w:keepNext w:val="0"/>
              <w:keepLines w:val="0"/>
              <w:framePr w:w="9715" w:h="408" w:vSpace="259" w:wrap="none" w:hAnchor="page" w:x="1079" w:y="6644"/>
              <w:widowControl w:val="0"/>
              <w:shd w:val="clear" w:color="auto" w:fill="auto"/>
              <w:tabs>
                <w:tab w:pos="24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132 419,38</w:t>
            </w:r>
          </w:p>
        </w:tc>
      </w:tr>
    </w:tbl>
    <w:p>
      <w:pPr>
        <w:framePr w:w="9715" w:h="408" w:vSpace="259" w:wrap="none" w:hAnchor="page" w:x="1079" w:y="6644"/>
        <w:widowControl w:val="0"/>
        <w:spacing w:line="1" w:lineRule="exact"/>
      </w:pPr>
    </w:p>
    <w:p>
      <w:pPr>
        <w:pStyle w:val="Style8"/>
        <w:keepNext w:val="0"/>
        <w:keepLines w:val="0"/>
        <w:framePr w:w="4037" w:h="298" w:wrap="none" w:hAnchor="page" w:x="3162" w:y="6385"/>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vodorovná a svislá doprava, přemístění, přeložení, manipulace s výkopkem a uložení na skládku (bez poplatku)</w:t>
      </w:r>
    </w:p>
    <w:p>
      <w:pPr>
        <w:pStyle w:val="Style25"/>
        <w:keepNext w:val="0"/>
        <w:keepLines w:val="0"/>
        <w:framePr w:w="312" w:h="307" w:wrap="none" w:hAnchor="page" w:x="2361" w:y="8055"/>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p>
      <w:pPr>
        <w:pStyle w:val="Style25"/>
        <w:keepNext w:val="0"/>
        <w:keepLines w:val="0"/>
        <w:framePr w:w="312" w:h="307" w:wrap="none" w:hAnchor="page" w:x="2361" w:y="80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~232T</w:t>
      </w:r>
    </w:p>
    <w:p>
      <w:pPr>
        <w:pStyle w:val="Style25"/>
        <w:keepNext w:val="0"/>
        <w:keepLines w:val="0"/>
        <w:framePr w:w="3677" w:h="1200" w:wrap="none" w:hAnchor="page" w:x="3162" w:y="7028"/>
        <w:widowControl w:val="0"/>
        <w:shd w:val="clear" w:color="auto" w:fill="auto"/>
        <w:tabs>
          <w:tab w:leader="underscore" w:pos="3614" w:val="left"/>
        </w:tabs>
        <w:bidi w:val="0"/>
        <w:spacing w:before="0" w:after="0" w:line="271" w:lineRule="auto"/>
        <w:ind w:left="0" w:right="0" w:firstLine="0"/>
        <w:jc w:val="left"/>
      </w:pPr>
      <w:r>
        <w:rPr>
          <w:color w:val="000000"/>
          <w:spacing w:val="0"/>
          <w:w w:val="100"/>
          <w:position w:val="0"/>
          <w:u w:val="single"/>
          <w:shd w:val="clear" w:color="auto" w:fill="auto"/>
          <w:lang w:val="cs-CZ" w:eastAsia="cs-CZ" w:bidi="cs-CZ"/>
        </w:rPr>
        <w:t>915111</w:t>
      </w:r>
      <w:r>
        <w:rPr>
          <w:color w:val="000000"/>
          <w:spacing w:val="0"/>
          <w:w w:val="100"/>
          <w:position w:val="0"/>
          <w:shd w:val="clear" w:color="auto" w:fill="auto"/>
          <w:lang w:val="cs-CZ" w:eastAsia="cs-CZ" w:bidi="cs-CZ"/>
        </w:rPr>
        <w:tab/>
      </w:r>
    </w:p>
    <w:p>
      <w:pPr>
        <w:pStyle w:val="Style25"/>
        <w:keepNext w:val="0"/>
        <w:keepLines w:val="0"/>
        <w:framePr w:w="3677" w:h="1200" w:wrap="none" w:hAnchor="page" w:x="3162" w:y="7028"/>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0,25*(2643+2645)=1 322,00000 [A]</w:t>
      </w:r>
    </w:p>
    <w:p>
      <w:pPr>
        <w:pStyle w:val="Style25"/>
        <w:keepNext w:val="0"/>
        <w:keepLines w:val="0"/>
        <w:framePr w:w="3677" w:h="1200" w:wrap="none" w:hAnchor="page" w:x="3162" w:y="7028"/>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0,125*0,5*(674+74+69+104+599+99+66+80+98+431+98+100)=155,75000 [B] 0,125*(74+51+69+66+80+98+100+103)=80,12500 [C]</w:t>
      </w:r>
    </w:p>
    <w:p>
      <w:pPr>
        <w:pStyle w:val="Style25"/>
        <w:keepNext w:val="0"/>
        <w:keepLines w:val="0"/>
        <w:framePr w:w="3677" w:h="1200" w:wrap="none" w:hAnchor="page" w:x="3162" w:y="7028"/>
        <w:widowControl w:val="0"/>
        <w:shd w:val="clear" w:color="auto" w:fill="auto"/>
        <w:tabs>
          <w:tab w:leader="underscore" w:pos="3614" w:val="left"/>
        </w:tabs>
        <w:bidi w:val="0"/>
        <w:spacing w:before="0" w:after="0" w:line="271" w:lineRule="auto"/>
        <w:ind w:left="0" w:right="0" w:firstLine="0"/>
        <w:jc w:val="left"/>
      </w:pPr>
      <w:r>
        <w:rPr>
          <w:i/>
          <w:iCs/>
          <w:color w:val="000000"/>
          <w:spacing w:val="0"/>
          <w:w w:val="100"/>
          <w:position w:val="0"/>
          <w:u w:val="single"/>
          <w:shd w:val="clear" w:color="auto" w:fill="auto"/>
          <w:lang w:val="cs-CZ" w:eastAsia="cs-CZ" w:bidi="cs-CZ"/>
        </w:rPr>
        <w:t>Celkem: A+B+C=1 5578500 [D</w:t>
      </w:r>
      <w:r>
        <w:rPr>
          <w:i/>
          <w:iCs/>
          <w:color w:val="000000"/>
          <w:spacing w:val="0"/>
          <w:w w:val="100"/>
          <w:position w:val="0"/>
          <w:shd w:val="clear" w:color="auto" w:fill="auto"/>
          <w:lang w:val="cs-CZ" w:eastAsia="cs-CZ" w:bidi="cs-CZ"/>
        </w:rPr>
        <w:t xml:space="preserve"> </w:t>
        <w:tab/>
      </w:r>
    </w:p>
    <w:p>
      <w:pPr>
        <w:pStyle w:val="Style25"/>
        <w:keepNext w:val="0"/>
        <w:keepLines w:val="0"/>
        <w:framePr w:w="3677" w:h="1200" w:wrap="none" w:hAnchor="page" w:x="3162" w:y="7028"/>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položka zahrnuje:</w:t>
      </w:r>
    </w:p>
    <w:p>
      <w:pPr>
        <w:pStyle w:val="Style25"/>
        <w:keepNext w:val="0"/>
        <w:keepLines w:val="0"/>
        <w:framePr w:w="3677" w:h="1200" w:wrap="none" w:hAnchor="page" w:x="3162" w:y="7028"/>
        <w:widowControl w:val="0"/>
        <w:numPr>
          <w:ilvl w:val="0"/>
          <w:numId w:val="27"/>
        </w:numPr>
        <w:shd w:val="clear" w:color="auto" w:fill="auto"/>
        <w:tabs>
          <w:tab w:pos="67" w:val="left"/>
        </w:tabs>
        <w:bidi w:val="0"/>
        <w:spacing w:before="0" w:after="0" w:line="271" w:lineRule="auto"/>
        <w:ind w:left="0" w:right="0" w:firstLine="0"/>
        <w:jc w:val="left"/>
      </w:pPr>
      <w:r>
        <w:rPr>
          <w:color w:val="000000"/>
          <w:spacing w:val="0"/>
          <w:w w:val="100"/>
          <w:position w:val="0"/>
          <w:shd w:val="clear" w:color="auto" w:fill="auto"/>
          <w:lang w:val="cs-CZ" w:eastAsia="cs-CZ" w:bidi="cs-CZ"/>
        </w:rPr>
        <w:t>dodání a pokládku nátěrového materiálu (měří se pouze natíraná plocha)</w:t>
      </w:r>
    </w:p>
    <w:p>
      <w:pPr>
        <w:pStyle w:val="Style25"/>
        <w:keepNext w:val="0"/>
        <w:keepLines w:val="0"/>
        <w:framePr w:w="3677" w:h="1200" w:wrap="none" w:hAnchor="page" w:x="3162" w:y="7028"/>
        <w:widowControl w:val="0"/>
        <w:numPr>
          <w:ilvl w:val="0"/>
          <w:numId w:val="27"/>
        </w:numPr>
        <w:shd w:val="clear" w:color="auto" w:fill="auto"/>
        <w:tabs>
          <w:tab w:pos="67" w:val="left"/>
          <w:tab w:leader="underscore" w:pos="3619" w:val="left"/>
        </w:tabs>
        <w:bidi w:val="0"/>
        <w:spacing w:before="0" w:after="0" w:line="271" w:lineRule="auto"/>
        <w:ind w:left="0" w:right="0" w:firstLine="0"/>
        <w:jc w:val="left"/>
      </w:pPr>
      <w:r>
        <w:rPr>
          <w:color w:val="000000"/>
          <w:spacing w:val="0"/>
          <w:w w:val="100"/>
          <w:position w:val="0"/>
          <w:u w:val="single"/>
          <w:shd w:val="clear" w:color="auto" w:fill="auto"/>
          <w:lang w:val="cs-CZ" w:eastAsia="cs-CZ" w:bidi="cs-CZ"/>
        </w:rPr>
        <w:t>předznačení a reflexní úpravu</w:t>
      </w:r>
      <w:r>
        <w:rPr>
          <w:color w:val="000000"/>
          <w:spacing w:val="0"/>
          <w:w w:val="100"/>
          <w:position w:val="0"/>
          <w:shd w:val="clear" w:color="auto" w:fill="auto"/>
          <w:lang w:val="cs-CZ" w:eastAsia="cs-CZ" w:bidi="cs-CZ"/>
        </w:rPr>
        <w:tab/>
      </w:r>
    </w:p>
    <w:p>
      <w:pPr>
        <w:pStyle w:val="Style25"/>
        <w:keepNext w:val="0"/>
        <w:keepLines w:val="0"/>
        <w:framePr w:w="3677" w:h="1200" w:wrap="none" w:hAnchor="page" w:x="3162" w:y="7028"/>
        <w:widowControl w:val="0"/>
        <w:shd w:val="clear" w:color="auto" w:fill="auto"/>
        <w:bidi w:val="0"/>
        <w:spacing w:before="0" w:after="0" w:line="271" w:lineRule="auto"/>
        <w:ind w:left="0" w:right="0" w:firstLine="0"/>
        <w:jc w:val="left"/>
      </w:pPr>
      <w:r>
        <w:rPr>
          <w:b/>
          <w:bCs/>
          <w:color w:val="000000"/>
          <w:spacing w:val="0"/>
          <w:w w:val="100"/>
          <w:position w:val="0"/>
          <w:shd w:val="clear" w:color="auto" w:fill="auto"/>
          <w:lang w:val="cs-CZ" w:eastAsia="cs-CZ" w:bidi="cs-CZ"/>
        </w:rPr>
        <w:t>Komunikace</w:t>
      </w:r>
    </w:p>
    <w:p>
      <w:pPr>
        <w:pStyle w:val="Style25"/>
        <w:keepNext w:val="0"/>
        <w:keepLines w:val="0"/>
        <w:framePr w:w="254" w:h="202" w:wrap="none" w:hAnchor="page" w:x="2389" w:y="9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236|</w:t>
      </w:r>
    </w:p>
    <w:p>
      <w:pPr>
        <w:pStyle w:val="Style25"/>
        <w:keepNext w:val="0"/>
        <w:keepLines w:val="0"/>
        <w:framePr w:w="254" w:h="197" w:wrap="none" w:hAnchor="page" w:x="1573" w:y="12414"/>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TU</w:t>
      </w:r>
    </w:p>
    <w:p>
      <w:pPr>
        <w:pStyle w:val="Style25"/>
        <w:keepNext w:val="0"/>
        <w:keepLines w:val="0"/>
        <w:framePr w:w="254" w:h="197" w:wrap="none" w:hAnchor="page" w:x="2389" w:y="124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267|</w:t>
      </w:r>
    </w:p>
    <w:p>
      <w:pPr>
        <w:pStyle w:val="Style25"/>
        <w:keepNext w:val="0"/>
        <w:keepLines w:val="0"/>
        <w:framePr w:w="312" w:h="307" w:wrap="none" w:hAnchor="page" w:x="2361" w:y="13335"/>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8</w:t>
      </w:r>
    </w:p>
    <w:p>
      <w:pPr>
        <w:pStyle w:val="Style25"/>
        <w:keepNext w:val="0"/>
        <w:keepLines w:val="0"/>
        <w:framePr w:w="312" w:h="307" w:wrap="none" w:hAnchor="page" w:x="2361" w:y="13335"/>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~3Í9]~</w:t>
      </w:r>
    </w:p>
    <w:tbl>
      <w:tblPr>
        <w:tblOverlap w:val="never"/>
        <w:jc w:val="left"/>
        <w:tblLayout w:type="fixed"/>
      </w:tblPr>
      <w:tblGrid>
        <w:gridCol w:w="4075"/>
      </w:tblGrid>
      <w:tr>
        <w:trPr>
          <w:trHeight w:val="134"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MODIFIK EMULZE DO 0,5KG/M2</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572214</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mikrokoberec: 22106*1,02= SO 101 sanace 10%,: 22106*0,1=</w:t>
            </w:r>
          </w:p>
        </w:tc>
      </w:tr>
      <w:tr>
        <w:trPr>
          <w:trHeight w:val="514"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numPr>
                <w:ilvl w:val="0"/>
                <w:numId w:val="2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5"/>
              <w:keepNext w:val="0"/>
              <w:keepLines w:val="0"/>
              <w:framePr w:w="4075" w:h="5165" w:vSpace="254" w:wrap="none" w:hAnchor="page" w:x="3157" w:y="8190"/>
              <w:widowControl w:val="0"/>
              <w:numPr>
                <w:ilvl w:val="0"/>
                <w:numId w:val="2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provedení dle předepsaného technologického předpisu</w:t>
            </w:r>
          </w:p>
          <w:p>
            <w:pPr>
              <w:pStyle w:val="Style5"/>
              <w:keepNext w:val="0"/>
              <w:keepLines w:val="0"/>
              <w:framePr w:w="4075" w:h="5165" w:vSpace="254" w:wrap="none" w:hAnchor="page" w:x="3157" w:y="8190"/>
              <w:widowControl w:val="0"/>
              <w:numPr>
                <w:ilvl w:val="0"/>
                <w:numId w:val="29"/>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5"/>
              <w:keepNext w:val="0"/>
              <w:keepLines w:val="0"/>
              <w:framePr w:w="4075" w:h="5165" w:vSpace="254" w:wrap="none" w:hAnchor="page" w:x="3157" w:y="8190"/>
              <w:widowControl w:val="0"/>
              <w:numPr>
                <w:ilvl w:val="0"/>
                <w:numId w:val="29"/>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MIKROKOBEREC DVOUVRSTVÝ FRAKCE KAMENIVA 0/8 + 0/8</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5732A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mikrokoberec: 22106*1,02=</w:t>
            </w:r>
          </w:p>
        </w:tc>
      </w:tr>
      <w:tr>
        <w:trPr>
          <w:trHeight w:val="1027" w:hRule="exact"/>
        </w:trPr>
        <w:tc>
          <w:tcPr>
            <w:tcBorders>
              <w:top w:val="single" w:sz="4"/>
              <w:left w:val="single" w:sz="4"/>
              <w:right w:val="single" w:sz="4"/>
            </w:tcBorders>
            <w:shd w:val="clear" w:color="auto" w:fill="FFFFFF"/>
            <w:vAlign w:val="center"/>
          </w:tcPr>
          <w:p>
            <w:pPr>
              <w:pStyle w:val="Style5"/>
              <w:keepNext w:val="0"/>
              <w:keepLines w:val="0"/>
              <w:framePr w:w="4075" w:h="5165" w:vSpace="254" w:wrap="none" w:hAnchor="page" w:x="3157" w:y="819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4075" w:h="5165" w:vSpace="254" w:wrap="none" w:hAnchor="page" w:x="3157" w:y="8190"/>
              <w:widowControl w:val="0"/>
              <w:numPr>
                <w:ilvl w:val="0"/>
                <w:numId w:val="3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povrchu podkladu, zakrytí poklopů, mříží a pod.</w:t>
            </w:r>
          </w:p>
          <w:p>
            <w:pPr>
              <w:pStyle w:val="Style5"/>
              <w:keepNext w:val="0"/>
              <w:keepLines w:val="0"/>
              <w:framePr w:w="4075" w:h="5165" w:vSpace="254" w:wrap="none" w:hAnchor="page" w:x="3157" w:y="8190"/>
              <w:widowControl w:val="0"/>
              <w:numPr>
                <w:ilvl w:val="0"/>
                <w:numId w:val="3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veškerého potřebného materiálu (kamenivo předepsané frakce, emulze, přísady, voda)</w:t>
            </w:r>
          </w:p>
          <w:p>
            <w:pPr>
              <w:pStyle w:val="Style5"/>
              <w:keepNext w:val="0"/>
              <w:keepLines w:val="0"/>
              <w:framePr w:w="4075" w:h="5165" w:vSpace="254" w:wrap="none" w:hAnchor="page" w:x="3157" w:y="8190"/>
              <w:widowControl w:val="0"/>
              <w:numPr>
                <w:ilvl w:val="0"/>
                <w:numId w:val="31"/>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pokládku dvou vrstev (tloušťka je dána frakcí použitého kameniva)</w:t>
            </w:r>
          </w:p>
          <w:p>
            <w:pPr>
              <w:pStyle w:val="Style5"/>
              <w:keepNext w:val="0"/>
              <w:keepLines w:val="0"/>
              <w:framePr w:w="4075" w:h="5165" w:vSpace="254" w:wrap="none" w:hAnchor="page" w:x="3157" w:y="8190"/>
              <w:widowControl w:val="0"/>
              <w:numPr>
                <w:ilvl w:val="0"/>
                <w:numId w:val="31"/>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zhutnění (pokud je předepsáno zadávací dokumentací)</w:t>
            </w:r>
          </w:p>
          <w:p>
            <w:pPr>
              <w:pStyle w:val="Style5"/>
              <w:keepNext w:val="0"/>
              <w:keepLines w:val="0"/>
              <w:framePr w:w="4075" w:h="5165" w:vSpace="254" w:wrap="none" w:hAnchor="page" w:x="3157" w:y="819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nezahrnuje odstranění vodorovného dopravního značení a spojovací postřik</w:t>
            </w:r>
          </w:p>
        </w:tc>
      </w:tr>
      <w:tr>
        <w:trPr>
          <w:trHeight w:val="259"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ASFALTOVÝ BETON PRO OBRUSNÉ VRSTVY ACO 11+, 11S TL. 50MM ACO 11+ 50/70</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574A44</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SO 101 sanace 10%, ACO 11+ tl. 50mm: 22106*0,1=</w:t>
            </w:r>
          </w:p>
        </w:tc>
      </w:tr>
      <w:tr>
        <w:trPr>
          <w:trHeight w:val="1416"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5"/>
              <w:keepNext w:val="0"/>
              <w:keepLines w:val="0"/>
              <w:framePr w:w="4075" w:h="5165" w:vSpace="254" w:wrap="none" w:hAnchor="page" w:x="3157" w:y="8190"/>
              <w:widowControl w:val="0"/>
              <w:numPr>
                <w:ilvl w:val="0"/>
                <w:numId w:val="33"/>
              </w:numPr>
              <w:shd w:val="clear" w:color="auto" w:fill="auto"/>
              <w:tabs>
                <w:tab w:pos="62"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spar a spojů</w:t>
            </w:r>
          </w:p>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5"/>
              <w:keepNext w:val="0"/>
              <w:keepLines w:val="0"/>
              <w:framePr w:w="4075" w:h="5165" w:vSpace="254" w:wrap="none" w:hAnchor="page" w:x="3157" w:y="8190"/>
              <w:widowControl w:val="0"/>
              <w:numPr>
                <w:ilvl w:val="0"/>
                <w:numId w:val="33"/>
              </w:numPr>
              <w:shd w:val="clear" w:color="auto" w:fill="auto"/>
              <w:tabs>
                <w:tab w:pos="67" w:val="left"/>
              </w:tabs>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tc>
      </w:tr>
      <w:tr>
        <w:trPr>
          <w:trHeight w:val="125"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VÝSPRAVA TRHLIN ASFALTOVOU ZÁLIVKOU</w:t>
            </w:r>
          </w:p>
        </w:tc>
      </w:tr>
      <w:tr>
        <w:trPr>
          <w:trHeight w:val="134" w:hRule="exact"/>
        </w:trPr>
        <w:tc>
          <w:tcPr>
            <w:tcBorders>
              <w:top w:val="single" w:sz="4"/>
              <w:left w:val="single" w:sz="4"/>
              <w:right w:val="single" w:sz="4"/>
            </w:tcBorders>
            <w:shd w:val="clear" w:color="auto" w:fill="FFFFFF"/>
            <w:vAlign w:val="bottom"/>
          </w:tcPr>
          <w:p>
            <w:pPr>
              <w:pStyle w:val="Style5"/>
              <w:keepNext w:val="0"/>
              <w:keepLines w:val="0"/>
              <w:framePr w:w="4075" w:h="5165" w:vSpace="254" w:wrap="none" w:hAnchor="page" w:x="3157" w:y="819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577A1</w:t>
            </w:r>
          </w:p>
        </w:tc>
      </w:tr>
      <w:tr>
        <w:trPr>
          <w:trHeight w:val="130" w:hRule="exact"/>
        </w:trPr>
        <w:tc>
          <w:tcPr>
            <w:tcBorders>
              <w:top w:val="single" w:sz="4"/>
              <w:left w:val="single" w:sz="4"/>
              <w:right w:val="single" w:sz="4"/>
            </w:tcBorders>
            <w:shd w:val="clear" w:color="auto" w:fill="FFFFFF"/>
            <w:vAlign w:val="top"/>
          </w:tcPr>
          <w:p>
            <w:pPr>
              <w:framePr w:w="4075" w:h="5165" w:vSpace="254" w:wrap="none" w:hAnchor="page" w:x="3157" w:y="8190"/>
              <w:widowControl w:val="0"/>
              <w:rPr>
                <w:sz w:val="10"/>
                <w:szCs w:val="10"/>
              </w:rPr>
            </w:pPr>
          </w:p>
        </w:tc>
      </w:tr>
      <w:tr>
        <w:trPr>
          <w:trHeight w:val="518" w:hRule="exact"/>
        </w:trPr>
        <w:tc>
          <w:tcPr>
            <w:tcBorders>
              <w:top w:val="single" w:sz="4"/>
              <w:left w:val="single" w:sz="4"/>
              <w:bottom w:val="single" w:sz="4"/>
              <w:right w:val="single" w:sz="4"/>
            </w:tcBorders>
            <w:shd w:val="clear" w:color="auto" w:fill="FFFFFF"/>
            <w:vAlign w:val="bottom"/>
          </w:tcPr>
          <w:p>
            <w:pPr>
              <w:pStyle w:val="Style5"/>
              <w:keepNext w:val="0"/>
              <w:keepLines w:val="0"/>
              <w:framePr w:w="4075" w:h="5165" w:vSpace="254" w:wrap="none" w:hAnchor="page" w:x="3157" w:y="8190"/>
              <w:widowControl w:val="0"/>
              <w:numPr>
                <w:ilvl w:val="0"/>
                <w:numId w:val="3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vyfrézování drážky šířky do 20mm hloubky do 40mm</w:t>
            </w:r>
          </w:p>
          <w:p>
            <w:pPr>
              <w:pStyle w:val="Style5"/>
              <w:keepNext w:val="0"/>
              <w:keepLines w:val="0"/>
              <w:framePr w:w="4075" w:h="5165" w:vSpace="254" w:wrap="none" w:hAnchor="page" w:x="3157" w:y="8190"/>
              <w:widowControl w:val="0"/>
              <w:numPr>
                <w:ilvl w:val="0"/>
                <w:numId w:val="3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vyčištění</w:t>
            </w:r>
          </w:p>
          <w:p>
            <w:pPr>
              <w:pStyle w:val="Style5"/>
              <w:keepNext w:val="0"/>
              <w:keepLines w:val="0"/>
              <w:framePr w:w="4075" w:h="5165" w:vSpace="254" w:wrap="none" w:hAnchor="page" w:x="3157" w:y="8190"/>
              <w:widowControl w:val="0"/>
              <w:numPr>
                <w:ilvl w:val="0"/>
                <w:numId w:val="35"/>
              </w:numPr>
              <w:shd w:val="clear" w:color="auto" w:fill="auto"/>
              <w:tabs>
                <w:tab w:pos="67"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nátěr</w:t>
            </w:r>
          </w:p>
          <w:p>
            <w:pPr>
              <w:pStyle w:val="Style5"/>
              <w:keepNext w:val="0"/>
              <w:keepLines w:val="0"/>
              <w:framePr w:w="4075" w:h="5165" w:vSpace="254" w:wrap="none" w:hAnchor="page" w:x="3157" w:y="8190"/>
              <w:widowControl w:val="0"/>
              <w:numPr>
                <w:ilvl w:val="0"/>
                <w:numId w:val="35"/>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výplň zálivkovou hmotou</w:t>
            </w:r>
          </w:p>
        </w:tc>
      </w:tr>
    </w:tbl>
    <w:p>
      <w:pPr>
        <w:framePr w:w="4075" w:h="5165" w:vSpace="254" w:wrap="none" w:hAnchor="page" w:x="3157" w:y="8190"/>
        <w:widowControl w:val="0"/>
        <w:spacing w:line="1" w:lineRule="exact"/>
      </w:pPr>
    </w:p>
    <w:p>
      <w:pPr>
        <w:pStyle w:val="Style8"/>
        <w:keepNext w:val="0"/>
        <w:keepLines w:val="0"/>
        <w:framePr w:w="1536" w:h="264" w:wrap="none" w:hAnchor="page" w:x="3162" w:y="1334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Trubní vedení</w:t>
      </w:r>
    </w:p>
    <w:p>
      <w:pPr>
        <w:pStyle w:val="Style8"/>
        <w:keepNext w:val="0"/>
        <w:keepLines w:val="0"/>
        <w:framePr w:w="1536" w:h="264" w:wrap="none" w:hAnchor="page" w:x="3162" w:y="133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VÝŠKOVÁ ÚPRAVA POKLOPŮ</w:t>
      </w:r>
    </w:p>
    <w:p>
      <w:pPr>
        <w:pStyle w:val="Style25"/>
        <w:keepNext w:val="0"/>
        <w:keepLines w:val="0"/>
        <w:framePr w:w="1440" w:h="202" w:wrap="none" w:hAnchor="page" w:x="7482" w:y="8161"/>
        <w:widowControl w:val="0"/>
        <w:shd w:val="clear" w:color="auto" w:fill="auto"/>
        <w:tabs>
          <w:tab w:pos="562"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24 758,72000 T</w:t>
      </w:r>
    </w:p>
    <w:p>
      <w:pPr>
        <w:pStyle w:val="Style25"/>
        <w:keepNext w:val="0"/>
        <w:keepLines w:val="0"/>
        <w:framePr w:w="1440" w:h="202" w:wrap="none" w:hAnchor="page" w:x="7482" w:y="9063"/>
        <w:widowControl w:val="0"/>
        <w:shd w:val="clear" w:color="auto" w:fill="auto"/>
        <w:tabs>
          <w:tab w:pos="562" w:val="left"/>
        </w:tabs>
        <w:bidi w:val="0"/>
        <w:spacing w:before="0" w:after="0" w:line="240" w:lineRule="auto"/>
        <w:ind w:left="0" w:right="0" w:firstLine="0"/>
        <w:jc w:val="left"/>
      </w:pPr>
      <w:r>
        <w:rPr>
          <w:color w:val="000000"/>
          <w:spacing w:val="0"/>
          <w:w w:val="100"/>
          <w:position w:val="0"/>
          <w:shd w:val="clear" w:color="auto" w:fill="auto"/>
          <w:lang w:val="cs-CZ" w:eastAsia="cs-CZ" w:bidi="cs-CZ"/>
        </w:rPr>
        <w:t>M2 |</w:t>
        <w:tab/>
        <w:t>22 548,12000 T</w:t>
      </w:r>
    </w:p>
    <w:p>
      <w:pPr>
        <w:pStyle w:val="Style33"/>
        <w:keepNext w:val="0"/>
        <w:keepLines w:val="0"/>
        <w:framePr w:w="624" w:h="178" w:wrap="none" w:hAnchor="page" w:x="8078" w:y="105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2 210,60000</w:t>
      </w:r>
    </w:p>
    <w:p>
      <w:pPr>
        <w:pStyle w:val="Style25"/>
        <w:keepNext w:val="0"/>
        <w:keepLines w:val="0"/>
        <w:framePr w:w="1171" w:h="197" w:wrap="none" w:hAnchor="page" w:x="7511" w:y="12414"/>
        <w:widowControl w:val="0"/>
        <w:shd w:val="clear" w:color="auto" w:fill="auto"/>
        <w:tabs>
          <w:tab w:pos="638" w:val="left"/>
        </w:tabs>
        <w:bidi w:val="0"/>
        <w:spacing w:before="0" w:after="0" w:line="240" w:lineRule="auto"/>
        <w:ind w:left="0" w:right="0" w:firstLine="0"/>
        <w:jc w:val="left"/>
      </w:pPr>
      <w:r>
        <w:rPr>
          <w:color w:val="000000"/>
          <w:spacing w:val="0"/>
          <w:w w:val="100"/>
          <w:position w:val="0"/>
          <w:shd w:val="clear" w:color="auto" w:fill="auto"/>
          <w:lang w:val="cs-CZ" w:eastAsia="cs-CZ" w:bidi="cs-CZ"/>
        </w:rPr>
        <w:t>M |</w:t>
        <w:tab/>
        <w:t>18,00000</w:t>
      </w:r>
    </w:p>
    <w:p>
      <w:pPr>
        <w:pStyle w:val="Style25"/>
        <w:keepNext w:val="0"/>
        <w:keepLines w:val="0"/>
        <w:framePr w:w="490" w:h="197" w:wrap="none" w:hAnchor="page" w:x="7444" w:y="13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25"/>
        <w:keepNext w:val="0"/>
        <w:keepLines w:val="0"/>
        <w:framePr w:w="475" w:h="197" w:wrap="none" w:hAnchor="page" w:x="8178" w:y="13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3,00000</w:t>
      </w:r>
    </w:p>
    <w:p>
      <w:pPr>
        <w:pStyle w:val="Style25"/>
        <w:keepNext w:val="0"/>
        <w:keepLines w:val="0"/>
        <w:framePr w:w="307" w:h="173" w:wrap="none" w:hAnchor="page" w:x="9201" w:y="8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10,80</w:t>
      </w:r>
    </w:p>
    <w:p>
      <w:pPr>
        <w:pStyle w:val="Style25"/>
        <w:keepNext w:val="0"/>
        <w:keepLines w:val="0"/>
        <w:framePr w:w="365" w:h="173" w:wrap="none" w:hAnchor="page" w:x="9172" w:y="90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142,00</w:t>
      </w:r>
    </w:p>
    <w:p>
      <w:pPr>
        <w:pStyle w:val="Style25"/>
        <w:keepNext w:val="0"/>
        <w:keepLines w:val="0"/>
        <w:framePr w:w="1042" w:h="307" w:wrap="none" w:hAnchor="page" w:x="9777" w:y="805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4 123 964,22</w:t>
      </w:r>
    </w:p>
    <w:p>
      <w:pPr>
        <w:pStyle w:val="Style25"/>
        <w:keepNext w:val="0"/>
        <w:keepLines w:val="0"/>
        <w:framePr w:w="1042" w:h="307" w:wrap="none" w:hAnchor="page" w:x="9777" w:y="8055"/>
        <w:widowControl w:val="0"/>
        <w:shd w:val="clear" w:color="auto" w:fill="auto"/>
        <w:tabs>
          <w:tab w:pos="240" w:val="left"/>
          <w:tab w:pos="95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267 394,18</w:t>
        <w:tab/>
        <w:t>|</w:t>
      </w:r>
    </w:p>
    <w:p>
      <w:pPr>
        <w:pStyle w:val="Style25"/>
        <w:keepNext w:val="0"/>
        <w:keepLines w:val="0"/>
        <w:framePr w:w="1032" w:h="202" w:wrap="none" w:hAnchor="page" w:x="9781" w:y="9063"/>
        <w:widowControl w:val="0"/>
        <w:shd w:val="clear" w:color="auto" w:fill="auto"/>
        <w:tabs>
          <w:tab w:pos="955" w:val="left"/>
        </w:tabs>
        <w:bidi w:val="0"/>
        <w:spacing w:before="0" w:after="0" w:line="240" w:lineRule="auto"/>
        <w:ind w:left="0" w:right="0" w:firstLine="0"/>
        <w:jc w:val="left"/>
      </w:pPr>
      <w:r>
        <w:rPr>
          <w:color w:val="000000"/>
          <w:spacing w:val="0"/>
          <w:w w:val="100"/>
          <w:position w:val="0"/>
          <w:shd w:val="clear" w:color="auto" w:fill="auto"/>
          <w:lang w:val="cs-CZ" w:eastAsia="cs-CZ" w:bidi="cs-CZ"/>
        </w:rPr>
        <w:t>I 3 201 833,04</w:t>
        <w:tab/>
        <w:t>|</w:t>
      </w:r>
    </w:p>
    <w:p>
      <w:pPr>
        <w:pStyle w:val="Style33"/>
        <w:keepNext w:val="0"/>
        <w:keepLines w:val="0"/>
        <w:framePr w:w="566" w:h="178" w:wrap="none" w:hAnchor="page" w:x="10026" w:y="105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652 127,00</w:t>
      </w:r>
    </w:p>
    <w:p>
      <w:pPr>
        <w:pStyle w:val="Style25"/>
        <w:keepNext w:val="0"/>
        <w:keepLines w:val="0"/>
        <w:framePr w:w="360" w:h="173" w:wrap="none" w:hAnchor="page" w:x="9172" w:y="124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145,00</w:t>
      </w:r>
    </w:p>
    <w:p>
      <w:pPr>
        <w:pStyle w:val="Style25"/>
        <w:keepNext w:val="0"/>
        <w:keepLines w:val="0"/>
        <w:framePr w:w="504" w:h="197" w:wrap="none" w:hAnchor="page" w:x="9124" w:y="13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2 250,00</w:t>
      </w:r>
    </w:p>
    <w:p>
      <w:pPr>
        <w:pStyle w:val="Style25"/>
        <w:keepNext w:val="0"/>
        <w:keepLines w:val="0"/>
        <w:framePr w:w="730" w:h="197" w:wrap="none" w:hAnchor="page" w:x="10084" w:y="124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2 610,00 ~|</w:t>
      </w:r>
    </w:p>
    <w:p>
      <w:pPr>
        <w:pStyle w:val="Style25"/>
        <w:keepNext w:val="0"/>
        <w:keepLines w:val="0"/>
        <w:framePr w:w="734" w:h="307" w:wrap="none" w:hAnchor="page" w:x="10079" w:y="1333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6 750,00</w:t>
      </w:r>
    </w:p>
    <w:p>
      <w:pPr>
        <w:pStyle w:val="Style25"/>
        <w:keepNext w:val="0"/>
        <w:keepLines w:val="0"/>
        <w:framePr w:w="734" w:h="307" w:wrap="none" w:hAnchor="page" w:x="10079" w:y="13335"/>
        <w:widowControl w:val="0"/>
        <w:shd w:val="clear" w:color="auto" w:fill="auto"/>
        <w:tabs>
          <w:tab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6 750,00</w:t>
        <w:tab/>
        <w:t>~|</w:t>
      </w:r>
    </w:p>
    <w:p>
      <w:pPr>
        <w:widowControl w:val="0"/>
        <w:spacing w:line="360" w:lineRule="exact"/>
      </w:pPr>
      <w:r>
        <w:drawing>
          <wp:anchor distT="0" distB="201295" distL="0" distR="0" simplePos="0" relativeHeight="62914704" behindDoc="1" locked="0" layoutInCell="1" allowOverlap="1">
            <wp:simplePos x="0" y="0"/>
            <wp:positionH relativeFrom="page">
              <wp:posOffset>666115</wp:posOffset>
            </wp:positionH>
            <wp:positionV relativeFrom="margin">
              <wp:posOffset>0</wp:posOffset>
            </wp:positionV>
            <wp:extent cx="737870" cy="27432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7"/>
                    <a:stretch/>
                  </pic:blipFill>
                  <pic:spPr>
                    <a:xfrm>
                      <a:ext cx="737870" cy="274320"/>
                    </a:xfrm>
                    <a:prstGeom prst="rect"/>
                  </pic:spPr>
                </pic:pic>
              </a:graphicData>
            </a:graphic>
          </wp:anchor>
        </w:drawing>
      </w:r>
      <w:r>
        <w:drawing>
          <wp:anchor distT="0" distB="0" distL="0" distR="0" simplePos="0" relativeHeight="62914705" behindDoc="1" locked="0" layoutInCell="1" allowOverlap="1">
            <wp:simplePos x="0" y="0"/>
            <wp:positionH relativeFrom="page">
              <wp:posOffset>693420</wp:posOffset>
            </wp:positionH>
            <wp:positionV relativeFrom="margin">
              <wp:posOffset>1359535</wp:posOffset>
            </wp:positionV>
            <wp:extent cx="426720" cy="158750"/>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9"/>
                    <a:stretch/>
                  </pic:blipFill>
                  <pic:spPr>
                    <a:xfrm>
                      <a:ext cx="426720" cy="158750"/>
                    </a:xfrm>
                    <a:prstGeom prst="rect"/>
                  </pic:spPr>
                </pic:pic>
              </a:graphicData>
            </a:graphic>
          </wp:anchor>
        </w:drawing>
      </w:r>
      <w:r>
        <w:drawing>
          <wp:anchor distT="0" distB="0" distL="0" distR="0" simplePos="0" relativeHeight="62914706" behindDoc="1" locked="0" layoutInCell="1" allowOverlap="1">
            <wp:simplePos x="0" y="0"/>
            <wp:positionH relativeFrom="page">
              <wp:posOffset>1120140</wp:posOffset>
            </wp:positionH>
            <wp:positionV relativeFrom="margin">
              <wp:posOffset>1359535</wp:posOffset>
            </wp:positionV>
            <wp:extent cx="536575" cy="158750"/>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31"/>
                    <a:stretch/>
                  </pic:blipFill>
                  <pic:spPr>
                    <a:xfrm>
                      <a:ext cx="536575" cy="158750"/>
                    </a:xfrm>
                    <a:prstGeom prst="rect"/>
                  </pic:spPr>
                </pic:pic>
              </a:graphicData>
            </a:graphic>
          </wp:anchor>
        </w:drawing>
      </w:r>
      <w:r>
        <w:drawing>
          <wp:anchor distT="0" distB="0" distL="0" distR="0" simplePos="0" relativeHeight="62914707" behindDoc="1" locked="0" layoutInCell="1" allowOverlap="1">
            <wp:simplePos x="0" y="0"/>
            <wp:positionH relativeFrom="page">
              <wp:posOffset>1656715</wp:posOffset>
            </wp:positionH>
            <wp:positionV relativeFrom="margin">
              <wp:posOffset>1359535</wp:posOffset>
            </wp:positionV>
            <wp:extent cx="353695" cy="15875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3"/>
                    <a:stretch/>
                  </pic:blipFill>
                  <pic:spPr>
                    <a:xfrm>
                      <a:ext cx="353695" cy="158750"/>
                    </a:xfrm>
                    <a:prstGeom prst="rect"/>
                  </pic:spPr>
                </pic:pic>
              </a:graphicData>
            </a:graphic>
          </wp:anchor>
        </w:drawing>
      </w:r>
      <w:r>
        <w:drawing>
          <wp:anchor distT="0" distB="0" distL="0" distR="0" simplePos="0" relativeHeight="62914708" behindDoc="1" locked="0" layoutInCell="1" allowOverlap="1">
            <wp:simplePos x="0" y="0"/>
            <wp:positionH relativeFrom="page">
              <wp:posOffset>4573905</wp:posOffset>
            </wp:positionH>
            <wp:positionV relativeFrom="margin">
              <wp:posOffset>1344295</wp:posOffset>
            </wp:positionV>
            <wp:extent cx="457200" cy="189230"/>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35"/>
                    <a:stretch/>
                  </pic:blipFill>
                  <pic:spPr>
                    <a:xfrm>
                      <a:ext cx="457200" cy="189230"/>
                    </a:xfrm>
                    <a:prstGeom prst="rect"/>
                  </pic:spPr>
                </pic:pic>
              </a:graphicData>
            </a:graphic>
          </wp:anchor>
        </w:drawing>
      </w:r>
      <w:r>
        <w:drawing>
          <wp:anchor distT="0" distB="0" distL="435610" distR="0" simplePos="0" relativeHeight="62914709" behindDoc="1" locked="0" layoutInCell="1" allowOverlap="1">
            <wp:simplePos x="0" y="0"/>
            <wp:positionH relativeFrom="page">
              <wp:posOffset>5609590</wp:posOffset>
            </wp:positionH>
            <wp:positionV relativeFrom="margin">
              <wp:posOffset>1344295</wp:posOffset>
            </wp:positionV>
            <wp:extent cx="640080" cy="18923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7"/>
                    <a:stretch/>
                  </pic:blipFill>
                  <pic:spPr>
                    <a:xfrm>
                      <a:ext cx="640080" cy="189230"/>
                    </a:xfrm>
                    <a:prstGeom prst="rect"/>
                  </pic:spPr>
                </pic:pic>
              </a:graphicData>
            </a:graphic>
          </wp:anchor>
        </w:drawing>
      </w:r>
      <w:r>
        <w:drawing>
          <wp:anchor distT="0" distB="0" distL="0" distR="0" simplePos="0" relativeHeight="62914710" behindDoc="1" locked="0" layoutInCell="1" allowOverlap="1">
            <wp:simplePos x="0" y="0"/>
            <wp:positionH relativeFrom="page">
              <wp:posOffset>693420</wp:posOffset>
            </wp:positionH>
            <wp:positionV relativeFrom="margin">
              <wp:posOffset>6678295</wp:posOffset>
            </wp:positionV>
            <wp:extent cx="426720" cy="164465"/>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9"/>
                    <a:stretch/>
                  </pic:blipFill>
                  <pic:spPr>
                    <a:xfrm>
                      <a:ext cx="426720" cy="164465"/>
                    </a:xfrm>
                    <a:prstGeom prst="rect"/>
                  </pic:spPr>
                </pic:pic>
              </a:graphicData>
            </a:graphic>
          </wp:anchor>
        </w:drawing>
      </w:r>
      <w:r>
        <w:drawing>
          <wp:anchor distT="0" distB="0" distL="0" distR="0" simplePos="0" relativeHeight="62914711" behindDoc="1" locked="0" layoutInCell="1" allowOverlap="1">
            <wp:simplePos x="0" y="0"/>
            <wp:positionH relativeFrom="page">
              <wp:posOffset>1120140</wp:posOffset>
            </wp:positionH>
            <wp:positionV relativeFrom="margin">
              <wp:posOffset>6678295</wp:posOffset>
            </wp:positionV>
            <wp:extent cx="536575" cy="164465"/>
            <wp:wrapNone/>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41"/>
                    <a:stretch/>
                  </pic:blipFill>
                  <pic:spPr>
                    <a:xfrm>
                      <a:ext cx="536575" cy="164465"/>
                    </a:xfrm>
                    <a:prstGeom prst="rect"/>
                  </pic:spPr>
                </pic:pic>
              </a:graphicData>
            </a:graphic>
          </wp:anchor>
        </w:drawing>
      </w:r>
      <w:r>
        <w:drawing>
          <wp:anchor distT="0" distB="0" distL="0" distR="0" simplePos="0" relativeHeight="62914712" behindDoc="1" locked="0" layoutInCell="1" allowOverlap="1">
            <wp:simplePos x="0" y="0"/>
            <wp:positionH relativeFrom="page">
              <wp:posOffset>1656715</wp:posOffset>
            </wp:positionH>
            <wp:positionV relativeFrom="margin">
              <wp:posOffset>6678295</wp:posOffset>
            </wp:positionV>
            <wp:extent cx="353695" cy="164465"/>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43"/>
                    <a:stretch/>
                  </pic:blipFill>
                  <pic:spPr>
                    <a:xfrm>
                      <a:ext cx="353695" cy="164465"/>
                    </a:xfrm>
                    <a:prstGeom prst="rect"/>
                  </pic:spPr>
                </pic:pic>
              </a:graphicData>
            </a:graphic>
          </wp:anchor>
        </w:drawing>
      </w:r>
      <w:r>
        <w:drawing>
          <wp:anchor distT="0" distB="0" distL="0" distR="496570" simplePos="0" relativeHeight="62914713" behindDoc="1" locked="0" layoutInCell="1" allowOverlap="1">
            <wp:simplePos x="0" y="0"/>
            <wp:positionH relativeFrom="page">
              <wp:posOffset>4573905</wp:posOffset>
            </wp:positionH>
            <wp:positionV relativeFrom="margin">
              <wp:posOffset>6663055</wp:posOffset>
            </wp:positionV>
            <wp:extent cx="457200" cy="19494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45"/>
                    <a:stretch/>
                  </pic:blipFill>
                  <pic:spPr>
                    <a:xfrm>
                      <a:ext cx="457200" cy="194945"/>
                    </a:xfrm>
                    <a:prstGeom prst="rect"/>
                  </pic:spPr>
                </pic:pic>
              </a:graphicData>
            </a:graphic>
          </wp:anchor>
        </w:drawing>
      </w:r>
      <w:r>
        <w:drawing>
          <wp:anchor distT="0" distB="0" distL="0" distR="478790" simplePos="0" relativeHeight="62914714" behindDoc="1" locked="0" layoutInCell="1" allowOverlap="1">
            <wp:simplePos x="0" y="0"/>
            <wp:positionH relativeFrom="page">
              <wp:posOffset>5610225</wp:posOffset>
            </wp:positionH>
            <wp:positionV relativeFrom="margin">
              <wp:posOffset>6663055</wp:posOffset>
            </wp:positionV>
            <wp:extent cx="640080" cy="194945"/>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47"/>
                    <a:stretch/>
                  </pic:blipFill>
                  <pic:spPr>
                    <a:xfrm>
                      <a:ext cx="640080" cy="1949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decimal"/>
            <w:numRestart w:val="continuous"/>
          </w:footnotePr>
          <w:pgSz w:w="11900" w:h="16840"/>
          <w:pgMar w:top="1424" w:left="1049" w:right="1083" w:bottom="1679" w:header="0" w:footer="3" w:gutter="0"/>
          <w:cols w:space="720"/>
          <w:noEndnote/>
          <w:rtlGutter w:val="0"/>
          <w:docGrid w:linePitch="360"/>
        </w:sectPr>
      </w:pPr>
    </w:p>
    <w:p>
      <w:pPr>
        <w:pStyle w:val="Style25"/>
        <w:keepNext w:val="0"/>
        <w:keepLines w:val="0"/>
        <w:framePr w:w="3994" w:h="298" w:wrap="none" w:hAnchor="page" w:x="3162" w:y="1"/>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položka výškové úpravy zahrnuje všechny nutné práce a materiály pro zvýšení nebo snížení zařízení (včetně nutné úpravy stávajícího povrchu vozovky nebo chodníku).</w:t>
      </w:r>
    </w:p>
    <w:tbl>
      <w:tblPr>
        <w:tblOverlap w:val="never"/>
        <w:jc w:val="left"/>
        <w:tblLayout w:type="fixed"/>
      </w:tblPr>
      <w:tblGrid>
        <w:gridCol w:w="1008"/>
        <w:gridCol w:w="1070"/>
        <w:gridCol w:w="4061"/>
        <w:gridCol w:w="672"/>
        <w:gridCol w:w="1037"/>
        <w:gridCol w:w="845"/>
        <w:gridCol w:w="1013"/>
      </w:tblGrid>
      <w:tr>
        <w:trPr>
          <w:trHeight w:val="134" w:hRule="exact"/>
        </w:trPr>
        <w:tc>
          <w:tcPr>
            <w:tcBorders/>
            <w:shd w:val="clear" w:color="auto" w:fill="D9D9D9"/>
            <w:vAlign w:val="top"/>
          </w:tcPr>
          <w:p>
            <w:pPr>
              <w:framePr w:w="9706" w:h="2981" w:vSpace="139" w:wrap="none" w:hAnchor="page" w:x="1084" w:y="327"/>
              <w:widowControl w:val="0"/>
              <w:rPr>
                <w:sz w:val="10"/>
                <w:szCs w:val="10"/>
              </w:rPr>
            </w:pPr>
          </w:p>
        </w:tc>
        <w:tc>
          <w:tcPr>
            <w:tcBorders/>
            <w:shd w:val="clear" w:color="auto" w:fill="D9D9D9"/>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36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91</w:t>
            </w:r>
          </w:p>
        </w:tc>
        <w:tc>
          <w:tcPr>
            <w:tcBorders>
              <w:top w:val="single" w:sz="4"/>
            </w:tcBorders>
            <w:shd w:val="clear" w:color="auto" w:fill="D9D9D9"/>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Doplňující práce na komunikaci</w:t>
            </w:r>
          </w:p>
        </w:tc>
        <w:tc>
          <w:tcPr>
            <w:gridSpan w:val="4"/>
            <w:tcBorders/>
            <w:shd w:val="clear" w:color="auto" w:fill="D9D9D9"/>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20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131 742,13</w:t>
            </w:r>
          </w:p>
        </w:tc>
      </w:tr>
      <w:tr>
        <w:trPr>
          <w:trHeight w:val="130" w:hRule="exact"/>
        </w:trPr>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13</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3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3581</w:t>
            </w: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26,00000 1</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295,00</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tabs>
                <w:tab w:pos="298"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7 670,00</w:t>
            </w:r>
          </w:p>
        </w:tc>
      </w:tr>
      <w:tr>
        <w:trPr>
          <w:trHeight w:val="130" w:hRule="exact"/>
        </w:trPr>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91228</w:t>
            </w:r>
          </w:p>
        </w:tc>
        <w:tc>
          <w:tcPr>
            <w:tcBorders>
              <w:top w:val="single" w:sz="4"/>
              <w:left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r>
      <w:tr>
        <w:trPr>
          <w:trHeight w:val="130"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vjezdy červené Z11c: 3= vjezdy červené Z11d: 3= bíle Z11a: 10= bíle Z11b: 10=</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514"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9706" w:h="2981" w:vSpace="139" w:wrap="none" w:hAnchor="page" w:x="1084" w:y="327"/>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 osazení sloupku včetně nutných zemních prací</w:t>
            </w:r>
          </w:p>
          <w:p>
            <w:pPr>
              <w:pStyle w:val="Style5"/>
              <w:keepNext w:val="0"/>
              <w:keepLines w:val="0"/>
              <w:framePr w:w="9706" w:h="2981" w:vSpace="139" w:wrap="none" w:hAnchor="page" w:x="1084" w:y="327"/>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vnitrostaveništní a mimostaveništní doprava</w:t>
            </w:r>
          </w:p>
          <w:p>
            <w:pPr>
              <w:pStyle w:val="Style5"/>
              <w:keepNext w:val="0"/>
              <w:keepLines w:val="0"/>
              <w:framePr w:w="9706" w:h="2981" w:vSpace="139" w:wrap="none" w:hAnchor="page" w:x="1084" w:y="327"/>
              <w:widowControl w:val="0"/>
              <w:numPr>
                <w:ilvl w:val="0"/>
                <w:numId w:val="37"/>
              </w:numPr>
              <w:shd w:val="clear" w:color="auto" w:fill="auto"/>
              <w:tabs>
                <w:tab w:pos="6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odrazky plastové nebo z retroreflexní fólie</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14]</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3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3591</w:t>
            </w: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KUS</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20,00000 r</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50,00</w:t>
            </w:r>
          </w:p>
        </w:tc>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tabs>
                <w:tab w:pos="336"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1 000,00</w:t>
            </w:r>
          </w:p>
        </w:tc>
      </w:tr>
      <w:tr>
        <w:trPr>
          <w:trHeight w:val="130" w:hRule="exact"/>
        </w:trPr>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912283</w:t>
            </w:r>
          </w:p>
        </w:tc>
        <w:tc>
          <w:tcPr>
            <w:tcBorders>
              <w:top w:val="single" w:sz="4"/>
              <w:left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r>
      <w:tr>
        <w:trPr>
          <w:trHeight w:val="384"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bílé Z11a: 10= bílé Z11b: 10=</w:t>
            </w:r>
          </w:p>
          <w:p>
            <w:pPr>
              <w:pStyle w:val="Style5"/>
              <w:keepNext w:val="0"/>
              <w:keepLines w:val="0"/>
              <w:framePr w:w="9706" w:h="2981" w:vSpace="139" w:wrap="none" w:hAnchor="page" w:x="1084" w:y="327"/>
              <w:widowControl w:val="0"/>
              <w:shd w:val="clear" w:color="auto" w:fill="auto"/>
              <w:bidi w:val="0"/>
              <w:spacing w:before="0" w:after="0" w:line="271"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Odvoz dle stavu sloupku v případě opětovného použití ma mezisklad zhotovitele případně na KSÚSV Jihlava.</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259"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demontáž stávajícího sloupku, jeho odvoz do skladu nebo na skládku</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130" w:hRule="exact"/>
        </w:trPr>
        <w:tc>
          <w:tcPr>
            <w:tcBorders>
              <w:top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5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16</w:t>
            </w:r>
          </w:p>
        </w:tc>
        <w:tc>
          <w:tcPr>
            <w:tcBorders>
              <w:top w:val="single" w:sz="4"/>
            </w:tcBorders>
            <w:shd w:val="clear" w:color="auto" w:fill="FFFFFF"/>
            <w:vAlign w:val="top"/>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3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3801</w:t>
            </w: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top"/>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top"/>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1 557,87500 I"</w:t>
            </w:r>
          </w:p>
        </w:tc>
        <w:tc>
          <w:tcPr>
            <w:tcBorders>
              <w:top w:val="single" w:sz="4"/>
            </w:tcBorders>
            <w:shd w:val="clear" w:color="auto" w:fill="FFFFFF"/>
            <w:vAlign w:val="top"/>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79,00</w:t>
            </w:r>
          </w:p>
        </w:tc>
        <w:tc>
          <w:tcPr>
            <w:tcBorders>
              <w:top w:val="single" w:sz="4"/>
            </w:tcBorders>
            <w:shd w:val="clear" w:color="auto" w:fill="FFFFFF"/>
            <w:vAlign w:val="top"/>
          </w:tcPr>
          <w:p>
            <w:pPr>
              <w:pStyle w:val="Style5"/>
              <w:keepNext w:val="0"/>
              <w:keepLines w:val="0"/>
              <w:framePr w:w="9706" w:h="2981" w:vSpace="139" w:wrap="none" w:hAnchor="page" w:x="1084" w:y="327"/>
              <w:widowControl w:val="0"/>
              <w:shd w:val="clear" w:color="auto" w:fill="auto"/>
              <w:tabs>
                <w:tab w:pos="278"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tab/>
              <w:t>123 072,13</w:t>
            </w:r>
          </w:p>
        </w:tc>
      </w:tr>
      <w:tr>
        <w:trPr>
          <w:trHeight w:val="130" w:hRule="exact"/>
        </w:trPr>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915212</w:t>
            </w:r>
          </w:p>
        </w:tc>
        <w:tc>
          <w:tcPr>
            <w:tcBorders>
              <w:top w:val="single" w:sz="4"/>
              <w:left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c>
          <w:tcPr>
            <w:tcBorders>
              <w:top w:val="single" w:sz="4"/>
            </w:tcBorders>
            <w:shd w:val="clear" w:color="auto" w:fill="FFFFFF"/>
            <w:vAlign w:val="top"/>
          </w:tcPr>
          <w:p>
            <w:pPr>
              <w:framePr w:w="9706" w:h="2981" w:vSpace="139" w:wrap="none" w:hAnchor="page" w:x="1084" w:y="327"/>
              <w:widowControl w:val="0"/>
              <w:rPr>
                <w:sz w:val="10"/>
                <w:szCs w:val="10"/>
              </w:rPr>
            </w:pPr>
          </w:p>
        </w:tc>
      </w:tr>
      <w:tr>
        <w:trPr>
          <w:trHeight w:val="384"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0,25*(2643+2645)= 0,125*0,5*(674+74+69+104+599+99+66+80+98+431+98+100)=</w:t>
            </w:r>
          </w:p>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0,125*(74+51+69+66+80+98+100+103)=</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264" w:hRule="exact"/>
        </w:trPr>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top w:val="single" w:sz="4"/>
              <w:left w:val="single" w:sz="4"/>
            </w:tcBorders>
            <w:shd w:val="clear" w:color="auto" w:fill="FFFFFF"/>
            <w:vAlign w:val="bottom"/>
          </w:tcPr>
          <w:p>
            <w:pPr>
              <w:pStyle w:val="Style5"/>
              <w:keepNext w:val="0"/>
              <w:keepLines w:val="0"/>
              <w:framePr w:w="9706" w:h="2981" w:vSpace="139" w:wrap="none" w:hAnchor="page" w:x="1084" w:y="327"/>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odstranění značení bez ohledu na způsob provedení (zatření, zbroušení) a odklizení vzniklé suti</w:t>
            </w:r>
          </w:p>
        </w:tc>
        <w:tc>
          <w:tcPr>
            <w:tcBorders>
              <w:left w:val="single" w:sz="4"/>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c>
          <w:tcPr>
            <w:tcBorders/>
            <w:shd w:val="clear" w:color="auto" w:fill="FFFFFF"/>
            <w:vAlign w:val="top"/>
          </w:tcPr>
          <w:p>
            <w:pPr>
              <w:framePr w:w="9706" w:h="2981" w:vSpace="139" w:wrap="none" w:hAnchor="page" w:x="1084" w:y="327"/>
              <w:widowControl w:val="0"/>
              <w:rPr>
                <w:sz w:val="10"/>
                <w:szCs w:val="10"/>
              </w:rPr>
            </w:pPr>
          </w:p>
        </w:tc>
      </w:tr>
      <w:tr>
        <w:trPr>
          <w:trHeight w:val="134" w:hRule="exact"/>
        </w:trPr>
        <w:tc>
          <w:tcPr>
            <w:tcBorders>
              <w:bottom w:val="single" w:sz="4"/>
            </w:tcBorders>
            <w:shd w:val="clear" w:color="auto" w:fill="D9D9D9"/>
            <w:vAlign w:val="top"/>
          </w:tcPr>
          <w:p>
            <w:pPr>
              <w:framePr w:w="9706" w:h="2981" w:vSpace="139" w:wrap="none" w:hAnchor="page" w:x="1084" w:y="327"/>
              <w:widowControl w:val="0"/>
              <w:rPr>
                <w:sz w:val="10"/>
                <w:szCs w:val="10"/>
              </w:rPr>
            </w:pPr>
          </w:p>
        </w:tc>
        <w:tc>
          <w:tcPr>
            <w:tcBorders>
              <w:bottom w:val="single" w:sz="4"/>
            </w:tcBorders>
            <w:shd w:val="clear" w:color="auto" w:fill="D9D9D9"/>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36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93</w:t>
            </w:r>
          </w:p>
        </w:tc>
        <w:tc>
          <w:tcPr>
            <w:tcBorders>
              <w:top w:val="single" w:sz="4"/>
              <w:bottom w:val="single" w:sz="4"/>
            </w:tcBorders>
            <w:shd w:val="clear" w:color="auto" w:fill="D9D9D9"/>
            <w:vAlign w:val="center"/>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Dokončovací práce inženýrských staveb</w:t>
            </w:r>
          </w:p>
        </w:tc>
        <w:tc>
          <w:tcPr>
            <w:tcBorders>
              <w:bottom w:val="single" w:sz="4"/>
            </w:tcBorders>
            <w:shd w:val="clear" w:color="auto" w:fill="D9D9D9"/>
            <w:vAlign w:val="top"/>
          </w:tcPr>
          <w:p>
            <w:pPr>
              <w:framePr w:w="9706" w:h="2981" w:vSpace="139" w:wrap="none" w:hAnchor="page" w:x="1084" w:y="327"/>
              <w:widowControl w:val="0"/>
              <w:rPr>
                <w:sz w:val="10"/>
                <w:szCs w:val="10"/>
              </w:rPr>
            </w:pPr>
          </w:p>
        </w:tc>
        <w:tc>
          <w:tcPr>
            <w:tcBorders>
              <w:bottom w:val="single" w:sz="4"/>
            </w:tcBorders>
            <w:shd w:val="clear" w:color="auto" w:fill="D9D9D9"/>
            <w:vAlign w:val="top"/>
          </w:tcPr>
          <w:p>
            <w:pPr>
              <w:framePr w:w="9706" w:h="2981" w:vSpace="139" w:wrap="none" w:hAnchor="page" w:x="1084" w:y="327"/>
              <w:widowControl w:val="0"/>
              <w:rPr>
                <w:sz w:val="10"/>
                <w:szCs w:val="10"/>
              </w:rPr>
            </w:pPr>
          </w:p>
        </w:tc>
        <w:tc>
          <w:tcPr>
            <w:tcBorders>
              <w:bottom w:val="single" w:sz="4"/>
            </w:tcBorders>
            <w:shd w:val="clear" w:color="auto" w:fill="D9D9D9"/>
            <w:vAlign w:val="top"/>
          </w:tcPr>
          <w:p>
            <w:pPr>
              <w:framePr w:w="9706" w:h="2981" w:vSpace="139" w:wrap="none" w:hAnchor="page" w:x="1084" w:y="327"/>
              <w:widowControl w:val="0"/>
              <w:rPr>
                <w:sz w:val="10"/>
                <w:szCs w:val="10"/>
              </w:rPr>
            </w:pPr>
          </w:p>
        </w:tc>
        <w:tc>
          <w:tcPr>
            <w:tcBorders>
              <w:bottom w:val="single" w:sz="4"/>
            </w:tcBorders>
            <w:shd w:val="clear" w:color="auto" w:fill="D9D9D9"/>
            <w:vAlign w:val="bottom"/>
          </w:tcPr>
          <w:p>
            <w:pPr>
              <w:pStyle w:val="Style5"/>
              <w:keepNext w:val="0"/>
              <w:keepLines w:val="0"/>
              <w:framePr w:w="9706" w:h="2981" w:vSpace="139" w:wrap="none" w:hAnchor="page" w:x="1084" w:y="327"/>
              <w:widowControl w:val="0"/>
              <w:shd w:val="clear" w:color="auto" w:fill="auto"/>
              <w:bidi w:val="0"/>
              <w:spacing w:before="0" w:after="0" w:line="240" w:lineRule="auto"/>
              <w:ind w:left="0" w:right="0" w:firstLine="28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50 000,00</w:t>
            </w:r>
          </w:p>
        </w:tc>
      </w:tr>
    </w:tbl>
    <w:p>
      <w:pPr>
        <w:framePr w:w="9706" w:h="2981" w:vSpace="139" w:wrap="none" w:hAnchor="page" w:x="1084" w:y="327"/>
        <w:widowControl w:val="0"/>
        <w:spacing w:line="1" w:lineRule="exact"/>
      </w:pPr>
    </w:p>
    <w:p>
      <w:pPr>
        <w:pStyle w:val="Style8"/>
        <w:keepNext w:val="0"/>
        <w:keepLines w:val="0"/>
        <w:framePr w:w="197" w:h="158" w:wrap="none" w:hAnchor="page" w:x="7473" w:y="328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p>
      <w:pPr>
        <w:pStyle w:val="Style8"/>
        <w:keepNext w:val="0"/>
        <w:keepLines w:val="0"/>
        <w:framePr w:w="374" w:h="158" w:wrap="none" w:hAnchor="page" w:x="9162" w:y="32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250,00</w:t>
      </w:r>
    </w:p>
    <w:p>
      <w:pPr>
        <w:pStyle w:val="Style8"/>
        <w:keepNext w:val="0"/>
        <w:keepLines w:val="0"/>
        <w:framePr w:w="518" w:h="158" w:wrap="none" w:hAnchor="page" w:x="10050" w:y="32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50 000,00</w:t>
      </w:r>
    </w:p>
    <w:p>
      <w:pPr>
        <w:pStyle w:val="Style8"/>
        <w:keepNext w:val="0"/>
        <w:keepLines w:val="0"/>
        <w:framePr w:w="163" w:h="158" w:wrap="none" w:hAnchor="page" w:x="1598" w:y="32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w:t>
      </w:r>
    </w:p>
    <w:p>
      <w:pPr>
        <w:pStyle w:val="Style8"/>
        <w:keepNext w:val="0"/>
        <w:keepLines w:val="0"/>
        <w:framePr w:w="221" w:h="173" w:wrap="none" w:hAnchor="page" w:x="2390" w:y="32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343</w:t>
      </w:r>
    </w:p>
    <w:p>
      <w:pPr>
        <w:pStyle w:val="Style8"/>
        <w:keepNext w:val="0"/>
        <w:keepLines w:val="0"/>
        <w:framePr w:w="547" w:h="158" w:wrap="none" w:hAnchor="page" w:x="8116" w:y="32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200,00000</w:t>
      </w:r>
    </w:p>
    <w:p>
      <w:pPr>
        <w:pStyle w:val="Style25"/>
        <w:keepNext w:val="0"/>
        <w:keepLines w:val="0"/>
        <w:framePr w:w="250" w:h="202" w:wrap="none" w:hAnchor="page" w:x="1573" w:y="39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~T8T</w:t>
      </w:r>
    </w:p>
    <w:p>
      <w:pPr>
        <w:pStyle w:val="Style25"/>
        <w:keepNext w:val="0"/>
        <w:keepLines w:val="0"/>
        <w:framePr w:w="293" w:h="312" w:wrap="none" w:hAnchor="page" w:x="2380" w:y="38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ON</w:t>
      </w:r>
    </w:p>
    <w:p>
      <w:pPr>
        <w:pStyle w:val="Style25"/>
        <w:keepNext w:val="0"/>
        <w:keepLines w:val="0"/>
        <w:framePr w:w="293" w:h="312" w:wrap="none" w:hAnchor="page" w:x="2380" w:y="38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líf</w:t>
      </w:r>
    </w:p>
    <w:p>
      <w:pPr>
        <w:pStyle w:val="Style25"/>
        <w:keepNext w:val="0"/>
        <w:keepLines w:val="0"/>
        <w:framePr w:w="254" w:h="202" w:wrap="none" w:hAnchor="page" w:x="1573" w:y="4431"/>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T5T</w:t>
      </w:r>
    </w:p>
    <w:p>
      <w:pPr>
        <w:pStyle w:val="Style36"/>
        <w:keepNext w:val="0"/>
        <w:keepLines w:val="0"/>
        <w:framePr w:w="259" w:h="230" w:wrap="none" w:hAnchor="page" w:x="2418" w:y="4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jŽI</w:t>
      </w:r>
    </w:p>
    <w:p>
      <w:pPr>
        <w:pStyle w:val="Style25"/>
        <w:keepNext w:val="0"/>
        <w:keepLines w:val="0"/>
        <w:framePr w:w="259" w:h="202" w:wrap="none" w:hAnchor="page" w:x="1569" w:y="49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~20T'</w:t>
      </w:r>
    </w:p>
    <w:p>
      <w:pPr>
        <w:pStyle w:val="Style25"/>
        <w:keepNext w:val="0"/>
        <w:keepLines w:val="0"/>
        <w:framePr w:w="259" w:h="216" w:wrap="none" w:hAnchor="page" w:x="2418" w:y="49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jŠI</w:t>
      </w:r>
    </w:p>
    <w:p>
      <w:pPr>
        <w:pStyle w:val="Style25"/>
        <w:keepNext w:val="0"/>
        <w:keepLines w:val="0"/>
        <w:framePr w:w="250" w:h="202" w:wrap="none" w:hAnchor="page" w:x="2423" w:y="61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TšT</w:t>
      </w:r>
    </w:p>
    <w:p>
      <w:pPr>
        <w:pStyle w:val="Style25"/>
        <w:keepNext w:val="0"/>
        <w:keepLines w:val="0"/>
        <w:framePr w:w="230" w:h="202" w:wrap="none" w:hAnchor="page" w:x="1597" w:y="79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w:t>
      </w:r>
    </w:p>
    <w:p>
      <w:pPr>
        <w:pStyle w:val="Style25"/>
        <w:keepNext w:val="0"/>
        <w:keepLines w:val="0"/>
        <w:framePr w:w="254" w:h="202" w:wrap="none" w:hAnchor="page" w:x="2418" w:y="79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~26T</w:t>
      </w:r>
    </w:p>
    <w:p>
      <w:pPr>
        <w:pStyle w:val="Style25"/>
        <w:keepNext w:val="0"/>
        <w:keepLines w:val="0"/>
        <w:framePr w:w="254" w:h="202" w:wrap="none" w:hAnchor="page" w:x="2418" w:y="8953"/>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3ČT</w:t>
      </w:r>
    </w:p>
    <w:p>
      <w:pPr>
        <w:pStyle w:val="Style25"/>
        <w:keepNext w:val="0"/>
        <w:keepLines w:val="0"/>
        <w:framePr w:w="230" w:h="202" w:wrap="none" w:hAnchor="page" w:x="1597" w:y="101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28T</w:t>
      </w:r>
    </w:p>
    <w:p>
      <w:pPr>
        <w:pStyle w:val="Style28"/>
        <w:keepNext w:val="0"/>
        <w:keepLines w:val="0"/>
        <w:framePr w:w="264" w:h="245" w:wrap="none" w:hAnchor="page" w:x="2413" w:y="10091"/>
        <w:widowControl w:val="0"/>
        <w:shd w:val="clear" w:color="auto" w:fill="auto"/>
        <w:bidi w:val="0"/>
        <w:spacing w:before="0" w:after="0" w:line="240" w:lineRule="auto"/>
        <w:ind w:left="0" w:right="0" w:firstLine="0"/>
        <w:jc w:val="left"/>
      </w:pPr>
      <w:r>
        <w:rPr>
          <w:b w:val="0"/>
          <w:bCs w:val="0"/>
          <w:smallCaps/>
          <w:color w:val="000000"/>
          <w:spacing w:val="0"/>
          <w:w w:val="100"/>
          <w:position w:val="0"/>
          <w:sz w:val="18"/>
          <w:szCs w:val="18"/>
          <w:shd w:val="clear" w:color="auto" w:fill="auto"/>
          <w:lang w:val="cs-CZ" w:eastAsia="cs-CZ" w:bidi="cs-CZ"/>
        </w:rPr>
        <w:t>šH</w:t>
      </w:r>
    </w:p>
    <w:tbl>
      <w:tblPr>
        <w:tblOverlap w:val="never"/>
        <w:jc w:val="left"/>
        <w:tblLayout w:type="fixed"/>
      </w:tblPr>
      <w:tblGrid>
        <w:gridCol w:w="4075"/>
      </w:tblGrid>
      <w:tr>
        <w:trPr>
          <w:trHeight w:val="13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ZDIVA OTRYSKÁNÍM TLAKOVOU VODOU DO 500 BARŮ</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938442</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propustky, jímky: 200=</w:t>
            </w:r>
          </w:p>
        </w:tc>
      </w:tr>
      <w:tr>
        <w:trPr>
          <w:trHeight w:val="13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 očištění včetně odklizení vzniklého odpadu</w:t>
            </w:r>
          </w:p>
        </w:tc>
      </w:tr>
      <w:tr>
        <w:trPr>
          <w:trHeight w:val="125" w:hRule="exact"/>
        </w:trPr>
        <w:tc>
          <w:tcPr>
            <w:tcBorders>
              <w:top w:val="single" w:sz="4"/>
            </w:tcBorders>
            <w:shd w:val="clear" w:color="auto" w:fill="D9D9D9"/>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Ostatní náklady</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ZKOUŠENÍ MATERIÁLŮ ZKUŠEBNOU ZHOTOVITELE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2510</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zkouškami</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ZKOUŠENÍ KONSTRUKCÍ A PRACÍ ZKUŠEBNOU ZHOTOVITELE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2510</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zkouškami</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OBJÍŽĎKY A PŘÍSTUP CESTY</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2710</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c>
      </w:tr>
      <w:tr>
        <w:trPr>
          <w:trHeight w:val="25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ZŘÍZ NEBO ZAJIŠŤ REGULACI A OCHRANU DOPRAVY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2720</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zařízeními</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 pro realizaci stavby</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2911</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geodetické zaměření skutečného provedení stavby: 2,65=</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259"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GEODETICKÉ ZAMĚŘENÍ Vytyčení inženýrských sítí na stavbě, KPL=stavba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2911</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vytyčení inž sítí: 1=</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25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 POŽADAVKY - DOKUMENTACE SKUTEČ PROVEDENÍ V DIGIT FORMĚ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2940</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dokumentace skutečného provedení stavby a objízdných tras: 1=</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 POŽADAVKY - PASPORTIZACE A FOTODOKUMENTACE STAVBY</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2946</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pasportizace + fotodokumentace stavby: 1=</w:t>
            </w:r>
          </w:p>
        </w:tc>
      </w:tr>
      <w:tr>
        <w:trPr>
          <w:trHeight w:val="643"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4075" w:h="8928" w:wrap="none" w:hAnchor="page" w:x="3157" w:y="3294"/>
              <w:widowControl w:val="0"/>
              <w:numPr>
                <w:ilvl w:val="0"/>
                <w:numId w:val="39"/>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fotodokumentaci zadavatelem požadovaného děje a konstrukcí v požadovaných časových intervalech</w:t>
            </w:r>
          </w:p>
          <w:p>
            <w:pPr>
              <w:pStyle w:val="Style5"/>
              <w:keepNext w:val="0"/>
              <w:keepLines w:val="0"/>
              <w:framePr w:w="4075" w:h="8928" w:wrap="none" w:hAnchor="page" w:x="3157" w:y="3294"/>
              <w:widowControl w:val="0"/>
              <w:numPr>
                <w:ilvl w:val="0"/>
                <w:numId w:val="39"/>
              </w:numPr>
              <w:shd w:val="clear" w:color="auto" w:fill="auto"/>
              <w:tabs>
                <w:tab w:pos="62" w:val="left"/>
              </w:tabs>
              <w:bidi w:val="0"/>
              <w:spacing w:before="0" w:after="0" w:line="271"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zadavatelem specifikované výstupy (fotografie v papírovém a digitálním formátu) v požadovaném počtu</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OSTATNÍ POŽADAVKY - INFORMAČNÍ TABULE Rozměr 2,5 x 1,75 m</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2991</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požadavky vyplývající od zadavatele. Čerpáno se souhlasem TDI/objednatele.</w:t>
            </w:r>
          </w:p>
        </w:tc>
      </w:tr>
      <w:tr>
        <w:trPr>
          <w:trHeight w:val="773"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položka zahrnuje:</w:t>
            </w:r>
          </w:p>
          <w:p>
            <w:pPr>
              <w:pStyle w:val="Style5"/>
              <w:keepNext w:val="0"/>
              <w:keepLines w:val="0"/>
              <w:framePr w:w="4075" w:h="8928" w:wrap="none" w:hAnchor="page" w:x="3157" w:y="3294"/>
              <w:widowControl w:val="0"/>
              <w:numPr>
                <w:ilvl w:val="0"/>
                <w:numId w:val="4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 osazení informačních tabulí</w:t>
            </w:r>
          </w:p>
          <w:p>
            <w:pPr>
              <w:pStyle w:val="Style5"/>
              <w:keepNext w:val="0"/>
              <w:keepLines w:val="0"/>
              <w:framePr w:w="4075" w:h="8928" w:wrap="none" w:hAnchor="page" w:x="3157" w:y="3294"/>
              <w:widowControl w:val="0"/>
              <w:numPr>
                <w:ilvl w:val="0"/>
                <w:numId w:val="4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veškeré nosné a upevňovací konstrukce</w:t>
            </w:r>
          </w:p>
          <w:p>
            <w:pPr>
              <w:pStyle w:val="Style5"/>
              <w:keepNext w:val="0"/>
              <w:keepLines w:val="0"/>
              <w:framePr w:w="4075" w:h="8928" w:wrap="none" w:hAnchor="page" w:x="3157" w:y="3294"/>
              <w:widowControl w:val="0"/>
              <w:numPr>
                <w:ilvl w:val="0"/>
                <w:numId w:val="4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základové konstrukce včetně nutných zemních prací</w:t>
            </w:r>
          </w:p>
          <w:p>
            <w:pPr>
              <w:pStyle w:val="Style5"/>
              <w:keepNext w:val="0"/>
              <w:keepLines w:val="0"/>
              <w:framePr w:w="4075" w:h="8928" w:wrap="none" w:hAnchor="page" w:x="3157" w:y="3294"/>
              <w:widowControl w:val="0"/>
              <w:numPr>
                <w:ilvl w:val="0"/>
                <w:numId w:val="4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demontáž a odvoz po skončení platnosti</w:t>
            </w:r>
          </w:p>
          <w:p>
            <w:pPr>
              <w:pStyle w:val="Style5"/>
              <w:keepNext w:val="0"/>
              <w:keepLines w:val="0"/>
              <w:framePr w:w="4075" w:h="8928" w:wrap="none" w:hAnchor="page" w:x="3157" w:y="3294"/>
              <w:widowControl w:val="0"/>
              <w:numPr>
                <w:ilvl w:val="0"/>
                <w:numId w:val="41"/>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případně nutné opravy poškozených částí během platnosti</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ZAŘÍZENÍ STAVENIŠTĚ - ZŘÍZENÍ, PROVOZ, DEMONTÁŽ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3100</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25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zahrnuje objednatelem povolené náklady na pořízení (event. pronájem), provozování, udržování a likvidaci zhotovitelova zařízení</w:t>
            </w:r>
          </w:p>
        </w:tc>
      </w:tr>
      <w:tr>
        <w:trPr>
          <w:trHeight w:val="259"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KOMPLETNÍ PRÁCE SOUVISEJÍCÍ SE ZAJIŠTĚNÍM BOZP NA STAVBĚ KPL = stavba</w:t>
            </w: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top"/>
          </w:tcPr>
          <w:p>
            <w:pPr>
              <w:framePr w:w="4075" w:h="8928" w:wrap="none" w:hAnchor="page" w:x="3157" w:y="3294"/>
              <w:widowControl w:val="0"/>
              <w:rPr>
                <w:sz w:val="10"/>
                <w:szCs w:val="10"/>
              </w:rPr>
            </w:pP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veškeré náklady spojené s objednatelem požadovanými pracemi</w:t>
            </w:r>
          </w:p>
        </w:tc>
      </w:tr>
      <w:tr>
        <w:trPr>
          <w:trHeight w:val="254"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POMOC PRÁCE ZAJIŠŤ NEBO ZŘÍZ OCHRANU INŽENÝRSKÝCH SÍTÍ KPL = stavba</w:t>
            </w:r>
          </w:p>
        </w:tc>
      </w:tr>
      <w:tr>
        <w:trPr>
          <w:trHeight w:val="130"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2730</w:t>
            </w:r>
          </w:p>
        </w:tc>
      </w:tr>
      <w:tr>
        <w:trPr>
          <w:trHeight w:val="259" w:hRule="exact"/>
        </w:trPr>
        <w:tc>
          <w:tcPr>
            <w:tcBorders>
              <w:top w:val="single" w:sz="4"/>
              <w:left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71"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Ochrana stávajících sítí technické infrastruktury a zajištění stability podpěrných bodů během výstavby: 1=</w:t>
            </w:r>
          </w:p>
        </w:tc>
      </w:tr>
      <w:tr>
        <w:trPr>
          <w:trHeight w:val="139" w:hRule="exact"/>
        </w:trPr>
        <w:tc>
          <w:tcPr>
            <w:tcBorders>
              <w:top w:val="single" w:sz="4"/>
              <w:left w:val="single" w:sz="4"/>
              <w:bottom w:val="single" w:sz="4"/>
              <w:right w:val="single" w:sz="4"/>
            </w:tcBorders>
            <w:shd w:val="clear" w:color="auto" w:fill="FFFFFF"/>
            <w:vAlign w:val="bottom"/>
          </w:tcPr>
          <w:p>
            <w:pPr>
              <w:pStyle w:val="Style5"/>
              <w:keepNext w:val="0"/>
              <w:keepLines w:val="0"/>
              <w:framePr w:w="4075" w:h="8928" w:wrap="none" w:hAnchor="page" w:x="3157" w:y="3294"/>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zahrnuje objednatelem povolené náklady na požadovaná zařízení zhotovitele</w:t>
            </w:r>
          </w:p>
        </w:tc>
      </w:tr>
    </w:tbl>
    <w:p>
      <w:pPr>
        <w:framePr w:w="4075" w:h="8928" w:wrap="none" w:hAnchor="page" w:x="3157" w:y="3294"/>
        <w:widowControl w:val="0"/>
        <w:spacing w:line="1" w:lineRule="exact"/>
      </w:pPr>
    </w:p>
    <w:p>
      <w:pPr>
        <w:pStyle w:val="Style25"/>
        <w:keepNext w:val="0"/>
        <w:keepLines w:val="0"/>
        <w:framePr w:w="480" w:h="202" w:wrap="none" w:hAnchor="page" w:x="7453" w:y="39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25"/>
        <w:keepNext w:val="0"/>
        <w:keepLines w:val="0"/>
        <w:framePr w:w="480" w:h="202" w:wrap="none" w:hAnchor="page" w:x="7453" w:y="4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25"/>
        <w:keepNext w:val="0"/>
        <w:keepLines w:val="0"/>
        <w:framePr w:w="480" w:h="202" w:wrap="none" w:hAnchor="page" w:x="7453" w:y="49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25"/>
        <w:keepNext w:val="0"/>
        <w:keepLines w:val="0"/>
        <w:framePr w:w="456" w:h="202" w:wrap="none" w:hAnchor="page" w:x="7477" w:y="61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KM |</w:t>
      </w:r>
    </w:p>
    <w:p>
      <w:pPr>
        <w:pStyle w:val="Style25"/>
        <w:keepNext w:val="0"/>
        <w:keepLines w:val="0"/>
        <w:framePr w:w="456" w:h="202" w:wrap="none" w:hAnchor="page" w:x="7477" w:y="79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KM |</w:t>
      </w:r>
    </w:p>
    <w:p>
      <w:pPr>
        <w:pStyle w:val="Style51"/>
        <w:keepNext w:val="0"/>
        <w:keepLines w:val="0"/>
        <w:framePr w:w="490" w:h="202" w:wrap="none" w:hAnchor="page" w:x="7444" w:y="89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 |</w:t>
      </w:r>
    </w:p>
    <w:p>
      <w:pPr>
        <w:pStyle w:val="Style25"/>
        <w:keepNext w:val="0"/>
        <w:keepLines w:val="0"/>
        <w:framePr w:w="480" w:h="202" w:wrap="none" w:hAnchor="page" w:x="7453" w:y="101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KPL |</w:t>
      </w:r>
    </w:p>
    <w:p>
      <w:pPr>
        <w:pStyle w:val="Style25"/>
        <w:keepNext w:val="0"/>
        <w:keepLines w:val="0"/>
        <w:framePr w:w="432" w:h="158" w:wrap="none" w:hAnchor="page" w:x="8173" w:y="39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44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4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5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4" w:wrap="none" w:hAnchor="page" w:x="8173" w:y="61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2,65000</w:t>
      </w:r>
    </w:p>
    <w:p>
      <w:pPr>
        <w:pStyle w:val="Style25"/>
        <w:keepNext w:val="0"/>
        <w:keepLines w:val="0"/>
        <w:framePr w:w="432" w:h="158" w:wrap="none" w:hAnchor="page" w:x="8173" w:y="6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73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4" w:wrap="none" w:hAnchor="page" w:x="8173" w:y="79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4" w:wrap="none" w:hAnchor="page" w:x="8173" w:y="8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101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10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432" w:h="158" w:wrap="none" w:hAnchor="page" w:x="8173" w:y="114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w:t>
      </w:r>
    </w:p>
    <w:p>
      <w:pPr>
        <w:pStyle w:val="Style25"/>
        <w:keepNext w:val="0"/>
        <w:keepLines w:val="0"/>
        <w:framePr w:w="1690" w:h="312" w:wrap="none" w:hAnchor="page" w:x="9124" w:y="3803"/>
        <w:widowControl w:val="0"/>
        <w:shd w:val="clear" w:color="auto" w:fill="auto"/>
        <w:bidi w:val="0"/>
        <w:spacing w:before="0" w:after="0" w:line="240" w:lineRule="auto"/>
        <w:ind w:left="0" w:right="0" w:firstLine="900"/>
        <w:jc w:val="left"/>
      </w:pPr>
      <w:r>
        <w:rPr>
          <w:b/>
          <w:bCs/>
          <w:color w:val="000000"/>
          <w:spacing w:val="0"/>
          <w:w w:val="100"/>
          <w:position w:val="0"/>
          <w:shd w:val="clear" w:color="auto" w:fill="auto"/>
          <w:lang w:val="cs-CZ" w:eastAsia="cs-CZ" w:bidi="cs-CZ"/>
        </w:rPr>
        <w:t>127 750,00</w:t>
      </w:r>
    </w:p>
    <w:p>
      <w:pPr>
        <w:pStyle w:val="Style25"/>
        <w:keepNext w:val="0"/>
        <w:keepLines w:val="0"/>
        <w:framePr w:w="1690" w:h="312" w:wrap="none" w:hAnchor="page" w:x="9124" w:y="3803"/>
        <w:widowControl w:val="0"/>
        <w:shd w:val="clear" w:color="auto" w:fill="auto"/>
        <w:tabs>
          <w:tab w:pos="653" w:val="left"/>
          <w:tab w:pos="955" w:val="left"/>
          <w:tab w:pos="1613" w:val="left"/>
        </w:tabs>
        <w:bidi w:val="0"/>
        <w:spacing w:before="0" w:after="0" w:line="240" w:lineRule="auto"/>
        <w:ind w:left="0" w:right="0" w:firstLine="0"/>
        <w:jc w:val="left"/>
      </w:pPr>
      <w:r>
        <w:rPr>
          <w:color w:val="000000"/>
          <w:spacing w:val="0"/>
          <w:w w:val="100"/>
          <w:position w:val="0"/>
          <w:shd w:val="clear" w:color="auto" w:fill="auto"/>
          <w:lang w:val="cs-CZ" w:eastAsia="cs-CZ" w:bidi="cs-CZ"/>
        </w:rPr>
        <w:t>5 000,00</w:t>
        <w:tab/>
        <w:t>|</w:t>
        <w:tab/>
        <w:t>5 000,00</w:t>
        <w:tab/>
        <w:t>|</w:t>
      </w:r>
    </w:p>
    <w:p>
      <w:pPr>
        <w:pStyle w:val="Style25"/>
        <w:keepNext w:val="0"/>
        <w:keepLines w:val="0"/>
        <w:framePr w:w="758" w:h="202" w:wrap="none" w:hAnchor="page" w:x="9124" w:y="4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 ~r</w:t>
      </w:r>
    </w:p>
    <w:p>
      <w:pPr>
        <w:pStyle w:val="Style25"/>
        <w:keepNext w:val="0"/>
        <w:keepLines w:val="0"/>
        <w:framePr w:w="758" w:h="202" w:wrap="none" w:hAnchor="page" w:x="9124" w:y="49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 ~r</w:t>
      </w:r>
    </w:p>
    <w:p>
      <w:pPr>
        <w:pStyle w:val="Style25"/>
        <w:keepNext w:val="0"/>
        <w:keepLines w:val="0"/>
        <w:framePr w:w="518" w:h="158" w:wrap="none" w:hAnchor="page" w:x="9090" w:y="5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20 000,00</w:t>
      </w:r>
    </w:p>
    <w:p>
      <w:pPr>
        <w:pStyle w:val="Style25"/>
        <w:keepNext w:val="0"/>
        <w:keepLines w:val="0"/>
        <w:framePr w:w="734" w:h="202" w:wrap="none" w:hAnchor="page" w:x="10084" w:y="4431"/>
        <w:widowControl w:val="0"/>
        <w:shd w:val="clear" w:color="auto" w:fill="auto"/>
        <w:tabs>
          <w:tab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5 000,00</w:t>
        <w:tab/>
        <w:t>~|</w:t>
      </w:r>
    </w:p>
    <w:p>
      <w:pPr>
        <w:pStyle w:val="Style25"/>
        <w:keepNext w:val="0"/>
        <w:keepLines w:val="0"/>
        <w:framePr w:w="734" w:h="202" w:wrap="none" w:hAnchor="page" w:x="10084" w:y="4950"/>
        <w:widowControl w:val="0"/>
        <w:shd w:val="clear" w:color="auto" w:fill="auto"/>
        <w:tabs>
          <w:tab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5 000,00</w:t>
        <w:tab/>
        <w:t>~|</w:t>
      </w:r>
    </w:p>
    <w:p>
      <w:pPr>
        <w:pStyle w:val="Style25"/>
        <w:keepNext w:val="0"/>
        <w:keepLines w:val="0"/>
        <w:framePr w:w="518" w:h="158" w:wrap="none" w:hAnchor="page" w:x="10050" w:y="55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20 000,00</w:t>
      </w:r>
    </w:p>
    <w:p>
      <w:pPr>
        <w:pStyle w:val="Style25"/>
        <w:keepNext w:val="0"/>
        <w:keepLines w:val="0"/>
        <w:framePr w:w="1997" w:h="202" w:wrap="none" w:hAnchor="page" w:x="8821" w:y="6111"/>
        <w:widowControl w:val="0"/>
        <w:shd w:val="clear" w:color="auto" w:fill="auto"/>
        <w:tabs>
          <w:tab w:pos="955" w:val="left"/>
          <w:tab w:pos="1229"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15 000,00</w:t>
        <w:tab/>
        <w:t>|</w:t>
        <w:tab/>
        <w:t>39 750,00 ~|</w:t>
      </w:r>
    </w:p>
    <w:p>
      <w:pPr>
        <w:pStyle w:val="Style25"/>
        <w:keepNext w:val="0"/>
        <w:keepLines w:val="0"/>
        <w:framePr w:w="461" w:h="158" w:wrap="none" w:hAnchor="page" w:x="9119" w:y="6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w:t>
      </w:r>
    </w:p>
    <w:p>
      <w:pPr>
        <w:pStyle w:val="Style25"/>
        <w:keepNext w:val="0"/>
        <w:keepLines w:val="0"/>
        <w:framePr w:w="461" w:h="158" w:wrap="none" w:hAnchor="page" w:x="10079" w:y="6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w:t>
      </w:r>
    </w:p>
    <w:p>
      <w:pPr>
        <w:pStyle w:val="Style25"/>
        <w:keepNext w:val="0"/>
        <w:keepLines w:val="0"/>
        <w:framePr w:w="461" w:h="158" w:wrap="none" w:hAnchor="page" w:x="9119" w:y="73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w:t>
      </w:r>
    </w:p>
    <w:p>
      <w:pPr>
        <w:pStyle w:val="Style25"/>
        <w:keepNext w:val="0"/>
        <w:keepLines w:val="0"/>
        <w:framePr w:w="461" w:h="158" w:wrap="none" w:hAnchor="page" w:x="10079" w:y="73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5 000,00</w:t>
      </w:r>
    </w:p>
    <w:p>
      <w:pPr>
        <w:pStyle w:val="Style25"/>
        <w:keepNext w:val="0"/>
        <w:keepLines w:val="0"/>
        <w:framePr w:w="1997" w:h="202" w:wrap="none" w:hAnchor="page" w:x="8821" w:y="7921"/>
        <w:widowControl w:val="0"/>
        <w:shd w:val="clear" w:color="auto" w:fill="auto"/>
        <w:tabs>
          <w:tab w:pos="955" w:val="left"/>
          <w:tab w:pos="1234" w:val="left"/>
        </w:tabs>
        <w:bidi w:val="0"/>
        <w:spacing w:before="0" w:after="0" w:line="240" w:lineRule="auto"/>
        <w:ind w:left="0" w:right="0" w:firstLine="0"/>
        <w:jc w:val="left"/>
      </w:pPr>
      <w:r>
        <w:rPr>
          <w:color w:val="000000"/>
          <w:spacing w:val="0"/>
          <w:w w:val="100"/>
          <w:position w:val="0"/>
          <w:shd w:val="clear" w:color="auto" w:fill="auto"/>
          <w:lang w:val="cs-CZ" w:eastAsia="cs-CZ" w:bidi="cs-CZ"/>
        </w:rPr>
        <w:t>I 10 000,00</w:t>
        <w:tab/>
        <w:t>|</w:t>
        <w:tab/>
        <w:t>10 000,00 ~|</w:t>
      </w:r>
    </w:p>
    <w:p>
      <w:pPr>
        <w:pStyle w:val="Style25"/>
        <w:keepNext w:val="0"/>
        <w:keepLines w:val="0"/>
        <w:framePr w:w="758" w:h="202" w:wrap="none" w:hAnchor="page" w:x="9124" w:y="89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8 000,00 ~T</w:t>
      </w:r>
    </w:p>
    <w:p>
      <w:pPr>
        <w:pStyle w:val="Style25"/>
        <w:keepNext w:val="0"/>
        <w:keepLines w:val="0"/>
        <w:framePr w:w="734" w:h="202" w:wrap="none" w:hAnchor="page" w:x="10084" w:y="89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8 000,00 ~|</w:t>
      </w:r>
    </w:p>
    <w:p>
      <w:pPr>
        <w:pStyle w:val="Style25"/>
        <w:keepNext w:val="0"/>
        <w:keepLines w:val="0"/>
        <w:framePr w:w="1997" w:h="202" w:wrap="none" w:hAnchor="page" w:x="8821" w:y="101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10 000,00 | 10 000,00 ~|</w:t>
      </w:r>
    </w:p>
    <w:p>
      <w:pPr>
        <w:pStyle w:val="Style25"/>
        <w:keepNext w:val="0"/>
        <w:keepLines w:val="0"/>
        <w:framePr w:w="518" w:h="158" w:wrap="none" w:hAnchor="page" w:x="9090" w:y="10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10 000,00</w:t>
      </w:r>
    </w:p>
    <w:p>
      <w:pPr>
        <w:pStyle w:val="Style25"/>
        <w:keepNext w:val="0"/>
        <w:keepLines w:val="0"/>
        <w:framePr w:w="518" w:h="158" w:wrap="none" w:hAnchor="page" w:x="10050" w:y="10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10 000,00</w:t>
      </w:r>
    </w:p>
    <w:p>
      <w:pPr>
        <w:widowControl w:val="0"/>
        <w:spacing w:line="360" w:lineRule="exact"/>
      </w:pPr>
      <w:r>
        <w:drawing>
          <wp:anchor distT="0" distB="0" distL="0" distR="0" simplePos="0" relativeHeight="62914715" behindDoc="1" locked="0" layoutInCell="1" allowOverlap="1">
            <wp:simplePos x="0" y="0"/>
            <wp:positionH relativeFrom="page">
              <wp:posOffset>693420</wp:posOffset>
            </wp:positionH>
            <wp:positionV relativeFrom="margin">
              <wp:posOffset>3496310</wp:posOffset>
            </wp:positionV>
            <wp:extent cx="426720" cy="15875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49"/>
                    <a:stretch/>
                  </pic:blipFill>
                  <pic:spPr>
                    <a:xfrm>
                      <a:ext cx="426720" cy="158750"/>
                    </a:xfrm>
                    <a:prstGeom prst="rect"/>
                  </pic:spPr>
                </pic:pic>
              </a:graphicData>
            </a:graphic>
          </wp:anchor>
        </w:drawing>
      </w:r>
      <w:r>
        <w:drawing>
          <wp:anchor distT="0" distB="0" distL="0" distR="0" simplePos="0" relativeHeight="62914716" behindDoc="1" locked="0" layoutInCell="1" allowOverlap="1">
            <wp:simplePos x="0" y="0"/>
            <wp:positionH relativeFrom="page">
              <wp:posOffset>1120140</wp:posOffset>
            </wp:positionH>
            <wp:positionV relativeFrom="margin">
              <wp:posOffset>3496310</wp:posOffset>
            </wp:positionV>
            <wp:extent cx="536575" cy="15875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51"/>
                    <a:stretch/>
                  </pic:blipFill>
                  <pic:spPr>
                    <a:xfrm>
                      <a:ext cx="536575" cy="158750"/>
                    </a:xfrm>
                    <a:prstGeom prst="rect"/>
                  </pic:spPr>
                </pic:pic>
              </a:graphicData>
            </a:graphic>
          </wp:anchor>
        </w:drawing>
      </w:r>
      <w:r>
        <w:drawing>
          <wp:anchor distT="0" distB="0" distL="0" distR="0" simplePos="0" relativeHeight="62914717" behindDoc="1" locked="0" layoutInCell="1" allowOverlap="1">
            <wp:simplePos x="0" y="0"/>
            <wp:positionH relativeFrom="page">
              <wp:posOffset>1656715</wp:posOffset>
            </wp:positionH>
            <wp:positionV relativeFrom="margin">
              <wp:posOffset>3496310</wp:posOffset>
            </wp:positionV>
            <wp:extent cx="353695" cy="158750"/>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53"/>
                    <a:stretch/>
                  </pic:blipFill>
                  <pic:spPr>
                    <a:xfrm>
                      <a:ext cx="353695" cy="158750"/>
                    </a:xfrm>
                    <a:prstGeom prst="rect"/>
                  </pic:spPr>
                </pic:pic>
              </a:graphicData>
            </a:graphic>
          </wp:anchor>
        </w:drawing>
      </w:r>
      <w:r>
        <w:drawing>
          <wp:anchor distT="0" distB="0" distL="0" distR="0" simplePos="0" relativeHeight="62914718" behindDoc="1" locked="0" layoutInCell="1" allowOverlap="1">
            <wp:simplePos x="0" y="0"/>
            <wp:positionH relativeFrom="page">
              <wp:posOffset>693420</wp:posOffset>
            </wp:positionH>
            <wp:positionV relativeFrom="margin">
              <wp:posOffset>4233545</wp:posOffset>
            </wp:positionV>
            <wp:extent cx="426720" cy="16446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55"/>
                    <a:stretch/>
                  </pic:blipFill>
                  <pic:spPr>
                    <a:xfrm>
                      <a:ext cx="426720" cy="164465"/>
                    </a:xfrm>
                    <a:prstGeom prst="rect"/>
                  </pic:spPr>
                </pic:pic>
              </a:graphicData>
            </a:graphic>
          </wp:anchor>
        </w:drawing>
      </w:r>
      <w:r>
        <w:drawing>
          <wp:anchor distT="0" distB="0" distL="0" distR="0" simplePos="0" relativeHeight="62914719" behindDoc="1" locked="0" layoutInCell="1" allowOverlap="1">
            <wp:simplePos x="0" y="0"/>
            <wp:positionH relativeFrom="page">
              <wp:posOffset>1120140</wp:posOffset>
            </wp:positionH>
            <wp:positionV relativeFrom="margin">
              <wp:posOffset>4233545</wp:posOffset>
            </wp:positionV>
            <wp:extent cx="536575" cy="164465"/>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57"/>
                    <a:stretch/>
                  </pic:blipFill>
                  <pic:spPr>
                    <a:xfrm>
                      <a:ext cx="536575" cy="164465"/>
                    </a:xfrm>
                    <a:prstGeom prst="rect"/>
                  </pic:spPr>
                </pic:pic>
              </a:graphicData>
            </a:graphic>
          </wp:anchor>
        </w:drawing>
      </w:r>
      <w:r>
        <w:drawing>
          <wp:anchor distT="0" distB="0" distL="0" distR="0" simplePos="0" relativeHeight="62914720" behindDoc="1" locked="0" layoutInCell="1" allowOverlap="1">
            <wp:simplePos x="0" y="0"/>
            <wp:positionH relativeFrom="page">
              <wp:posOffset>1656715</wp:posOffset>
            </wp:positionH>
            <wp:positionV relativeFrom="margin">
              <wp:posOffset>4233545</wp:posOffset>
            </wp:positionV>
            <wp:extent cx="353695" cy="16446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59"/>
                    <a:stretch/>
                  </pic:blipFill>
                  <pic:spPr>
                    <a:xfrm>
                      <a:ext cx="353695" cy="164465"/>
                    </a:xfrm>
                    <a:prstGeom prst="rect"/>
                  </pic:spPr>
                </pic:pic>
              </a:graphicData>
            </a:graphic>
          </wp:anchor>
        </w:drawing>
      </w:r>
      <w:r>
        <w:drawing>
          <wp:anchor distT="0" distB="0" distL="0" distR="0" simplePos="0" relativeHeight="62914721" behindDoc="1" locked="0" layoutInCell="1" allowOverlap="1">
            <wp:simplePos x="0" y="0"/>
            <wp:positionH relativeFrom="page">
              <wp:posOffset>693420</wp:posOffset>
            </wp:positionH>
            <wp:positionV relativeFrom="margin">
              <wp:posOffset>4645025</wp:posOffset>
            </wp:positionV>
            <wp:extent cx="426720" cy="15875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61"/>
                    <a:stretch/>
                  </pic:blipFill>
                  <pic:spPr>
                    <a:xfrm>
                      <a:ext cx="426720" cy="158750"/>
                    </a:xfrm>
                    <a:prstGeom prst="rect"/>
                  </pic:spPr>
                </pic:pic>
              </a:graphicData>
            </a:graphic>
          </wp:anchor>
        </w:drawing>
      </w:r>
      <w:r>
        <w:drawing>
          <wp:anchor distT="0" distB="0" distL="0" distR="0" simplePos="0" relativeHeight="62914722" behindDoc="1" locked="0" layoutInCell="1" allowOverlap="1">
            <wp:simplePos x="0" y="0"/>
            <wp:positionH relativeFrom="page">
              <wp:posOffset>1120140</wp:posOffset>
            </wp:positionH>
            <wp:positionV relativeFrom="margin">
              <wp:posOffset>4645025</wp:posOffset>
            </wp:positionV>
            <wp:extent cx="536575" cy="15875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63"/>
                    <a:stretch/>
                  </pic:blipFill>
                  <pic:spPr>
                    <a:xfrm>
                      <a:ext cx="536575" cy="158750"/>
                    </a:xfrm>
                    <a:prstGeom prst="rect"/>
                  </pic:spPr>
                </pic:pic>
              </a:graphicData>
            </a:graphic>
          </wp:anchor>
        </w:drawing>
      </w:r>
      <w:r>
        <w:drawing>
          <wp:anchor distT="0" distB="0" distL="0" distR="0" simplePos="0" relativeHeight="62914723" behindDoc="1" locked="0" layoutInCell="1" allowOverlap="1">
            <wp:simplePos x="0" y="0"/>
            <wp:positionH relativeFrom="page">
              <wp:posOffset>1656715</wp:posOffset>
            </wp:positionH>
            <wp:positionV relativeFrom="margin">
              <wp:posOffset>4645025</wp:posOffset>
            </wp:positionV>
            <wp:extent cx="353695" cy="15875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65"/>
                    <a:stretch/>
                  </pic:blipFill>
                  <pic:spPr>
                    <a:xfrm>
                      <a:ext cx="353695" cy="158750"/>
                    </a:xfrm>
                    <a:prstGeom prst="rect"/>
                  </pic:spPr>
                </pic:pic>
              </a:graphicData>
            </a:graphic>
          </wp:anchor>
        </w:drawing>
      </w:r>
      <w:r>
        <w:drawing>
          <wp:anchor distT="0" distB="0" distL="0" distR="0" simplePos="0" relativeHeight="62914724" behindDoc="1" locked="0" layoutInCell="1" allowOverlap="1">
            <wp:simplePos x="0" y="0"/>
            <wp:positionH relativeFrom="page">
              <wp:posOffset>693420</wp:posOffset>
            </wp:positionH>
            <wp:positionV relativeFrom="margin">
              <wp:posOffset>6854825</wp:posOffset>
            </wp:positionV>
            <wp:extent cx="426720" cy="164465"/>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67"/>
                    <a:stretch/>
                  </pic:blipFill>
                  <pic:spPr>
                    <a:xfrm>
                      <a:ext cx="426720" cy="164465"/>
                    </a:xfrm>
                    <a:prstGeom prst="rect"/>
                  </pic:spPr>
                </pic:pic>
              </a:graphicData>
            </a:graphic>
          </wp:anchor>
        </w:drawing>
      </w:r>
      <w:r>
        <w:drawing>
          <wp:anchor distT="0" distB="0" distL="0" distR="0" simplePos="0" relativeHeight="62914725" behindDoc="1" locked="0" layoutInCell="1" allowOverlap="1">
            <wp:simplePos x="0" y="0"/>
            <wp:positionH relativeFrom="page">
              <wp:posOffset>1120140</wp:posOffset>
            </wp:positionH>
            <wp:positionV relativeFrom="margin">
              <wp:posOffset>6854825</wp:posOffset>
            </wp:positionV>
            <wp:extent cx="536575" cy="164465"/>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69"/>
                    <a:stretch/>
                  </pic:blipFill>
                  <pic:spPr>
                    <a:xfrm>
                      <a:ext cx="536575" cy="164465"/>
                    </a:xfrm>
                    <a:prstGeom prst="rect"/>
                  </pic:spPr>
                </pic:pic>
              </a:graphicData>
            </a:graphic>
          </wp:anchor>
        </w:drawing>
      </w:r>
      <w:r>
        <w:drawing>
          <wp:anchor distT="0" distB="0" distL="0" distR="0" simplePos="0" relativeHeight="62914726" behindDoc="1" locked="0" layoutInCell="1" allowOverlap="1">
            <wp:simplePos x="0" y="0"/>
            <wp:positionH relativeFrom="page">
              <wp:posOffset>1656715</wp:posOffset>
            </wp:positionH>
            <wp:positionV relativeFrom="margin">
              <wp:posOffset>6854825</wp:posOffset>
            </wp:positionV>
            <wp:extent cx="353695" cy="164465"/>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71"/>
                    <a:stretch/>
                  </pic:blipFill>
                  <pic:spPr>
                    <a:xfrm>
                      <a:ext cx="353695" cy="164465"/>
                    </a:xfrm>
                    <a:prstGeom prst="rect"/>
                  </pic:spPr>
                </pic:pic>
              </a:graphicData>
            </a:graphic>
          </wp:anchor>
        </w:drawing>
      </w:r>
      <w:r>
        <w:drawing>
          <wp:anchor distT="0" distB="0" distL="0" distR="0" simplePos="0" relativeHeight="62914727" behindDoc="1" locked="0" layoutInCell="1" allowOverlap="1">
            <wp:simplePos x="0" y="0"/>
            <wp:positionH relativeFrom="page">
              <wp:posOffset>693420</wp:posOffset>
            </wp:positionH>
            <wp:positionV relativeFrom="margin">
              <wp:posOffset>7266305</wp:posOffset>
            </wp:positionV>
            <wp:extent cx="426720" cy="15875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73"/>
                    <a:stretch/>
                  </pic:blipFill>
                  <pic:spPr>
                    <a:xfrm>
                      <a:ext cx="426720" cy="158750"/>
                    </a:xfrm>
                    <a:prstGeom prst="rect"/>
                  </pic:spPr>
                </pic:pic>
              </a:graphicData>
            </a:graphic>
          </wp:anchor>
        </w:drawing>
      </w:r>
      <w:r>
        <w:drawing>
          <wp:anchor distT="0" distB="0" distL="0" distR="0" simplePos="0" relativeHeight="62914728" behindDoc="1" locked="0" layoutInCell="1" allowOverlap="1">
            <wp:simplePos x="0" y="0"/>
            <wp:positionH relativeFrom="page">
              <wp:posOffset>1120140</wp:posOffset>
            </wp:positionH>
            <wp:positionV relativeFrom="margin">
              <wp:posOffset>7266305</wp:posOffset>
            </wp:positionV>
            <wp:extent cx="536575" cy="158750"/>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75"/>
                    <a:stretch/>
                  </pic:blipFill>
                  <pic:spPr>
                    <a:xfrm>
                      <a:ext cx="536575" cy="158750"/>
                    </a:xfrm>
                    <a:prstGeom prst="rect"/>
                  </pic:spPr>
                </pic:pic>
              </a:graphicData>
            </a:graphic>
          </wp:anchor>
        </w:drawing>
      </w:r>
      <w:r>
        <w:drawing>
          <wp:anchor distT="0" distB="0" distL="0" distR="0" simplePos="0" relativeHeight="62914729" behindDoc="1" locked="0" layoutInCell="1" allowOverlap="1">
            <wp:simplePos x="0" y="0"/>
            <wp:positionH relativeFrom="page">
              <wp:posOffset>1656715</wp:posOffset>
            </wp:positionH>
            <wp:positionV relativeFrom="margin">
              <wp:posOffset>7266305</wp:posOffset>
            </wp:positionV>
            <wp:extent cx="353695" cy="158750"/>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77"/>
                    <a:stretch/>
                  </pic:blipFill>
                  <pic:spPr>
                    <a:xfrm>
                      <a:ext cx="353695" cy="158750"/>
                    </a:xfrm>
                    <a:prstGeom prst="rect"/>
                  </pic:spPr>
                </pic:pic>
              </a:graphicData>
            </a:graphic>
          </wp:anchor>
        </w:drawing>
      </w:r>
      <w:r>
        <w:drawing>
          <wp:anchor distT="0" distB="0" distL="0" distR="0" simplePos="0" relativeHeight="62914730" behindDoc="1" locked="0" layoutInCell="1" allowOverlap="1">
            <wp:simplePos x="0" y="0"/>
            <wp:positionH relativeFrom="page">
              <wp:posOffset>4573905</wp:posOffset>
            </wp:positionH>
            <wp:positionV relativeFrom="margin">
              <wp:posOffset>3481070</wp:posOffset>
            </wp:positionV>
            <wp:extent cx="457200" cy="18923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79"/>
                    <a:stretch/>
                  </pic:blipFill>
                  <pic:spPr>
                    <a:xfrm>
                      <a:ext cx="457200" cy="189230"/>
                    </a:xfrm>
                    <a:prstGeom prst="rect"/>
                  </pic:spPr>
                </pic:pic>
              </a:graphicData>
            </a:graphic>
          </wp:anchor>
        </w:drawing>
      </w:r>
      <w:r>
        <w:drawing>
          <wp:anchor distT="0" distB="0" distL="0" distR="0" simplePos="0" relativeHeight="62914731" behindDoc="1" locked="0" layoutInCell="1" allowOverlap="1">
            <wp:simplePos x="0" y="0"/>
            <wp:positionH relativeFrom="page">
              <wp:posOffset>4573905</wp:posOffset>
            </wp:positionH>
            <wp:positionV relativeFrom="margin">
              <wp:posOffset>4218305</wp:posOffset>
            </wp:positionV>
            <wp:extent cx="457200" cy="194945"/>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81"/>
                    <a:stretch/>
                  </pic:blipFill>
                  <pic:spPr>
                    <a:xfrm>
                      <a:ext cx="457200" cy="194945"/>
                    </a:xfrm>
                    <a:prstGeom prst="rect"/>
                  </pic:spPr>
                </pic:pic>
              </a:graphicData>
            </a:graphic>
          </wp:anchor>
        </w:drawing>
      </w:r>
      <w:r>
        <w:drawing>
          <wp:anchor distT="0" distB="0" distL="0" distR="0" simplePos="0" relativeHeight="62914732" behindDoc="1" locked="0" layoutInCell="1" allowOverlap="1">
            <wp:simplePos x="0" y="0"/>
            <wp:positionH relativeFrom="page">
              <wp:posOffset>4573905</wp:posOffset>
            </wp:positionH>
            <wp:positionV relativeFrom="margin">
              <wp:posOffset>4629785</wp:posOffset>
            </wp:positionV>
            <wp:extent cx="457200" cy="189230"/>
            <wp:wrapNone/>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83"/>
                    <a:stretch/>
                  </pic:blipFill>
                  <pic:spPr>
                    <a:xfrm>
                      <a:ext cx="457200" cy="189230"/>
                    </a:xfrm>
                    <a:prstGeom prst="rect"/>
                  </pic:spPr>
                </pic:pic>
              </a:graphicData>
            </a:graphic>
          </wp:anchor>
        </w:drawing>
      </w:r>
      <w:r>
        <w:drawing>
          <wp:anchor distT="0" distB="0" distL="0" distR="0" simplePos="0" relativeHeight="62914733" behindDoc="1" locked="0" layoutInCell="1" allowOverlap="1">
            <wp:simplePos x="0" y="0"/>
            <wp:positionH relativeFrom="page">
              <wp:posOffset>4573905</wp:posOffset>
            </wp:positionH>
            <wp:positionV relativeFrom="margin">
              <wp:posOffset>6839585</wp:posOffset>
            </wp:positionV>
            <wp:extent cx="457200" cy="194945"/>
            <wp:wrapNone/>
            <wp:docPr id="83" name="Shape 83"/>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85"/>
                    <a:stretch/>
                  </pic:blipFill>
                  <pic:spPr>
                    <a:xfrm>
                      <a:ext cx="457200" cy="194945"/>
                    </a:xfrm>
                    <a:prstGeom prst="rect"/>
                  </pic:spPr>
                </pic:pic>
              </a:graphicData>
            </a:graphic>
          </wp:anchor>
        </w:drawing>
      </w:r>
      <w:r>
        <w:drawing>
          <wp:anchor distT="0" distB="0" distL="0" distR="0" simplePos="0" relativeHeight="62914734" behindDoc="1" locked="0" layoutInCell="1" allowOverlap="1">
            <wp:simplePos x="0" y="0"/>
            <wp:positionH relativeFrom="page">
              <wp:posOffset>4573905</wp:posOffset>
            </wp:positionH>
            <wp:positionV relativeFrom="margin">
              <wp:posOffset>7251065</wp:posOffset>
            </wp:positionV>
            <wp:extent cx="457200" cy="189230"/>
            <wp:wrapNone/>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87"/>
                    <a:stretch/>
                  </pic:blipFill>
                  <pic:spPr>
                    <a:xfrm>
                      <a:ext cx="457200" cy="189230"/>
                    </a:xfrm>
                    <a:prstGeom prst="rect"/>
                  </pic:spPr>
                </pic:pic>
              </a:graphicData>
            </a:graphic>
          </wp:anchor>
        </w:drawing>
      </w:r>
      <w:r>
        <w:drawing>
          <wp:anchor distT="0" distB="0" distL="0" distR="0" simplePos="0" relativeHeight="62914735" behindDoc="1" locked="0" layoutInCell="1" allowOverlap="1">
            <wp:simplePos x="0" y="0"/>
            <wp:positionH relativeFrom="page">
              <wp:posOffset>5625465</wp:posOffset>
            </wp:positionH>
            <wp:positionV relativeFrom="margin">
              <wp:posOffset>7266305</wp:posOffset>
            </wp:positionV>
            <wp:extent cx="609600" cy="158750"/>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89"/>
                    <a:stretch/>
                  </pic:blipFill>
                  <pic:spPr>
                    <a:xfrm>
                      <a:ext cx="609600" cy="158750"/>
                    </a:xfrm>
                    <a:prstGeom prst="rect"/>
                  </pic:spPr>
                </pic:pic>
              </a:graphicData>
            </a:graphic>
          </wp:anchor>
        </w:drawing>
      </w:r>
      <w:r>
        <w:drawing>
          <wp:anchor distT="0" distB="0" distL="0" distR="0" simplePos="0" relativeHeight="62914736" behindDoc="1" locked="0" layoutInCell="1" allowOverlap="1">
            <wp:simplePos x="0" y="0"/>
            <wp:positionH relativeFrom="page">
              <wp:posOffset>6235065</wp:posOffset>
            </wp:positionH>
            <wp:positionV relativeFrom="margin">
              <wp:posOffset>7266305</wp:posOffset>
            </wp:positionV>
            <wp:extent cx="609600" cy="158750"/>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91"/>
                    <a:stretch/>
                  </pic:blipFill>
                  <pic:spPr>
                    <a:xfrm>
                      <a:ext cx="609600" cy="1587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0" w:line="1" w:lineRule="exact"/>
      </w:pPr>
    </w:p>
    <w:p>
      <w:pPr>
        <w:widowControl w:val="0"/>
        <w:spacing w:line="1" w:lineRule="exact"/>
        <w:sectPr>
          <w:footnotePr>
            <w:pos w:val="pageBottom"/>
            <w:numFmt w:val="decimal"/>
            <w:numRestart w:val="continuous"/>
          </w:footnotePr>
          <w:pgSz w:w="11900" w:h="16840"/>
          <w:pgMar w:top="1510" w:left="1083" w:right="1083" w:bottom="1510" w:header="0" w:footer="3" w:gutter="0"/>
          <w:cols w:space="720"/>
          <w:noEndnote/>
          <w:rtlGutter w:val="0"/>
          <w:docGrid w:linePitch="360"/>
        </w:sectPr>
      </w:pPr>
    </w:p>
    <w:p>
      <w:pPr>
        <w:pStyle w:val="Style14"/>
        <w:keepNext w:val="0"/>
        <w:keepLines w:val="0"/>
        <w:widowControl w:val="0"/>
        <w:shd w:val="clear" w:color="auto" w:fill="auto"/>
        <w:bidi w:val="0"/>
        <w:spacing w:before="54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57"/>
        <w:keepNext w:val="0"/>
        <w:keepLines w:val="0"/>
        <w:widowControl w:val="0"/>
        <w:shd w:val="clear" w:color="auto" w:fill="auto"/>
        <w:tabs>
          <w:tab w:leader="dot" w:pos="9744"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1</w:t>
      </w:r>
    </w:p>
    <w:p>
      <w:pPr>
        <w:pStyle w:val="Style57"/>
        <w:keepNext w:val="0"/>
        <w:keepLines w:val="0"/>
        <w:widowControl w:val="0"/>
        <w:numPr>
          <w:ilvl w:val="0"/>
          <w:numId w:val="43"/>
        </w:numPr>
        <w:shd w:val="clear" w:color="auto" w:fill="auto"/>
        <w:tabs>
          <w:tab w:pos="521" w:val="left"/>
          <w:tab w:leader="dot" w:pos="9744" w:val="left"/>
        </w:tabs>
        <w:bidi w:val="0"/>
        <w:spacing w:before="0" w:line="240" w:lineRule="auto"/>
        <w:ind w:left="0" w:right="0"/>
        <w:jc w:val="both"/>
      </w:pPr>
      <w:hyperlink w:anchor="bookmark4" w:tooltip="Current Document">
        <w:r>
          <w:rPr>
            <w:color w:val="000000"/>
            <w:spacing w:val="0"/>
            <w:w w:val="100"/>
            <w:position w:val="0"/>
            <w:shd w:val="clear" w:color="auto" w:fill="auto"/>
            <w:lang w:val="cs-CZ" w:eastAsia="cs-CZ" w:bidi="cs-CZ"/>
          </w:rPr>
          <w:t xml:space="preserve">Předmět Smlouvy </w:t>
          <w:tab/>
          <w:t>3</w:t>
        </w:r>
      </w:hyperlink>
    </w:p>
    <w:p>
      <w:pPr>
        <w:pStyle w:val="Style57"/>
        <w:keepNext w:val="0"/>
        <w:keepLines w:val="0"/>
        <w:widowControl w:val="0"/>
        <w:numPr>
          <w:ilvl w:val="0"/>
          <w:numId w:val="43"/>
        </w:numPr>
        <w:shd w:val="clear" w:color="auto" w:fill="auto"/>
        <w:tabs>
          <w:tab w:pos="574"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5</w:t>
      </w:r>
    </w:p>
    <w:p>
      <w:pPr>
        <w:pStyle w:val="Style57"/>
        <w:keepNext w:val="0"/>
        <w:keepLines w:val="0"/>
        <w:widowControl w:val="0"/>
        <w:numPr>
          <w:ilvl w:val="0"/>
          <w:numId w:val="43"/>
        </w:numPr>
        <w:shd w:val="clear" w:color="auto" w:fill="auto"/>
        <w:tabs>
          <w:tab w:pos="622"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5</w:t>
      </w:r>
    </w:p>
    <w:p>
      <w:pPr>
        <w:pStyle w:val="Style57"/>
        <w:keepNext w:val="0"/>
        <w:keepLines w:val="0"/>
        <w:widowControl w:val="0"/>
        <w:numPr>
          <w:ilvl w:val="0"/>
          <w:numId w:val="43"/>
        </w:numPr>
        <w:shd w:val="clear" w:color="auto" w:fill="auto"/>
        <w:tabs>
          <w:tab w:pos="636" w:val="left"/>
          <w:tab w:leader="dot" w:pos="9935" w:val="right"/>
        </w:tabs>
        <w:bidi w:val="0"/>
        <w:spacing w:before="0" w:line="240" w:lineRule="auto"/>
        <w:ind w:left="0" w:right="0"/>
        <w:jc w:val="both"/>
      </w:pPr>
      <w:hyperlink w:anchor="bookmark11" w:tooltip="Current Document">
        <w:r>
          <w:rPr>
            <w:color w:val="000000"/>
            <w:spacing w:val="0"/>
            <w:w w:val="100"/>
            <w:position w:val="0"/>
            <w:shd w:val="clear" w:color="auto" w:fill="auto"/>
            <w:lang w:val="cs-CZ" w:eastAsia="cs-CZ" w:bidi="cs-CZ"/>
          </w:rPr>
          <w:t>Místo provádění díla</w:t>
          <w:tab/>
          <w:t>7</w:t>
        </w:r>
      </w:hyperlink>
    </w:p>
    <w:p>
      <w:pPr>
        <w:pStyle w:val="Style57"/>
        <w:keepNext w:val="0"/>
        <w:keepLines w:val="0"/>
        <w:widowControl w:val="0"/>
        <w:numPr>
          <w:ilvl w:val="0"/>
          <w:numId w:val="43"/>
        </w:numPr>
        <w:shd w:val="clear" w:color="auto" w:fill="auto"/>
        <w:tabs>
          <w:tab w:pos="583"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7</w:t>
      </w:r>
    </w:p>
    <w:p>
      <w:pPr>
        <w:pStyle w:val="Style57"/>
        <w:keepNext w:val="0"/>
        <w:keepLines w:val="0"/>
        <w:widowControl w:val="0"/>
        <w:numPr>
          <w:ilvl w:val="0"/>
          <w:numId w:val="43"/>
        </w:numPr>
        <w:shd w:val="clear" w:color="auto" w:fill="auto"/>
        <w:tabs>
          <w:tab w:pos="63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t>10</w:t>
      </w:r>
    </w:p>
    <w:p>
      <w:pPr>
        <w:pStyle w:val="Style57"/>
        <w:keepNext w:val="0"/>
        <w:keepLines w:val="0"/>
        <w:widowControl w:val="0"/>
        <w:numPr>
          <w:ilvl w:val="0"/>
          <w:numId w:val="43"/>
        </w:numPr>
        <w:shd w:val="clear" w:color="auto" w:fill="auto"/>
        <w:tabs>
          <w:tab w:pos="68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Součinnost smluvních stran</w:t>
        <w:tab/>
        <w:t>12</w:t>
      </w:r>
    </w:p>
    <w:p>
      <w:pPr>
        <w:pStyle w:val="Style57"/>
        <w:keepNext w:val="0"/>
        <w:keepLines w:val="0"/>
        <w:widowControl w:val="0"/>
        <w:numPr>
          <w:ilvl w:val="0"/>
          <w:numId w:val="43"/>
        </w:numPr>
        <w:shd w:val="clear" w:color="auto" w:fill="auto"/>
        <w:tabs>
          <w:tab w:pos="737"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Podmínky a způsob provádění díla Zhotovitelem </w:t>
        <w:tab/>
        <w:t>13</w:t>
      </w:r>
    </w:p>
    <w:p>
      <w:pPr>
        <w:pStyle w:val="Style57"/>
        <w:keepNext w:val="0"/>
        <w:keepLines w:val="0"/>
        <w:widowControl w:val="0"/>
        <w:numPr>
          <w:ilvl w:val="0"/>
          <w:numId w:val="43"/>
        </w:numPr>
        <w:shd w:val="clear" w:color="auto" w:fill="auto"/>
        <w:tabs>
          <w:tab w:pos="62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t>20</w:t>
      </w:r>
    </w:p>
    <w:p>
      <w:pPr>
        <w:pStyle w:val="Style57"/>
        <w:keepNext w:val="0"/>
        <w:keepLines w:val="0"/>
        <w:widowControl w:val="0"/>
        <w:numPr>
          <w:ilvl w:val="0"/>
          <w:numId w:val="43"/>
        </w:numPr>
        <w:shd w:val="clear" w:color="auto" w:fill="auto"/>
        <w:tabs>
          <w:tab w:pos="574"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t>21</w:t>
      </w:r>
    </w:p>
    <w:p>
      <w:pPr>
        <w:pStyle w:val="Style57"/>
        <w:keepNext w:val="0"/>
        <w:keepLines w:val="0"/>
        <w:widowControl w:val="0"/>
        <w:numPr>
          <w:ilvl w:val="0"/>
          <w:numId w:val="43"/>
        </w:numPr>
        <w:shd w:val="clear" w:color="auto" w:fill="auto"/>
        <w:tabs>
          <w:tab w:pos="626"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Zkoušky </w:t>
        <w:tab/>
        <w:t>23</w:t>
      </w:r>
    </w:p>
    <w:p>
      <w:pPr>
        <w:pStyle w:val="Style57"/>
        <w:keepNext w:val="0"/>
        <w:keepLines w:val="0"/>
        <w:widowControl w:val="0"/>
        <w:numPr>
          <w:ilvl w:val="0"/>
          <w:numId w:val="43"/>
        </w:numPr>
        <w:shd w:val="clear" w:color="auto" w:fill="auto"/>
        <w:tabs>
          <w:tab w:pos="674"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t>24</w:t>
      </w:r>
    </w:p>
    <w:p>
      <w:pPr>
        <w:pStyle w:val="Style57"/>
        <w:keepNext w:val="0"/>
        <w:keepLines w:val="0"/>
        <w:widowControl w:val="0"/>
        <w:numPr>
          <w:ilvl w:val="0"/>
          <w:numId w:val="43"/>
        </w:numPr>
        <w:shd w:val="clear" w:color="auto" w:fill="auto"/>
        <w:tabs>
          <w:tab w:pos="727"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t>24</w:t>
      </w:r>
    </w:p>
    <w:p>
      <w:pPr>
        <w:pStyle w:val="Style57"/>
        <w:keepNext w:val="0"/>
        <w:keepLines w:val="0"/>
        <w:widowControl w:val="0"/>
        <w:numPr>
          <w:ilvl w:val="0"/>
          <w:numId w:val="45"/>
        </w:numPr>
        <w:shd w:val="clear" w:color="auto" w:fill="auto"/>
        <w:tabs>
          <w:tab w:pos="689"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Nebezpečí vzniku škody na věci, přechod vlastnického práva a odpovědnost za škodu </w:t>
        <w:tab/>
        <w:t>28</w:t>
      </w:r>
    </w:p>
    <w:p>
      <w:pPr>
        <w:pStyle w:val="Style57"/>
        <w:keepNext w:val="0"/>
        <w:keepLines w:val="0"/>
        <w:widowControl w:val="0"/>
        <w:numPr>
          <w:ilvl w:val="0"/>
          <w:numId w:val="45"/>
        </w:numPr>
        <w:shd w:val="clear" w:color="auto" w:fill="auto"/>
        <w:tabs>
          <w:tab w:pos="737" w:val="left"/>
          <w:tab w:leader="dot" w:pos="9744" w:val="left"/>
        </w:tabs>
        <w:bidi w:val="0"/>
        <w:spacing w:before="0" w:line="240" w:lineRule="auto"/>
        <w:ind w:left="0" w:right="0"/>
        <w:jc w:val="both"/>
      </w:pPr>
      <w:hyperlink w:anchor="bookmark39" w:tooltip="Current Document">
        <w:r>
          <w:rPr>
            <w:color w:val="000000"/>
            <w:spacing w:val="0"/>
            <w:w w:val="100"/>
            <w:position w:val="0"/>
            <w:shd w:val="clear" w:color="auto" w:fill="auto"/>
            <w:lang w:val="cs-CZ" w:eastAsia="cs-CZ" w:bidi="cs-CZ"/>
          </w:rPr>
          <w:t xml:space="preserve">Odpovědnost za vady a záruka za jakost </w:t>
          <w:tab/>
          <w:t>30</w:t>
        </w:r>
      </w:hyperlink>
    </w:p>
    <w:p>
      <w:pPr>
        <w:pStyle w:val="Style57"/>
        <w:keepNext w:val="0"/>
        <w:keepLines w:val="0"/>
        <w:widowControl w:val="0"/>
        <w:numPr>
          <w:ilvl w:val="0"/>
          <w:numId w:val="45"/>
        </w:numPr>
        <w:shd w:val="clear" w:color="auto" w:fill="auto"/>
        <w:tabs>
          <w:tab w:pos="790"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Zánik závazků</w:t>
        <w:tab/>
        <w:t>32</w:t>
      </w:r>
    </w:p>
    <w:p>
      <w:pPr>
        <w:pStyle w:val="Style57"/>
        <w:keepNext w:val="0"/>
        <w:keepLines w:val="0"/>
        <w:widowControl w:val="0"/>
        <w:shd w:val="clear" w:color="auto" w:fill="auto"/>
        <w:tabs>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XVIII. Vyšší moc </w:t>
        <w:tab/>
        <w:t>33</w:t>
      </w:r>
    </w:p>
    <w:p>
      <w:pPr>
        <w:pStyle w:val="Style57"/>
        <w:keepNext w:val="0"/>
        <w:keepLines w:val="0"/>
        <w:widowControl w:val="0"/>
        <w:numPr>
          <w:ilvl w:val="0"/>
          <w:numId w:val="47"/>
        </w:numPr>
        <w:shd w:val="clear" w:color="auto" w:fill="auto"/>
        <w:tabs>
          <w:tab w:pos="727" w:val="left"/>
          <w:tab w:leader="dot" w:pos="9935" w:val="right"/>
        </w:tabs>
        <w:bidi w:val="0"/>
        <w:spacing w:before="0" w:line="240" w:lineRule="auto"/>
        <w:ind w:left="0" w:right="0"/>
        <w:jc w:val="both"/>
      </w:pPr>
      <w:r>
        <w:rPr>
          <w:color w:val="000000"/>
          <w:spacing w:val="0"/>
          <w:w w:val="100"/>
          <w:position w:val="0"/>
          <w:shd w:val="clear" w:color="auto" w:fill="auto"/>
          <w:lang w:val="cs-CZ" w:eastAsia="cs-CZ" w:bidi="cs-CZ"/>
        </w:rPr>
        <w:t>Zajištění závazků Zhotovitele</w:t>
        <w:tab/>
        <w:t>34</w:t>
      </w:r>
    </w:p>
    <w:p>
      <w:pPr>
        <w:pStyle w:val="Style57"/>
        <w:keepNext w:val="0"/>
        <w:keepLines w:val="0"/>
        <w:widowControl w:val="0"/>
        <w:numPr>
          <w:ilvl w:val="0"/>
          <w:numId w:val="47"/>
        </w:numPr>
        <w:shd w:val="clear" w:color="auto" w:fill="auto"/>
        <w:tabs>
          <w:tab w:pos="679" w:val="left"/>
          <w:tab w:leader="dot" w:pos="9744"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t>36</w:t>
      </w:r>
    </w:p>
    <w:p>
      <w:pPr>
        <w:pStyle w:val="Style57"/>
        <w:keepNext w:val="0"/>
        <w:keepLines w:val="0"/>
        <w:widowControl w:val="0"/>
        <w:numPr>
          <w:ilvl w:val="0"/>
          <w:numId w:val="47"/>
        </w:numPr>
        <w:shd w:val="clear" w:color="auto" w:fill="auto"/>
        <w:tabs>
          <w:tab w:pos="727" w:val="left"/>
          <w:tab w:leader="dot" w:pos="9935" w:val="right"/>
        </w:tabs>
        <w:bidi w:val="0"/>
        <w:spacing w:before="0" w:after="860" w:line="240" w:lineRule="auto"/>
        <w:ind w:left="0" w:right="0"/>
        <w:jc w:val="both"/>
      </w:pPr>
      <w:hyperlink w:anchor="bookmark43" w:tooltip="Current Document">
        <w:bookmarkStart w:id="45" w:name="bookmark45"/>
        <w:r>
          <w:rPr>
            <w:color w:val="000000"/>
            <w:spacing w:val="0"/>
            <w:w w:val="100"/>
            <w:position w:val="0"/>
            <w:shd w:val="clear" w:color="auto" w:fill="auto"/>
            <w:lang w:val="cs-CZ" w:eastAsia="cs-CZ" w:bidi="cs-CZ"/>
          </w:rPr>
          <w:t>Závěrečná ustanovení</w:t>
          <w:tab/>
          <w:t>36</w:t>
        </w:r>
        <w:bookmarkEnd w:id="45"/>
      </w:hyperlink>
      <w:r>
        <w:fldChar w:fldCharType="end"/>
      </w:r>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Preambule</w:t>
      </w:r>
    </w:p>
    <w:p>
      <w:pPr>
        <w:pStyle w:val="Style14"/>
        <w:keepNext w:val="0"/>
        <w:keepLines w:val="0"/>
        <w:widowControl w:val="0"/>
        <w:numPr>
          <w:ilvl w:val="0"/>
          <w:numId w:val="4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14"/>
        <w:keepNext w:val="0"/>
        <w:keepLines w:val="0"/>
        <w:widowControl w:val="0"/>
        <w:numPr>
          <w:ilvl w:val="0"/>
          <w:numId w:val="4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14"/>
        <w:keepNext w:val="0"/>
        <w:keepLines w:val="0"/>
        <w:widowControl w:val="0"/>
        <w:numPr>
          <w:ilvl w:val="0"/>
          <w:numId w:val="49"/>
        </w:numPr>
        <w:shd w:val="clear" w:color="auto" w:fill="auto"/>
        <w:tabs>
          <w:tab w:pos="481" w:val="left"/>
        </w:tabs>
        <w:bidi w:val="0"/>
        <w:spacing w:before="0" w:after="8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4"/>
        <w:keepNext w:val="0"/>
        <w:keepLines w:val="0"/>
        <w:widowControl w:val="0"/>
        <w:numPr>
          <w:ilvl w:val="0"/>
          <w:numId w:val="49"/>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14"/>
        <w:keepNext w:val="0"/>
        <w:keepLines w:val="0"/>
        <w:widowControl w:val="0"/>
        <w:numPr>
          <w:ilvl w:val="0"/>
          <w:numId w:val="49"/>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4"/>
        <w:keepNext w:val="0"/>
        <w:keepLines w:val="0"/>
        <w:widowControl w:val="0"/>
        <w:numPr>
          <w:ilvl w:val="0"/>
          <w:numId w:val="49"/>
        </w:numPr>
        <w:shd w:val="clear" w:color="auto" w:fill="auto"/>
        <w:tabs>
          <w:tab w:pos="38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14"/>
        <w:keepNext w:val="0"/>
        <w:keepLines w:val="0"/>
        <w:widowControl w:val="0"/>
        <w:numPr>
          <w:ilvl w:val="0"/>
          <w:numId w:val="51"/>
        </w:numPr>
        <w:shd w:val="clear" w:color="auto" w:fill="auto"/>
        <w:tabs>
          <w:tab w:pos="351"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4"/>
        <w:keepNext w:val="0"/>
        <w:keepLines w:val="0"/>
        <w:widowControl w:val="0"/>
        <w:numPr>
          <w:ilvl w:val="0"/>
          <w:numId w:val="53"/>
        </w:numPr>
        <w:shd w:val="clear" w:color="auto" w:fill="auto"/>
        <w:tabs>
          <w:tab w:pos="710"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14"/>
        <w:keepNext w:val="0"/>
        <w:keepLines w:val="0"/>
        <w:widowControl w:val="0"/>
        <w:numPr>
          <w:ilvl w:val="0"/>
          <w:numId w:val="53"/>
        </w:numPr>
        <w:shd w:val="clear" w:color="auto" w:fill="auto"/>
        <w:tabs>
          <w:tab w:pos="710"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14"/>
        <w:keepNext w:val="0"/>
        <w:keepLines w:val="0"/>
        <w:widowControl w:val="0"/>
        <w:numPr>
          <w:ilvl w:val="0"/>
          <w:numId w:val="53"/>
        </w:numPr>
        <w:shd w:val="clear" w:color="auto" w:fill="auto"/>
        <w:tabs>
          <w:tab w:pos="710"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14"/>
        <w:keepNext w:val="0"/>
        <w:keepLines w:val="0"/>
        <w:widowControl w:val="0"/>
        <w:numPr>
          <w:ilvl w:val="0"/>
          <w:numId w:val="51"/>
        </w:numPr>
        <w:shd w:val="clear" w:color="auto" w:fill="auto"/>
        <w:tabs>
          <w:tab w:pos="34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14"/>
        <w:keepNext w:val="0"/>
        <w:keepLines w:val="0"/>
        <w:widowControl w:val="0"/>
        <w:numPr>
          <w:ilvl w:val="0"/>
          <w:numId w:val="51"/>
        </w:numPr>
        <w:shd w:val="clear" w:color="auto" w:fill="auto"/>
        <w:tabs>
          <w:tab w:pos="3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4"/>
        <w:keepNext w:val="0"/>
        <w:keepLines w:val="0"/>
        <w:widowControl w:val="0"/>
        <w:numPr>
          <w:ilvl w:val="0"/>
          <w:numId w:val="51"/>
        </w:numPr>
        <w:shd w:val="clear" w:color="auto" w:fill="auto"/>
        <w:tabs>
          <w:tab w:pos="30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 xml:space="preserve">Smlouvy mají přednost před těmito OP, </w:t>
      </w:r>
      <w:r>
        <w:rPr>
          <w:b/>
          <w:bCs/>
          <w:color w:val="000000"/>
          <w:spacing w:val="0"/>
          <w:w w:val="100"/>
          <w:position w:val="0"/>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4"/>
        <w:keepNext w:val="0"/>
        <w:keepLines w:val="0"/>
        <w:widowControl w:val="0"/>
        <w:numPr>
          <w:ilvl w:val="0"/>
          <w:numId w:val="51"/>
        </w:numPr>
        <w:shd w:val="clear" w:color="auto" w:fill="auto"/>
        <w:tabs>
          <w:tab w:pos="31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Vymezení pojmů:</w:t>
      </w:r>
    </w:p>
    <w:p>
      <w:pPr>
        <w:pStyle w:val="Style14"/>
        <w:keepNext w:val="0"/>
        <w:keepLines w:val="0"/>
        <w:widowControl w:val="0"/>
        <w:numPr>
          <w:ilvl w:val="0"/>
          <w:numId w:val="55"/>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14"/>
        <w:keepNext w:val="0"/>
        <w:keepLines w:val="0"/>
        <w:widowControl w:val="0"/>
        <w:numPr>
          <w:ilvl w:val="0"/>
          <w:numId w:val="5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14"/>
        <w:keepNext w:val="0"/>
        <w:keepLines w:val="0"/>
        <w:widowControl w:val="0"/>
        <w:numPr>
          <w:ilvl w:val="0"/>
          <w:numId w:val="5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4"/>
        <w:keepNext w:val="0"/>
        <w:keepLines w:val="0"/>
        <w:widowControl w:val="0"/>
        <w:numPr>
          <w:ilvl w:val="0"/>
          <w:numId w:val="5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14"/>
        <w:keepNext w:val="0"/>
        <w:keepLines w:val="0"/>
        <w:widowControl w:val="0"/>
        <w:numPr>
          <w:ilvl w:val="0"/>
          <w:numId w:val="55"/>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4"/>
        <w:keepNext w:val="0"/>
        <w:keepLines w:val="0"/>
        <w:widowControl w:val="0"/>
        <w:numPr>
          <w:ilvl w:val="0"/>
          <w:numId w:val="55"/>
        </w:numPr>
        <w:shd w:val="clear" w:color="auto" w:fill="auto"/>
        <w:tabs>
          <w:tab w:pos="322" w:val="left"/>
        </w:tabs>
        <w:bidi w:val="0"/>
        <w:spacing w:before="0" w:after="480" w:line="240" w:lineRule="auto"/>
        <w:ind w:left="300" w:right="0" w:hanging="300"/>
        <w:jc w:val="both"/>
      </w:pPr>
      <w:bookmarkStart w:id="46" w:name="bookmark46"/>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46"/>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 Předmět Smlouvy</w:t>
      </w:r>
    </w:p>
    <w:p>
      <w:pPr>
        <w:pStyle w:val="Style14"/>
        <w:keepNext w:val="0"/>
        <w:keepLines w:val="0"/>
        <w:widowControl w:val="0"/>
        <w:numPr>
          <w:ilvl w:val="0"/>
          <w:numId w:val="57"/>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4"/>
        <w:keepNext w:val="0"/>
        <w:keepLines w:val="0"/>
        <w:widowControl w:val="0"/>
        <w:numPr>
          <w:ilvl w:val="0"/>
          <w:numId w:val="5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4"/>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4"/>
        <w:keepNext w:val="0"/>
        <w:keepLines w:val="0"/>
        <w:widowControl w:val="0"/>
        <w:numPr>
          <w:ilvl w:val="0"/>
          <w:numId w:val="5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14"/>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4"/>
        <w:keepNext w:val="0"/>
        <w:keepLines w:val="0"/>
        <w:widowControl w:val="0"/>
        <w:numPr>
          <w:ilvl w:val="0"/>
          <w:numId w:val="59"/>
        </w:numPr>
        <w:shd w:val="clear" w:color="auto" w:fill="auto"/>
        <w:tabs>
          <w:tab w:pos="658"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 XI těchto OP.</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14"/>
        <w:keepNext w:val="0"/>
        <w:keepLines w:val="0"/>
        <w:widowControl w:val="0"/>
        <w:numPr>
          <w:ilvl w:val="0"/>
          <w:numId w:val="59"/>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4"/>
        <w:keepNext w:val="0"/>
        <w:keepLines w:val="0"/>
        <w:widowControl w:val="0"/>
        <w:numPr>
          <w:ilvl w:val="0"/>
          <w:numId w:val="5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14"/>
        <w:keepNext w:val="0"/>
        <w:keepLines w:val="0"/>
        <w:widowControl w:val="0"/>
        <w:shd w:val="clear" w:color="auto" w:fill="auto"/>
        <w:bidi w:val="0"/>
        <w:spacing w:before="0" w:after="500" w:line="240" w:lineRule="auto"/>
        <w:ind w:left="0" w:right="0" w:firstLine="0"/>
        <w:jc w:val="both"/>
      </w:pPr>
      <w:bookmarkStart w:id="47" w:name="bookmark47"/>
      <w:r>
        <w:rPr>
          <w:b/>
          <w:bCs/>
          <w:color w:val="000000"/>
          <w:spacing w:val="0"/>
          <w:w w:val="100"/>
          <w:position w:val="0"/>
          <w:shd w:val="clear" w:color="auto" w:fill="auto"/>
          <w:lang w:val="cs-CZ" w:eastAsia="cs-CZ" w:bidi="cs-CZ"/>
        </w:rPr>
        <w:t xml:space="preserve">1.4. </w:t>
      </w:r>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bookmarkEnd w:id="47"/>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II. Specifikace díla v zadávacích podmínkách</w:t>
      </w:r>
    </w:p>
    <w:p>
      <w:pPr>
        <w:pStyle w:val="Style1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4"/>
        <w:keepNext w:val="0"/>
        <w:keepLines w:val="0"/>
        <w:widowControl w:val="0"/>
        <w:numPr>
          <w:ilvl w:val="0"/>
          <w:numId w:val="61"/>
        </w:numPr>
        <w:shd w:val="clear" w:color="auto" w:fill="auto"/>
        <w:tabs>
          <w:tab w:pos="481" w:val="left"/>
        </w:tabs>
        <w:bidi w:val="0"/>
        <w:spacing w:before="0" w:after="500" w:line="240" w:lineRule="auto"/>
        <w:ind w:left="0" w:right="0" w:firstLine="0"/>
        <w:jc w:val="both"/>
      </w:pPr>
      <w:bookmarkStart w:id="48" w:name="bookmark48"/>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bookmarkEnd w:id="48"/>
    </w:p>
    <w:p>
      <w:pPr>
        <w:pStyle w:val="Style14"/>
        <w:keepNext w:val="0"/>
        <w:keepLines w:val="0"/>
        <w:widowControl w:val="0"/>
        <w:numPr>
          <w:ilvl w:val="0"/>
          <w:numId w:val="63"/>
        </w:numPr>
        <w:shd w:val="clear" w:color="auto" w:fill="auto"/>
        <w:tabs>
          <w:tab w:pos="42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Doba plnění</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w:t>
      </w:r>
      <w:r>
        <w:rPr>
          <w:color w:val="000000"/>
          <w:spacing w:val="0"/>
          <w:w w:val="100"/>
          <w:position w:val="0"/>
          <w:shd w:val="clear" w:color="auto" w:fill="auto"/>
          <w:lang w:val="cs-CZ" w:eastAsia="cs-CZ" w:bidi="cs-CZ"/>
        </w:rPr>
        <w:t>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14"/>
        <w:keepNext w:val="0"/>
        <w:keepLines w:val="0"/>
        <w:widowControl w:val="0"/>
        <w:numPr>
          <w:ilvl w:val="0"/>
          <w:numId w:val="65"/>
        </w:numPr>
        <w:shd w:val="clear" w:color="auto" w:fill="auto"/>
        <w:tabs>
          <w:tab w:pos="57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14"/>
        <w:keepNext w:val="0"/>
        <w:keepLines w:val="0"/>
        <w:widowControl w:val="0"/>
        <w:numPr>
          <w:ilvl w:val="0"/>
          <w:numId w:val="6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14"/>
        <w:keepNext w:val="0"/>
        <w:keepLines w:val="0"/>
        <w:widowControl w:val="0"/>
        <w:numPr>
          <w:ilvl w:val="0"/>
          <w:numId w:val="63"/>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Místo provádění díla</w:t>
      </w:r>
    </w:p>
    <w:p>
      <w:pPr>
        <w:pStyle w:val="Style14"/>
        <w:keepNext w:val="0"/>
        <w:keepLines w:val="0"/>
        <w:widowControl w:val="0"/>
        <w:numPr>
          <w:ilvl w:val="0"/>
          <w:numId w:val="67"/>
        </w:numPr>
        <w:shd w:val="clear" w:color="auto" w:fill="auto"/>
        <w:tabs>
          <w:tab w:pos="481" w:val="left"/>
        </w:tabs>
        <w:bidi w:val="0"/>
        <w:spacing w:before="0" w:after="480" w:line="240" w:lineRule="auto"/>
        <w:ind w:left="0" w:right="0" w:firstLine="0"/>
        <w:jc w:val="both"/>
      </w:pPr>
      <w:bookmarkStart w:id="49" w:name="bookmark49"/>
      <w:r>
        <w:rPr>
          <w:color w:val="000000"/>
          <w:spacing w:val="0"/>
          <w:w w:val="100"/>
          <w:position w:val="0"/>
          <w:shd w:val="clear" w:color="auto" w:fill="auto"/>
          <w:lang w:val="cs-CZ" w:eastAsia="cs-CZ" w:bidi="cs-CZ"/>
        </w:rPr>
        <w:t>Místem provádění díla je místo blíže uvedené ve Smlouvě.</w:t>
      </w:r>
      <w:bookmarkEnd w:id="49"/>
    </w:p>
    <w:p>
      <w:pPr>
        <w:pStyle w:val="Style14"/>
        <w:keepNext w:val="0"/>
        <w:keepLines w:val="0"/>
        <w:widowControl w:val="0"/>
        <w:numPr>
          <w:ilvl w:val="0"/>
          <w:numId w:val="63"/>
        </w:numPr>
        <w:shd w:val="clear" w:color="auto" w:fill="auto"/>
        <w:tabs>
          <w:tab w:pos="37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Cena díla, fakturační a platební podmínky</w:t>
      </w:r>
    </w:p>
    <w:p>
      <w:pPr>
        <w:pStyle w:val="Style14"/>
        <w:keepNext w:val="0"/>
        <w:keepLines w:val="0"/>
        <w:widowControl w:val="0"/>
        <w:numPr>
          <w:ilvl w:val="0"/>
          <w:numId w:val="69"/>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4"/>
        <w:keepNext w:val="0"/>
        <w:keepLines w:val="0"/>
        <w:widowControl w:val="0"/>
        <w:shd w:val="clear" w:color="auto" w:fill="auto"/>
        <w:tabs>
          <w:tab w:leader="dot" w:pos="16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Kč bez DPH</w:t>
      </w:r>
    </w:p>
    <w:p>
      <w:pPr>
        <w:pStyle w:val="Style14"/>
        <w:keepNext w:val="0"/>
        <w:keepLines w:val="0"/>
        <w:widowControl w:val="0"/>
        <w:shd w:val="clear" w:color="auto" w:fill="auto"/>
        <w:tabs>
          <w:tab w:leader="dot" w:pos="2280" w:val="right"/>
          <w:tab w:pos="24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w:t>
        <w:tab/>
        <w:t>... %</w:t>
      </w:r>
    </w:p>
    <w:p>
      <w:pPr>
        <w:pStyle w:val="Style14"/>
        <w:keepNext w:val="0"/>
        <w:keepLines w:val="0"/>
        <w:widowControl w:val="0"/>
        <w:shd w:val="clear" w:color="auto" w:fill="auto"/>
        <w:tabs>
          <w:tab w:leader="dot" w:pos="4609" w:val="right"/>
          <w:tab w:pos="4754" w:val="left"/>
        </w:tabs>
        <w:bidi w:val="0"/>
        <w:spacing w:before="0" w:line="240" w:lineRule="auto"/>
        <w:ind w:left="2780" w:right="0" w:firstLine="0"/>
        <w:jc w:val="left"/>
      </w:pPr>
      <w:r>
        <w:rPr>
          <w:color w:val="000000"/>
          <w:spacing w:val="0"/>
          <w:w w:val="100"/>
          <w:position w:val="0"/>
          <w:shd w:val="clear" w:color="auto" w:fill="auto"/>
          <w:lang w:val="cs-CZ" w:eastAsia="cs-CZ" w:bidi="cs-CZ"/>
        </w:rPr>
        <w:tab/>
        <w:t>,-</w:t>
        <w:tab/>
        <w:t>Kč včetně DPH</w:t>
      </w:r>
    </w:p>
    <w:p>
      <w:pPr>
        <w:pStyle w:val="Style14"/>
        <w:keepNext w:val="0"/>
        <w:keepLines w:val="0"/>
        <w:widowControl w:val="0"/>
        <w:numPr>
          <w:ilvl w:val="0"/>
          <w:numId w:val="6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4"/>
        <w:keepNext w:val="0"/>
        <w:keepLines w:val="0"/>
        <w:widowControl w:val="0"/>
        <w:numPr>
          <w:ilvl w:val="0"/>
          <w:numId w:val="69"/>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r>
        <w:rPr>
          <w:color w:val="000000"/>
          <w:spacing w:val="0"/>
          <w:w w:val="100"/>
          <w:position w:val="0"/>
          <w:shd w:val="clear" w:color="auto" w:fill="auto"/>
          <w:lang w:val="cs-CZ" w:eastAsia="cs-CZ" w:bidi="cs-CZ"/>
        </w:rPr>
        <w:t xml:space="preserve">realizovaných postupem dle </w:t>
      </w:r>
      <w:r>
        <w:rPr>
          <w:b/>
          <w:bCs/>
          <w:color w:val="000000"/>
          <w:spacing w:val="0"/>
          <w:w w:val="100"/>
          <w:position w:val="0"/>
          <w:shd w:val="clear" w:color="auto" w:fill="auto"/>
          <w:lang w:val="cs-CZ" w:eastAsia="cs-CZ" w:bidi="cs-CZ"/>
        </w:rPr>
        <w:t>§ 222 odst. 3 a 7 ZZVZ (záměna položek a stavebních prací - viz čl. VIII bod 8.18. odst. 8.18.1. písm. c) těchto OP).</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1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a datum změnového listu,</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Technický popis předmětu změny,</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Prohlášení Zhotovitele díla, že technická změna nemění cenu za dílo,</w:t>
      </w:r>
    </w:p>
    <w:p>
      <w:pPr>
        <w:pStyle w:val="Style14"/>
        <w:keepNext w:val="0"/>
        <w:keepLines w:val="0"/>
        <w:widowControl w:val="0"/>
        <w:numPr>
          <w:ilvl w:val="0"/>
          <w:numId w:val="71"/>
        </w:numPr>
        <w:shd w:val="clear" w:color="auto" w:fill="auto"/>
        <w:tabs>
          <w:tab w:pos="426"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14"/>
        <w:keepNext w:val="0"/>
        <w:keepLines w:val="0"/>
        <w:widowControl w:val="0"/>
        <w:numPr>
          <w:ilvl w:val="0"/>
          <w:numId w:val="71"/>
        </w:numPr>
        <w:shd w:val="clear" w:color="auto" w:fill="auto"/>
        <w:tabs>
          <w:tab w:pos="426" w:val="left"/>
        </w:tabs>
        <w:bidi w:val="0"/>
        <w:spacing w:before="0" w:after="0" w:line="240" w:lineRule="auto"/>
        <w:ind w:left="0" w:right="0" w:firstLine="0"/>
        <w:jc w:val="left"/>
      </w:pPr>
      <w:r>
        <w:rPr>
          <w:color w:val="000000"/>
          <w:spacing w:val="0"/>
          <w:w w:val="100"/>
          <w:position w:val="0"/>
          <w:shd w:val="clear" w:color="auto" w:fill="auto"/>
          <w:lang w:val="cs-CZ" w:eastAsia="cs-CZ" w:bidi="cs-CZ"/>
        </w:rPr>
        <w:t>Schválení změny autorským dozorem (dále jen „AD“),</w:t>
      </w:r>
    </w:p>
    <w:p>
      <w:pPr>
        <w:pStyle w:val="Style14"/>
        <w:keepNext w:val="0"/>
        <w:keepLines w:val="0"/>
        <w:widowControl w:val="0"/>
        <w:numPr>
          <w:ilvl w:val="0"/>
          <w:numId w:val="71"/>
        </w:numPr>
        <w:shd w:val="clear" w:color="auto" w:fill="auto"/>
        <w:tabs>
          <w:tab w:pos="426" w:val="left"/>
        </w:tabs>
        <w:bidi w:val="0"/>
        <w:spacing w:before="0" w:line="240" w:lineRule="auto"/>
        <w:ind w:left="0" w:right="0" w:firstLine="0"/>
        <w:jc w:val="left"/>
      </w:pPr>
      <w:r>
        <w:rPr>
          <w:color w:val="000000"/>
          <w:spacing w:val="0"/>
          <w:w w:val="100"/>
          <w:position w:val="0"/>
          <w:shd w:val="clear" w:color="auto" w:fill="auto"/>
          <w:lang w:val="cs-CZ" w:eastAsia="cs-CZ" w:bidi="cs-CZ"/>
        </w:rPr>
        <w:t>Stanovisko technického dozoru stavebníka (dále jen „TDS“).</w:t>
      </w:r>
    </w:p>
    <w:p>
      <w:pPr>
        <w:pStyle w:val="Style1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14"/>
        <w:keepNext w:val="0"/>
        <w:keepLines w:val="0"/>
        <w:widowControl w:val="0"/>
        <w:numPr>
          <w:ilvl w:val="0"/>
          <w:numId w:val="6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14"/>
        <w:keepNext w:val="0"/>
        <w:keepLines w:val="0"/>
        <w:widowControl w:val="0"/>
        <w:numPr>
          <w:ilvl w:val="0"/>
          <w:numId w:val="69"/>
        </w:numPr>
        <w:shd w:val="clear" w:color="auto" w:fill="auto"/>
        <w:tabs>
          <w:tab w:pos="48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4"/>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4"/>
        <w:keepNext w:val="0"/>
        <w:keepLines w:val="0"/>
        <w:widowControl w:val="0"/>
        <w:shd w:val="clear" w:color="auto" w:fill="auto"/>
        <w:bidi w:val="0"/>
        <w:spacing w:before="0" w:after="380" w:line="24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4"/>
        <w:keepNext w:val="0"/>
        <w:keepLines w:val="0"/>
        <w:widowControl w:val="0"/>
        <w:numPr>
          <w:ilvl w:val="0"/>
          <w:numId w:val="6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4"/>
        <w:keepNext w:val="0"/>
        <w:keepLines w:val="0"/>
        <w:widowControl w:val="0"/>
        <w:numPr>
          <w:ilvl w:val="0"/>
          <w:numId w:val="6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4"/>
        <w:keepNext w:val="0"/>
        <w:keepLines w:val="0"/>
        <w:widowControl w:val="0"/>
        <w:numPr>
          <w:ilvl w:val="0"/>
          <w:numId w:val="69"/>
        </w:numPr>
        <w:shd w:val="clear" w:color="auto" w:fill="auto"/>
        <w:tabs>
          <w:tab w:pos="4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4"/>
        <w:keepNext w:val="0"/>
        <w:keepLines w:val="0"/>
        <w:widowControl w:val="0"/>
        <w:numPr>
          <w:ilvl w:val="0"/>
          <w:numId w:val="69"/>
        </w:numPr>
        <w:shd w:val="clear" w:color="auto" w:fill="auto"/>
        <w:tabs>
          <w:tab w:pos="491"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14"/>
        <w:keepNext w:val="0"/>
        <w:keepLines w:val="0"/>
        <w:widowControl w:val="0"/>
        <w:numPr>
          <w:ilvl w:val="0"/>
          <w:numId w:val="73"/>
        </w:numPr>
        <w:shd w:val="clear" w:color="auto" w:fill="auto"/>
        <w:tabs>
          <w:tab w:pos="323" w:val="left"/>
        </w:tabs>
        <w:bidi w:val="0"/>
        <w:spacing w:before="0" w:after="60" w:line="240" w:lineRule="auto"/>
        <w:ind w:left="0" w:right="0" w:firstLine="0"/>
        <w:jc w:val="both"/>
      </w:pPr>
      <w:r>
        <w:rPr>
          <w:color w:val="000000"/>
          <w:spacing w:val="0"/>
          <w:w w:val="100"/>
          <w:position w:val="0"/>
          <w:shd w:val="clear" w:color="auto" w:fill="auto"/>
          <w:lang w:val="cs-CZ" w:eastAsia="cs-CZ" w:bidi="cs-CZ"/>
        </w:rPr>
        <w:t>označení faktury</w:t>
      </w:r>
    </w:p>
    <w:p>
      <w:pPr>
        <w:pStyle w:val="Style14"/>
        <w:keepNext w:val="0"/>
        <w:keepLines w:val="0"/>
        <w:widowControl w:val="0"/>
        <w:numPr>
          <w:ilvl w:val="0"/>
          <w:numId w:val="73"/>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14"/>
        <w:keepNext w:val="0"/>
        <w:keepLines w:val="0"/>
        <w:widowControl w:val="0"/>
        <w:numPr>
          <w:ilvl w:val="0"/>
          <w:numId w:val="73"/>
        </w:numPr>
        <w:shd w:val="clear" w:color="auto" w:fill="auto"/>
        <w:tabs>
          <w:tab w:pos="308" w:val="left"/>
        </w:tabs>
        <w:bidi w:val="0"/>
        <w:spacing w:before="0" w:after="6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14"/>
        <w:keepNext w:val="0"/>
        <w:keepLines w:val="0"/>
        <w:widowControl w:val="0"/>
        <w:numPr>
          <w:ilvl w:val="0"/>
          <w:numId w:val="73"/>
        </w:numPr>
        <w:shd w:val="clear" w:color="auto" w:fill="auto"/>
        <w:tabs>
          <w:tab w:pos="332" w:val="left"/>
        </w:tabs>
        <w:bidi w:val="0"/>
        <w:spacing w:before="0" w:after="6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14"/>
        <w:keepNext w:val="0"/>
        <w:keepLines w:val="0"/>
        <w:widowControl w:val="0"/>
        <w:numPr>
          <w:ilvl w:val="0"/>
          <w:numId w:val="73"/>
        </w:numPr>
        <w:shd w:val="clear" w:color="auto" w:fill="auto"/>
        <w:tabs>
          <w:tab w:pos="328" w:val="left"/>
        </w:tabs>
        <w:bidi w:val="0"/>
        <w:spacing w:before="0" w:after="6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14"/>
        <w:keepNext w:val="0"/>
        <w:keepLines w:val="0"/>
        <w:widowControl w:val="0"/>
        <w:numPr>
          <w:ilvl w:val="0"/>
          <w:numId w:val="73"/>
        </w:numPr>
        <w:shd w:val="clear" w:color="auto" w:fill="auto"/>
        <w:tabs>
          <w:tab w:pos="307" w:val="left"/>
        </w:tabs>
        <w:bidi w:val="0"/>
        <w:spacing w:before="0" w:after="6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14"/>
        <w:keepNext w:val="0"/>
        <w:keepLines w:val="0"/>
        <w:widowControl w:val="0"/>
        <w:numPr>
          <w:ilvl w:val="0"/>
          <w:numId w:val="73"/>
        </w:numPr>
        <w:shd w:val="clear" w:color="auto" w:fill="auto"/>
        <w:tabs>
          <w:tab w:pos="318" w:val="left"/>
        </w:tabs>
        <w:bidi w:val="0"/>
        <w:spacing w:before="0" w:after="6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14"/>
        <w:keepNext w:val="0"/>
        <w:keepLines w:val="0"/>
        <w:widowControl w:val="0"/>
        <w:numPr>
          <w:ilvl w:val="0"/>
          <w:numId w:val="73"/>
        </w:numPr>
        <w:shd w:val="clear" w:color="auto" w:fill="auto"/>
        <w:tabs>
          <w:tab w:pos="332" w:val="left"/>
        </w:tabs>
        <w:bidi w:val="0"/>
        <w:spacing w:before="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4"/>
        <w:keepNext w:val="0"/>
        <w:keepLines w:val="0"/>
        <w:widowControl w:val="0"/>
        <w:numPr>
          <w:ilvl w:val="0"/>
          <w:numId w:val="69"/>
        </w:numPr>
        <w:shd w:val="clear" w:color="auto" w:fill="auto"/>
        <w:tabs>
          <w:tab w:pos="60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 </w:t>
      </w: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14"/>
        <w:keepNext w:val="0"/>
        <w:keepLines w:val="0"/>
        <w:widowControl w:val="0"/>
        <w:numPr>
          <w:ilvl w:val="0"/>
          <w:numId w:val="75"/>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5.11.2. </w:t>
      </w: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14"/>
        <w:keepNext w:val="0"/>
        <w:keepLines w:val="0"/>
        <w:widowControl w:val="0"/>
        <w:numPr>
          <w:ilvl w:val="0"/>
          <w:numId w:val="77"/>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4"/>
        <w:keepNext w:val="0"/>
        <w:keepLines w:val="0"/>
        <w:widowControl w:val="0"/>
        <w:numPr>
          <w:ilvl w:val="0"/>
          <w:numId w:val="77"/>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4"/>
        <w:keepNext w:val="0"/>
        <w:keepLines w:val="0"/>
        <w:widowControl w:val="0"/>
        <w:numPr>
          <w:ilvl w:val="0"/>
          <w:numId w:val="77"/>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 106a zákona o DPH, smluvní strany se dohodly, že Objednatel uhradí DPH za zdanitelné plnění přímo příslušnému </w:t>
      </w:r>
      <w:r>
        <w:rPr>
          <w:color w:val="000000"/>
          <w:spacing w:val="0"/>
          <w:w w:val="100"/>
          <w:position w:val="0"/>
          <w:shd w:val="clear" w:color="auto" w:fill="auto"/>
          <w:lang w:val="cs-CZ" w:eastAsia="cs-CZ" w:bidi="cs-CZ"/>
        </w:rPr>
        <w:t>správci daně. Objednatelem takto provedená úhrada je považována za uhrazení příslušné části smluvní ceny rovnající se výši DPH fakturované Zhotovitelem.</w:t>
      </w:r>
    </w:p>
    <w:p>
      <w:pPr>
        <w:pStyle w:val="Style1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DPH.</w:t>
      </w:r>
    </w:p>
    <w:p>
      <w:pPr>
        <w:pStyle w:val="Style14"/>
        <w:keepNext w:val="0"/>
        <w:keepLines w:val="0"/>
        <w:widowControl w:val="0"/>
        <w:numPr>
          <w:ilvl w:val="0"/>
          <w:numId w:val="7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14"/>
        <w:keepNext w:val="0"/>
        <w:keepLines w:val="0"/>
        <w:widowControl w:val="0"/>
        <w:numPr>
          <w:ilvl w:val="0"/>
          <w:numId w:val="7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4"/>
        <w:keepNext w:val="0"/>
        <w:keepLines w:val="0"/>
        <w:widowControl w:val="0"/>
        <w:numPr>
          <w:ilvl w:val="0"/>
          <w:numId w:val="79"/>
        </w:numPr>
        <w:shd w:val="clear" w:color="auto" w:fill="auto"/>
        <w:tabs>
          <w:tab w:pos="591" w:val="left"/>
        </w:tabs>
        <w:bidi w:val="0"/>
        <w:spacing w:before="0" w:after="500" w:line="240" w:lineRule="auto"/>
        <w:ind w:left="0" w:right="0" w:firstLine="0"/>
        <w:jc w:val="both"/>
      </w:pPr>
      <w:bookmarkStart w:id="50" w:name="bookmark50"/>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0"/>
    </w:p>
    <w:p>
      <w:pPr>
        <w:pStyle w:val="Style14"/>
        <w:keepNext w:val="0"/>
        <w:keepLines w:val="0"/>
        <w:widowControl w:val="0"/>
        <w:numPr>
          <w:ilvl w:val="0"/>
          <w:numId w:val="63"/>
        </w:numPr>
        <w:shd w:val="clear" w:color="auto" w:fill="auto"/>
        <w:tabs>
          <w:tab w:pos="39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Podklady, pokyny a věci předané Objednatelem</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4"/>
        <w:keepNext w:val="0"/>
        <w:keepLines w:val="0"/>
        <w:widowControl w:val="0"/>
        <w:shd w:val="clear" w:color="auto" w:fill="auto"/>
        <w:bidi w:val="0"/>
        <w:spacing w:before="0" w:line="240" w:lineRule="auto"/>
        <w:ind w:left="0" w:right="0" w:firstLine="74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hd w:val="clear" w:color="auto" w:fill="auto"/>
          <w:lang w:val="cs-CZ" w:eastAsia="cs-CZ" w:bidi="cs-CZ"/>
        </w:rPr>
        <w:t xml:space="preserve">shledal vhodnými, </w:t>
      </w:r>
      <w:r>
        <w:rPr>
          <w:color w:val="000000"/>
          <w:spacing w:val="0"/>
          <w:w w:val="100"/>
          <w:position w:val="0"/>
          <w:shd w:val="clear" w:color="auto" w:fill="auto"/>
          <w:lang w:val="cs-CZ" w:eastAsia="cs-CZ" w:bidi="cs-CZ"/>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4"/>
        <w:keepNext w:val="0"/>
        <w:keepLines w:val="0"/>
        <w:widowControl w:val="0"/>
        <w:shd w:val="clear" w:color="auto" w:fill="auto"/>
        <w:bidi w:val="0"/>
        <w:spacing w:before="0" w:line="240" w:lineRule="auto"/>
        <w:ind w:left="0" w:right="0" w:firstLine="74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w:t>
      </w:r>
      <w:r>
        <w:rPr>
          <w:color w:val="000000"/>
          <w:spacing w:val="0"/>
          <w:w w:val="100"/>
          <w:position w:val="0"/>
          <w:shd w:val="clear" w:color="auto" w:fill="auto"/>
          <w:lang w:val="cs-CZ" w:eastAsia="cs-CZ" w:bidi="cs-CZ"/>
        </w:rPr>
        <w:t xml:space="preserve">za to, že je Zhotovitel </w:t>
      </w:r>
      <w:r>
        <w:rPr>
          <w:b/>
          <w:bCs/>
          <w:color w:val="000000"/>
          <w:spacing w:val="0"/>
          <w:w w:val="100"/>
          <w:position w:val="0"/>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u w:val="single"/>
          <w:shd w:val="clear" w:color="auto" w:fill="auto"/>
          <w:lang w:val="cs-CZ" w:eastAsia="cs-CZ" w:bidi="cs-CZ"/>
        </w:rPr>
        <w:t>vynaložení odborné péče v době před uzavřením Smlouvy.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hd w:val="clear" w:color="auto" w:fill="auto"/>
          <w:lang w:val="cs-CZ" w:eastAsia="cs-CZ" w:bidi="cs-CZ"/>
        </w:rPr>
        <w:t>§ 2627 OZ.</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4"/>
        <w:keepNext w:val="0"/>
        <w:keepLines w:val="0"/>
        <w:widowControl w:val="0"/>
        <w:numPr>
          <w:ilvl w:val="0"/>
          <w:numId w:val="81"/>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4"/>
        <w:keepNext w:val="0"/>
        <w:keepLines w:val="0"/>
        <w:widowControl w:val="0"/>
        <w:numPr>
          <w:ilvl w:val="0"/>
          <w:numId w:val="8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p>
    <w:p>
      <w:pPr>
        <w:pStyle w:val="Style14"/>
        <w:keepNext w:val="0"/>
        <w:keepLines w:val="0"/>
        <w:widowControl w:val="0"/>
        <w:numPr>
          <w:ilvl w:val="0"/>
          <w:numId w:val="63"/>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Součinnost smluvních stran</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14"/>
        <w:keepNext w:val="0"/>
        <w:keepLines w:val="0"/>
        <w:widowControl w:val="0"/>
        <w:numPr>
          <w:ilvl w:val="0"/>
          <w:numId w:val="8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4"/>
        <w:keepNext w:val="0"/>
        <w:keepLines w:val="0"/>
        <w:widowControl w:val="0"/>
        <w:numPr>
          <w:ilvl w:val="0"/>
          <w:numId w:val="8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4"/>
        <w:keepNext w:val="0"/>
        <w:keepLines w:val="0"/>
        <w:widowControl w:val="0"/>
        <w:numPr>
          <w:ilvl w:val="0"/>
          <w:numId w:val="8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14"/>
        <w:keepNext w:val="0"/>
        <w:keepLines w:val="0"/>
        <w:widowControl w:val="0"/>
        <w:numPr>
          <w:ilvl w:val="0"/>
          <w:numId w:val="8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w:t>
      </w:r>
      <w:r>
        <w:rPr>
          <w:color w:val="000000"/>
          <w:spacing w:val="0"/>
          <w:w w:val="100"/>
          <w:position w:val="0"/>
          <w:shd w:val="clear" w:color="auto" w:fill="auto"/>
          <w:lang w:val="cs-CZ" w:eastAsia="cs-CZ" w:bidi="cs-CZ"/>
        </w:rPr>
        <w:t xml:space="preserve">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14"/>
        <w:keepNext w:val="0"/>
        <w:keepLines w:val="0"/>
        <w:widowControl w:val="0"/>
        <w:numPr>
          <w:ilvl w:val="0"/>
          <w:numId w:val="8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hd w:val="clear" w:color="auto" w:fill="auto"/>
          <w:lang w:val="cs-CZ" w:eastAsia="cs-CZ" w:bidi="cs-CZ"/>
        </w:rPr>
        <w:t>čl. X těchto OP.</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14"/>
        <w:keepNext w:val="0"/>
        <w:keepLines w:val="0"/>
        <w:widowControl w:val="0"/>
        <w:numPr>
          <w:ilvl w:val="0"/>
          <w:numId w:val="8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4"/>
        <w:keepNext w:val="0"/>
        <w:keepLines w:val="0"/>
        <w:widowControl w:val="0"/>
        <w:numPr>
          <w:ilvl w:val="0"/>
          <w:numId w:val="8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14"/>
        <w:keepNext w:val="0"/>
        <w:keepLines w:val="0"/>
        <w:widowControl w:val="0"/>
        <w:numPr>
          <w:ilvl w:val="0"/>
          <w:numId w:val="8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1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14"/>
        <w:keepNext w:val="0"/>
        <w:keepLines w:val="0"/>
        <w:widowControl w:val="0"/>
        <w:numPr>
          <w:ilvl w:val="0"/>
          <w:numId w:val="83"/>
        </w:numPr>
        <w:shd w:val="clear" w:color="auto" w:fill="auto"/>
        <w:tabs>
          <w:tab w:pos="481" w:val="left"/>
        </w:tabs>
        <w:bidi w:val="0"/>
        <w:spacing w:before="0" w:after="500" w:line="240" w:lineRule="auto"/>
        <w:ind w:left="0" w:right="0" w:firstLine="0"/>
        <w:jc w:val="both"/>
      </w:pPr>
      <w:bookmarkStart w:id="51" w:name="bookmark51"/>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51"/>
    </w:p>
    <w:p>
      <w:pPr>
        <w:pStyle w:val="Style14"/>
        <w:keepNext w:val="0"/>
        <w:keepLines w:val="0"/>
        <w:widowControl w:val="0"/>
        <w:numPr>
          <w:ilvl w:val="0"/>
          <w:numId w:val="63"/>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Podmínky a způsob provádění díla Zhotovitelem</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w:t>
      </w:r>
      <w:r>
        <w:rPr>
          <w:color w:val="000000"/>
          <w:spacing w:val="0"/>
          <w:w w:val="100"/>
          <w:position w:val="0"/>
          <w:shd w:val="clear" w:color="auto" w:fill="auto"/>
          <w:lang w:val="cs-CZ" w:eastAsia="cs-CZ" w:bidi="cs-CZ"/>
        </w:rP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hd w:val="clear" w:color="auto" w:fill="auto"/>
          <w:lang w:val="cs-CZ" w:eastAsia="cs-CZ" w:bidi="cs-CZ"/>
        </w:rPr>
        <w:t>prohlášení o shodě.</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14"/>
        <w:keepNext w:val="0"/>
        <w:keepLines w:val="0"/>
        <w:widowControl w:val="0"/>
        <w:numPr>
          <w:ilvl w:val="0"/>
          <w:numId w:val="89"/>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w:t>
      </w:r>
      <w:r>
        <w:rPr>
          <w:color w:val="000000"/>
          <w:spacing w:val="0"/>
          <w:w w:val="100"/>
          <w:position w:val="0"/>
          <w:shd w:val="clear" w:color="auto" w:fill="auto"/>
          <w:lang w:val="cs-CZ" w:eastAsia="cs-CZ" w:bidi="cs-CZ"/>
        </w:rPr>
        <w:t>vlivů na okolí výstavby a aby bylo zabezpečeno pro činnost každé profese odborným dozorem Zhotovitele, který bude garantovat dodržování technologických postupů.</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4"/>
        <w:keepNext w:val="0"/>
        <w:keepLines w:val="0"/>
        <w:widowControl w:val="0"/>
        <w:numPr>
          <w:ilvl w:val="0"/>
          <w:numId w:val="8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4"/>
        <w:keepNext w:val="0"/>
        <w:keepLines w:val="0"/>
        <w:widowControl w:val="0"/>
        <w:numPr>
          <w:ilvl w:val="0"/>
          <w:numId w:val="8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4"/>
        <w:keepNext w:val="0"/>
        <w:keepLines w:val="0"/>
        <w:widowControl w:val="0"/>
        <w:numPr>
          <w:ilvl w:val="0"/>
          <w:numId w:val="89"/>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4"/>
        <w:keepNext w:val="0"/>
        <w:keepLines w:val="0"/>
        <w:widowControl w:val="0"/>
        <w:numPr>
          <w:ilvl w:val="0"/>
          <w:numId w:val="89"/>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4"/>
        <w:keepNext w:val="0"/>
        <w:keepLines w:val="0"/>
        <w:widowControl w:val="0"/>
        <w:numPr>
          <w:ilvl w:val="0"/>
          <w:numId w:val="8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4"/>
        <w:keepNext w:val="0"/>
        <w:keepLines w:val="0"/>
        <w:widowControl w:val="0"/>
        <w:numPr>
          <w:ilvl w:val="0"/>
          <w:numId w:val="8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4"/>
        <w:keepNext w:val="0"/>
        <w:keepLines w:val="0"/>
        <w:widowControl w:val="0"/>
        <w:numPr>
          <w:ilvl w:val="0"/>
          <w:numId w:val="89"/>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14"/>
        <w:keepNext w:val="0"/>
        <w:keepLines w:val="0"/>
        <w:widowControl w:val="0"/>
        <w:numPr>
          <w:ilvl w:val="0"/>
          <w:numId w:val="89"/>
        </w:numPr>
        <w:shd w:val="clear" w:color="auto" w:fill="auto"/>
        <w:tabs>
          <w:tab w:pos="591"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Přerušení prací</w:t>
      </w:r>
    </w:p>
    <w:p>
      <w:pPr>
        <w:pStyle w:val="Style14"/>
        <w:keepNext w:val="0"/>
        <w:keepLines w:val="0"/>
        <w:widowControl w:val="0"/>
        <w:numPr>
          <w:ilvl w:val="0"/>
          <w:numId w:val="91"/>
        </w:numPr>
        <w:shd w:val="clear" w:color="auto" w:fill="auto"/>
        <w:tabs>
          <w:tab w:pos="764"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hd w:val="clear" w:color="auto" w:fill="auto"/>
          <w:lang w:val="cs-CZ" w:eastAsia="cs-CZ" w:bidi="cs-CZ"/>
        </w:rPr>
        <w:t xml:space="preserve">skryté překážky </w:t>
      </w:r>
      <w:r>
        <w:rPr>
          <w:color w:val="000000"/>
          <w:spacing w:val="0"/>
          <w:w w:val="100"/>
          <w:position w:val="0"/>
          <w:shd w:val="clear" w:color="auto" w:fill="auto"/>
          <w:lang w:val="cs-CZ" w:eastAsia="cs-CZ" w:bidi="cs-CZ"/>
        </w:rPr>
        <w:t>znemožňující jeho provedení dohodnutým způsobem. Každé přerušení prací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4"/>
        <w:keepNext w:val="0"/>
        <w:keepLines w:val="0"/>
        <w:widowControl w:val="0"/>
        <w:numPr>
          <w:ilvl w:val="0"/>
          <w:numId w:val="9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w:t>
      </w:r>
      <w:r>
        <w:rPr>
          <w:color w:val="000000"/>
          <w:spacing w:val="0"/>
          <w:w w:val="100"/>
          <w:position w:val="0"/>
          <w:shd w:val="clear" w:color="auto" w:fill="auto"/>
          <w:lang w:val="cs-CZ" w:eastAsia="cs-CZ" w:bidi="cs-CZ"/>
        </w:rPr>
        <w:t xml:space="preserve">není oprávněn zasahovat do hospodářské činnosti Zhotovitele. Tímto ujednáním však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14"/>
        <w:keepNext w:val="0"/>
        <w:keepLines w:val="0"/>
        <w:widowControl w:val="0"/>
        <w:numPr>
          <w:ilvl w:val="0"/>
          <w:numId w:val="89"/>
        </w:numPr>
        <w:shd w:val="clear" w:color="auto" w:fill="auto"/>
        <w:tabs>
          <w:tab w:pos="572"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Kontroly a kontrolní dny</w:t>
      </w:r>
    </w:p>
    <w:p>
      <w:pPr>
        <w:pStyle w:val="Style14"/>
        <w:keepNext w:val="0"/>
        <w:keepLines w:val="0"/>
        <w:widowControl w:val="0"/>
        <w:numPr>
          <w:ilvl w:val="0"/>
          <w:numId w:val="9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4"/>
        <w:keepNext w:val="0"/>
        <w:keepLines w:val="0"/>
        <w:widowControl w:val="0"/>
        <w:numPr>
          <w:ilvl w:val="0"/>
          <w:numId w:val="9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4"/>
        <w:keepNext w:val="0"/>
        <w:keepLines w:val="0"/>
        <w:widowControl w:val="0"/>
        <w:numPr>
          <w:ilvl w:val="0"/>
          <w:numId w:val="93"/>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14"/>
        <w:keepNext w:val="0"/>
        <w:keepLines w:val="0"/>
        <w:widowControl w:val="0"/>
        <w:numPr>
          <w:ilvl w:val="0"/>
          <w:numId w:val="93"/>
        </w:numPr>
        <w:shd w:val="clear" w:color="auto" w:fill="auto"/>
        <w:tabs>
          <w:tab w:pos="774"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14"/>
        <w:keepNext w:val="0"/>
        <w:keepLines w:val="0"/>
        <w:widowControl w:val="0"/>
        <w:numPr>
          <w:ilvl w:val="0"/>
          <w:numId w:val="93"/>
        </w:numPr>
        <w:shd w:val="clear" w:color="auto" w:fill="auto"/>
        <w:tabs>
          <w:tab w:pos="764"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 je oprávněn:</w:t>
      </w:r>
    </w:p>
    <w:p>
      <w:pPr>
        <w:pStyle w:val="Style14"/>
        <w:keepNext w:val="0"/>
        <w:keepLines w:val="0"/>
        <w:widowControl w:val="0"/>
        <w:numPr>
          <w:ilvl w:val="0"/>
          <w:numId w:val="9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14"/>
        <w:keepNext w:val="0"/>
        <w:keepLines w:val="0"/>
        <w:widowControl w:val="0"/>
        <w:numPr>
          <w:ilvl w:val="0"/>
          <w:numId w:val="9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4"/>
        <w:keepNext w:val="0"/>
        <w:keepLines w:val="0"/>
        <w:widowControl w:val="0"/>
        <w:numPr>
          <w:ilvl w:val="0"/>
          <w:numId w:val="9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14"/>
        <w:keepNext w:val="0"/>
        <w:keepLines w:val="0"/>
        <w:widowControl w:val="0"/>
        <w:numPr>
          <w:ilvl w:val="0"/>
          <w:numId w:val="95"/>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4"/>
        <w:keepNext w:val="0"/>
        <w:keepLines w:val="0"/>
        <w:widowControl w:val="0"/>
        <w:numPr>
          <w:ilvl w:val="0"/>
          <w:numId w:val="95"/>
        </w:numPr>
        <w:shd w:val="clear" w:color="auto" w:fill="auto"/>
        <w:tabs>
          <w:tab w:pos="442" w:val="left"/>
        </w:tabs>
        <w:bidi w:val="0"/>
        <w:spacing w:before="0" w:line="240" w:lineRule="auto"/>
        <w:ind w:left="440" w:right="0" w:hanging="44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4"/>
        <w:keepNext w:val="0"/>
        <w:keepLines w:val="0"/>
        <w:widowControl w:val="0"/>
        <w:numPr>
          <w:ilvl w:val="0"/>
          <w:numId w:val="9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14"/>
        <w:keepNext w:val="0"/>
        <w:keepLines w:val="0"/>
        <w:widowControl w:val="0"/>
        <w:numPr>
          <w:ilvl w:val="0"/>
          <w:numId w:val="93"/>
        </w:numPr>
        <w:shd w:val="clear" w:color="auto" w:fill="auto"/>
        <w:tabs>
          <w:tab w:pos="769"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14"/>
        <w:keepNext w:val="0"/>
        <w:keepLines w:val="0"/>
        <w:widowControl w:val="0"/>
        <w:numPr>
          <w:ilvl w:val="0"/>
          <w:numId w:val="97"/>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stavební deník,</w:t>
      </w:r>
    </w:p>
    <w:p>
      <w:pPr>
        <w:pStyle w:val="Style14"/>
        <w:keepNext w:val="0"/>
        <w:keepLines w:val="0"/>
        <w:widowControl w:val="0"/>
        <w:numPr>
          <w:ilvl w:val="0"/>
          <w:numId w:val="97"/>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14"/>
        <w:keepNext w:val="0"/>
        <w:keepLines w:val="0"/>
        <w:widowControl w:val="0"/>
        <w:numPr>
          <w:ilvl w:val="0"/>
          <w:numId w:val="97"/>
        </w:numPr>
        <w:shd w:val="clear" w:color="auto" w:fill="auto"/>
        <w:tabs>
          <w:tab w:pos="442" w:val="left"/>
        </w:tabs>
        <w:bidi w:val="0"/>
        <w:spacing w:before="0" w:line="240"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14"/>
        <w:keepNext w:val="0"/>
        <w:keepLines w:val="0"/>
        <w:widowControl w:val="0"/>
        <w:numPr>
          <w:ilvl w:val="0"/>
          <w:numId w:val="97"/>
        </w:numPr>
        <w:shd w:val="clear" w:color="auto" w:fill="auto"/>
        <w:tabs>
          <w:tab w:pos="470" w:val="left"/>
        </w:tabs>
        <w:bidi w:val="0"/>
        <w:spacing w:before="0" w:line="240"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14"/>
        <w:keepNext w:val="0"/>
        <w:keepLines w:val="0"/>
        <w:widowControl w:val="0"/>
        <w:numPr>
          <w:ilvl w:val="0"/>
          <w:numId w:val="89"/>
        </w:numPr>
        <w:shd w:val="clear" w:color="auto" w:fill="auto"/>
        <w:tabs>
          <w:tab w:pos="572"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Změny díla</w:t>
      </w:r>
    </w:p>
    <w:p>
      <w:pPr>
        <w:pStyle w:val="Style14"/>
        <w:keepNext w:val="0"/>
        <w:keepLines w:val="0"/>
        <w:widowControl w:val="0"/>
        <w:numPr>
          <w:ilvl w:val="0"/>
          <w:numId w:val="9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4"/>
        <w:keepNext w:val="0"/>
        <w:keepLines w:val="0"/>
        <w:widowControl w:val="0"/>
        <w:shd w:val="clear" w:color="auto" w:fill="auto"/>
        <w:bidi w:val="0"/>
        <w:spacing w:before="0" w:line="233" w:lineRule="auto"/>
        <w:ind w:left="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14"/>
        <w:keepNext w:val="0"/>
        <w:keepLines w:val="0"/>
        <w:widowControl w:val="0"/>
        <w:numPr>
          <w:ilvl w:val="0"/>
          <w:numId w:val="101"/>
        </w:numPr>
        <w:shd w:val="clear" w:color="auto" w:fill="auto"/>
        <w:tabs>
          <w:tab w:pos="719"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14"/>
        <w:keepNext w:val="0"/>
        <w:keepLines w:val="0"/>
        <w:widowControl w:val="0"/>
        <w:numPr>
          <w:ilvl w:val="0"/>
          <w:numId w:val="101"/>
        </w:numPr>
        <w:shd w:val="clear" w:color="auto" w:fill="auto"/>
        <w:tabs>
          <w:tab w:pos="719"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14"/>
        <w:keepNext w:val="0"/>
        <w:keepLines w:val="0"/>
        <w:widowControl w:val="0"/>
        <w:numPr>
          <w:ilvl w:val="0"/>
          <w:numId w:val="101"/>
        </w:numPr>
        <w:shd w:val="clear" w:color="auto" w:fill="auto"/>
        <w:tabs>
          <w:tab w:pos="719" w:val="left"/>
        </w:tabs>
        <w:bidi w:val="0"/>
        <w:spacing w:before="0" w:after="380" w:line="240" w:lineRule="auto"/>
        <w:ind w:left="7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4"/>
        <w:keepNext w:val="0"/>
        <w:keepLines w:val="0"/>
        <w:widowControl w:val="0"/>
        <w:numPr>
          <w:ilvl w:val="0"/>
          <w:numId w:val="9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hd w:val="clear" w:color="auto" w:fill="auto"/>
          <w:lang w:val="cs-CZ" w:eastAsia="cs-CZ" w:bidi="cs-CZ"/>
        </w:rPr>
        <w:t>popř. méněprácí.</w:t>
      </w:r>
    </w:p>
    <w:p>
      <w:pPr>
        <w:pStyle w:val="Style14"/>
        <w:keepNext w:val="0"/>
        <w:keepLines w:val="0"/>
        <w:widowControl w:val="0"/>
        <w:numPr>
          <w:ilvl w:val="0"/>
          <w:numId w:val="9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1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14"/>
        <w:keepNext w:val="0"/>
        <w:keepLines w:val="0"/>
        <w:widowControl w:val="0"/>
        <w:numPr>
          <w:ilvl w:val="0"/>
          <w:numId w:val="99"/>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14"/>
        <w:keepNext w:val="0"/>
        <w:keepLines w:val="0"/>
        <w:widowControl w:val="0"/>
        <w:numPr>
          <w:ilvl w:val="0"/>
          <w:numId w:val="9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4"/>
        <w:keepNext w:val="0"/>
        <w:keepLines w:val="0"/>
        <w:widowControl w:val="0"/>
        <w:numPr>
          <w:ilvl w:val="0"/>
          <w:numId w:val="99"/>
        </w:numPr>
        <w:shd w:val="clear" w:color="auto" w:fill="auto"/>
        <w:tabs>
          <w:tab w:pos="740"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Dodržování bezpečnosti a hygieny práce</w:t>
      </w:r>
    </w:p>
    <w:p>
      <w:pPr>
        <w:pStyle w:val="Style14"/>
        <w:keepNext w:val="0"/>
        <w:keepLines w:val="0"/>
        <w:widowControl w:val="0"/>
        <w:numPr>
          <w:ilvl w:val="0"/>
          <w:numId w:val="103"/>
        </w:numPr>
        <w:shd w:val="clear" w:color="auto" w:fill="auto"/>
        <w:tabs>
          <w:tab w:pos="45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4"/>
        <w:keepNext w:val="0"/>
        <w:keepLines w:val="0"/>
        <w:widowControl w:val="0"/>
        <w:numPr>
          <w:ilvl w:val="0"/>
          <w:numId w:val="103"/>
        </w:numPr>
        <w:shd w:val="clear" w:color="auto" w:fill="auto"/>
        <w:tabs>
          <w:tab w:pos="45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14"/>
        <w:keepNext w:val="0"/>
        <w:keepLines w:val="0"/>
        <w:widowControl w:val="0"/>
        <w:numPr>
          <w:ilvl w:val="0"/>
          <w:numId w:val="103"/>
        </w:numPr>
        <w:shd w:val="clear" w:color="auto" w:fill="auto"/>
        <w:tabs>
          <w:tab w:pos="45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4"/>
        <w:keepNext w:val="0"/>
        <w:keepLines w:val="0"/>
        <w:widowControl w:val="0"/>
        <w:numPr>
          <w:ilvl w:val="0"/>
          <w:numId w:val="103"/>
        </w:numPr>
        <w:shd w:val="clear" w:color="auto" w:fill="auto"/>
        <w:tabs>
          <w:tab w:pos="45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4"/>
        <w:keepNext w:val="0"/>
        <w:keepLines w:val="0"/>
        <w:widowControl w:val="0"/>
        <w:numPr>
          <w:ilvl w:val="0"/>
          <w:numId w:val="103"/>
        </w:numPr>
        <w:shd w:val="clear" w:color="auto" w:fill="auto"/>
        <w:tabs>
          <w:tab w:pos="45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14"/>
        <w:keepNext w:val="0"/>
        <w:keepLines w:val="0"/>
        <w:widowControl w:val="0"/>
        <w:numPr>
          <w:ilvl w:val="0"/>
          <w:numId w:val="103"/>
        </w:numPr>
        <w:shd w:val="clear" w:color="auto" w:fill="auto"/>
        <w:tabs>
          <w:tab w:pos="452" w:val="left"/>
        </w:tabs>
        <w:bidi w:val="0"/>
        <w:spacing w:before="0" w:line="240" w:lineRule="auto"/>
        <w:ind w:left="440" w:right="0" w:hanging="44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14"/>
        <w:keepNext w:val="0"/>
        <w:keepLines w:val="0"/>
        <w:widowControl w:val="0"/>
        <w:numPr>
          <w:ilvl w:val="0"/>
          <w:numId w:val="99"/>
        </w:numPr>
        <w:shd w:val="clear" w:color="auto" w:fill="auto"/>
        <w:tabs>
          <w:tab w:pos="740"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Dodržování podmínek rozhodnutí dotčených orgánů a organizací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4"/>
        <w:keepNext w:val="0"/>
        <w:keepLines w:val="0"/>
        <w:widowControl w:val="0"/>
        <w:numPr>
          <w:ilvl w:val="0"/>
          <w:numId w:val="89"/>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4"/>
        <w:keepNext w:val="0"/>
        <w:keepLines w:val="0"/>
        <w:widowControl w:val="0"/>
        <w:shd w:val="clear" w:color="auto" w:fill="auto"/>
        <w:bidi w:val="0"/>
        <w:spacing w:before="0" w:line="240" w:lineRule="auto"/>
        <w:ind w:left="0" w:right="0" w:firstLine="122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hd w:val="clear" w:color="auto" w:fill="auto"/>
          <w:lang w:val="cs-CZ" w:eastAsia="cs-CZ" w:bidi="cs-CZ"/>
        </w:rPr>
        <w:t>.</w:t>
      </w:r>
    </w:p>
    <w:p>
      <w:pPr>
        <w:pStyle w:val="Style14"/>
        <w:keepNext w:val="0"/>
        <w:keepLines w:val="0"/>
        <w:widowControl w:val="0"/>
        <w:numPr>
          <w:ilvl w:val="0"/>
          <w:numId w:val="89"/>
        </w:numPr>
        <w:shd w:val="clear" w:color="auto" w:fill="auto"/>
        <w:tabs>
          <w:tab w:pos="572" w:val="left"/>
        </w:tabs>
        <w:bidi w:val="0"/>
        <w:spacing w:before="0" w:after="480" w:line="240" w:lineRule="auto"/>
        <w:ind w:left="0" w:right="0" w:firstLine="0"/>
        <w:jc w:val="both"/>
      </w:pPr>
      <w:r>
        <w:rPr>
          <w:color w:val="000000"/>
          <w:spacing w:val="0"/>
          <w:w w:val="100"/>
          <w:position w:val="0"/>
          <w:shd w:val="clear" w:color="auto" w:fill="auto"/>
          <w:lang w:val="cs-CZ" w:eastAsia="cs-CZ" w:bidi="cs-CZ"/>
        </w:rPr>
        <w:t xml:space="preserve">Objednatel je oprávněn uspokojit své pohledávky vůči Zhotoviteli ze Zádržného, až do plné výše zadržené částky, a to z titulu nedodržení ujednání vyplývajících ze Smlouvy ve vztahu k provedení díla řádně a včas, </w:t>
      </w:r>
      <w:bookmarkStart w:id="52" w:name="bookmark52"/>
      <w:r>
        <w:rPr>
          <w:color w:val="000000"/>
          <w:spacing w:val="0"/>
          <w:w w:val="100"/>
          <w:position w:val="0"/>
          <w:shd w:val="clear" w:color="auto" w:fill="auto"/>
          <w:lang w:val="cs-CZ" w:eastAsia="cs-CZ" w:bidi="cs-CZ"/>
        </w:rPr>
        <w:t>zejména při neplnění jednotlivých termínů časového harmonogramu prací a při prodlení zhotovení díla ve sjednané lhůtě dle uzavřené Smlouvy.</w:t>
      </w:r>
      <w:bookmarkEnd w:id="52"/>
    </w:p>
    <w:p>
      <w:pPr>
        <w:pStyle w:val="Style14"/>
        <w:keepNext w:val="0"/>
        <w:keepLines w:val="0"/>
        <w:widowControl w:val="0"/>
        <w:numPr>
          <w:ilvl w:val="0"/>
          <w:numId w:val="63"/>
        </w:numPr>
        <w:shd w:val="clear" w:color="auto" w:fill="auto"/>
        <w:tabs>
          <w:tab w:pos="43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Staveniště a jeho zařízení</w:t>
      </w:r>
    </w:p>
    <w:p>
      <w:pPr>
        <w:pStyle w:val="Style14"/>
        <w:keepNext w:val="0"/>
        <w:keepLines w:val="0"/>
        <w:widowControl w:val="0"/>
        <w:numPr>
          <w:ilvl w:val="0"/>
          <w:numId w:val="105"/>
        </w:numPr>
        <w:shd w:val="clear" w:color="auto" w:fill="auto"/>
        <w:tabs>
          <w:tab w:pos="46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4"/>
        <w:keepNext w:val="0"/>
        <w:keepLines w:val="0"/>
        <w:widowControl w:val="0"/>
        <w:numPr>
          <w:ilvl w:val="0"/>
          <w:numId w:val="107"/>
        </w:numPr>
        <w:shd w:val="clear" w:color="auto" w:fill="auto"/>
        <w:tabs>
          <w:tab w:pos="430" w:val="left"/>
        </w:tabs>
        <w:bidi w:val="0"/>
        <w:spacing w:before="0" w:after="0" w:line="24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14"/>
        <w:keepNext w:val="0"/>
        <w:keepLines w:val="0"/>
        <w:widowControl w:val="0"/>
        <w:numPr>
          <w:ilvl w:val="0"/>
          <w:numId w:val="107"/>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14"/>
        <w:keepNext w:val="0"/>
        <w:keepLines w:val="0"/>
        <w:widowControl w:val="0"/>
        <w:numPr>
          <w:ilvl w:val="0"/>
          <w:numId w:val="107"/>
        </w:numPr>
        <w:shd w:val="clear" w:color="auto" w:fill="auto"/>
        <w:tabs>
          <w:tab w:pos="430" w:val="left"/>
        </w:tabs>
        <w:bidi w:val="0"/>
        <w:spacing w:before="0" w:line="240" w:lineRule="auto"/>
        <w:ind w:left="0" w:right="0" w:firstLine="0"/>
        <w:jc w:val="both"/>
      </w:pPr>
      <w:r>
        <w:rPr>
          <w:color w:val="000000"/>
          <w:spacing w:val="0"/>
          <w:w w:val="100"/>
          <w:position w:val="0"/>
          <w:shd w:val="clear" w:color="auto" w:fill="auto"/>
          <w:lang w:val="cs-CZ" w:eastAsia="cs-CZ" w:bidi="cs-CZ"/>
        </w:rPr>
        <w:t>přehled smluvních vztahů.</w:t>
      </w:r>
    </w:p>
    <w:p>
      <w:pPr>
        <w:pStyle w:val="Style14"/>
        <w:keepNext w:val="0"/>
        <w:keepLines w:val="0"/>
        <w:widowControl w:val="0"/>
        <w:numPr>
          <w:ilvl w:val="0"/>
          <w:numId w:val="105"/>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4"/>
        <w:keepNext w:val="0"/>
        <w:keepLines w:val="0"/>
        <w:widowControl w:val="0"/>
        <w:numPr>
          <w:ilvl w:val="0"/>
          <w:numId w:val="105"/>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14"/>
        <w:keepNext w:val="0"/>
        <w:keepLines w:val="0"/>
        <w:widowControl w:val="0"/>
        <w:numPr>
          <w:ilvl w:val="0"/>
          <w:numId w:val="105"/>
        </w:numPr>
        <w:shd w:val="clear" w:color="auto" w:fill="auto"/>
        <w:tabs>
          <w:tab w:pos="4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4"/>
        <w:keepNext w:val="0"/>
        <w:keepLines w:val="0"/>
        <w:widowControl w:val="0"/>
        <w:numPr>
          <w:ilvl w:val="0"/>
          <w:numId w:val="105"/>
        </w:numPr>
        <w:shd w:val="clear" w:color="auto" w:fill="auto"/>
        <w:tabs>
          <w:tab w:pos="466"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14"/>
        <w:keepNext w:val="0"/>
        <w:keepLines w:val="0"/>
        <w:widowControl w:val="0"/>
        <w:numPr>
          <w:ilvl w:val="0"/>
          <w:numId w:val="109"/>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14"/>
        <w:keepNext w:val="0"/>
        <w:keepLines w:val="0"/>
        <w:widowControl w:val="0"/>
        <w:numPr>
          <w:ilvl w:val="0"/>
          <w:numId w:val="109"/>
        </w:numPr>
        <w:shd w:val="clear" w:color="auto" w:fill="auto"/>
        <w:tabs>
          <w:tab w:pos="43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4"/>
        <w:keepNext w:val="0"/>
        <w:keepLines w:val="0"/>
        <w:widowControl w:val="0"/>
        <w:numPr>
          <w:ilvl w:val="0"/>
          <w:numId w:val="109"/>
        </w:numPr>
        <w:shd w:val="clear" w:color="auto" w:fill="auto"/>
        <w:tabs>
          <w:tab w:pos="430" w:val="left"/>
        </w:tabs>
        <w:bidi w:val="0"/>
        <w:spacing w:before="0" w:line="240"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4"/>
        <w:keepNext w:val="0"/>
        <w:keepLines w:val="0"/>
        <w:widowControl w:val="0"/>
        <w:numPr>
          <w:ilvl w:val="0"/>
          <w:numId w:val="109"/>
        </w:numPr>
        <w:shd w:val="clear" w:color="auto" w:fill="auto"/>
        <w:tabs>
          <w:tab w:pos="400"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4"/>
        <w:keepNext w:val="0"/>
        <w:keepLines w:val="0"/>
        <w:widowControl w:val="0"/>
        <w:numPr>
          <w:ilvl w:val="0"/>
          <w:numId w:val="109"/>
        </w:numPr>
        <w:shd w:val="clear" w:color="auto" w:fill="auto"/>
        <w:tabs>
          <w:tab w:pos="400" w:val="left"/>
        </w:tabs>
        <w:bidi w:val="0"/>
        <w:spacing w:before="0" w:line="240"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4"/>
        <w:keepNext w:val="0"/>
        <w:keepLines w:val="0"/>
        <w:widowControl w:val="0"/>
        <w:numPr>
          <w:ilvl w:val="0"/>
          <w:numId w:val="10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4"/>
        <w:keepNext w:val="0"/>
        <w:keepLines w:val="0"/>
        <w:widowControl w:val="0"/>
        <w:numPr>
          <w:ilvl w:val="0"/>
          <w:numId w:val="105"/>
        </w:numPr>
        <w:shd w:val="clear" w:color="auto" w:fill="auto"/>
        <w:tabs>
          <w:tab w:pos="481" w:val="left"/>
        </w:tabs>
        <w:bidi w:val="0"/>
        <w:spacing w:before="0" w:after="480" w:line="240" w:lineRule="auto"/>
        <w:ind w:left="0" w:right="0" w:firstLine="0"/>
        <w:jc w:val="both"/>
      </w:pPr>
      <w:bookmarkStart w:id="53" w:name="bookmark53"/>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bookmarkEnd w:id="53"/>
    </w:p>
    <w:p>
      <w:pPr>
        <w:pStyle w:val="Style14"/>
        <w:keepNext w:val="0"/>
        <w:keepLines w:val="0"/>
        <w:widowControl w:val="0"/>
        <w:numPr>
          <w:ilvl w:val="0"/>
          <w:numId w:val="63"/>
        </w:numPr>
        <w:shd w:val="clear" w:color="auto" w:fill="auto"/>
        <w:tabs>
          <w:tab w:pos="31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14"/>
        <w:keepNext w:val="0"/>
        <w:keepLines w:val="0"/>
        <w:widowControl w:val="0"/>
        <w:numPr>
          <w:ilvl w:val="0"/>
          <w:numId w:val="111"/>
        </w:numPr>
        <w:shd w:val="clear" w:color="auto" w:fill="auto"/>
        <w:tabs>
          <w:tab w:pos="691"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Stavební deník</w:t>
      </w:r>
    </w:p>
    <w:p>
      <w:pPr>
        <w:pStyle w:val="Style14"/>
        <w:keepNext w:val="0"/>
        <w:keepLines w:val="0"/>
        <w:widowControl w:val="0"/>
        <w:numPr>
          <w:ilvl w:val="0"/>
          <w:numId w:val="11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14"/>
        <w:keepNext w:val="0"/>
        <w:keepLines w:val="0"/>
        <w:widowControl w:val="0"/>
        <w:numPr>
          <w:ilvl w:val="0"/>
          <w:numId w:val="11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4"/>
        <w:keepNext w:val="0"/>
        <w:keepLines w:val="0"/>
        <w:widowControl w:val="0"/>
        <w:numPr>
          <w:ilvl w:val="0"/>
          <w:numId w:val="11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4"/>
        <w:keepNext w:val="0"/>
        <w:keepLines w:val="0"/>
        <w:widowControl w:val="0"/>
        <w:numPr>
          <w:ilvl w:val="0"/>
          <w:numId w:val="11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14"/>
        <w:keepNext w:val="0"/>
        <w:keepLines w:val="0"/>
        <w:widowControl w:val="0"/>
        <w:numPr>
          <w:ilvl w:val="0"/>
          <w:numId w:val="11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4"/>
        <w:keepNext w:val="0"/>
        <w:keepLines w:val="0"/>
        <w:widowControl w:val="0"/>
        <w:numPr>
          <w:ilvl w:val="0"/>
          <w:numId w:val="113"/>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Obsah a forma zápisu do stavebního deníku</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14"/>
        <w:keepNext w:val="0"/>
        <w:keepLines w:val="0"/>
        <w:widowControl w:val="0"/>
        <w:numPr>
          <w:ilvl w:val="0"/>
          <w:numId w:val="11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4"/>
        <w:keepNext w:val="0"/>
        <w:keepLines w:val="0"/>
        <w:widowControl w:val="0"/>
        <w:numPr>
          <w:ilvl w:val="0"/>
          <w:numId w:val="11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4"/>
        <w:keepNext w:val="0"/>
        <w:keepLines w:val="0"/>
        <w:widowControl w:val="0"/>
        <w:numPr>
          <w:ilvl w:val="0"/>
          <w:numId w:val="11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14"/>
        <w:keepNext w:val="0"/>
        <w:keepLines w:val="0"/>
        <w:widowControl w:val="0"/>
        <w:numPr>
          <w:ilvl w:val="0"/>
          <w:numId w:val="11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14"/>
        <w:keepNext w:val="0"/>
        <w:keepLines w:val="0"/>
        <w:widowControl w:val="0"/>
        <w:numPr>
          <w:ilvl w:val="0"/>
          <w:numId w:val="11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4"/>
        <w:keepNext w:val="0"/>
        <w:keepLines w:val="0"/>
        <w:widowControl w:val="0"/>
        <w:numPr>
          <w:ilvl w:val="0"/>
          <w:numId w:val="11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4"/>
        <w:keepNext w:val="0"/>
        <w:keepLines w:val="0"/>
        <w:widowControl w:val="0"/>
        <w:numPr>
          <w:ilvl w:val="0"/>
          <w:numId w:val="117"/>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Osoby oprávněné k zápisům ve stavebním deníku</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14"/>
        <w:keepNext w:val="0"/>
        <w:keepLines w:val="0"/>
        <w:widowControl w:val="0"/>
        <w:numPr>
          <w:ilvl w:val="0"/>
          <w:numId w:val="119"/>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14"/>
        <w:keepNext w:val="0"/>
        <w:keepLines w:val="0"/>
        <w:widowControl w:val="0"/>
        <w:numPr>
          <w:ilvl w:val="0"/>
          <w:numId w:val="119"/>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14"/>
        <w:keepNext w:val="0"/>
        <w:keepLines w:val="0"/>
        <w:widowControl w:val="0"/>
        <w:numPr>
          <w:ilvl w:val="0"/>
          <w:numId w:val="117"/>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Způsob vedení a zápisu do Stavebního deníku</w:t>
      </w:r>
    </w:p>
    <w:p>
      <w:pPr>
        <w:pStyle w:val="Style14"/>
        <w:keepNext w:val="0"/>
        <w:keepLines w:val="0"/>
        <w:widowControl w:val="0"/>
        <w:numPr>
          <w:ilvl w:val="0"/>
          <w:numId w:val="12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14"/>
        <w:keepNext w:val="0"/>
        <w:keepLines w:val="0"/>
        <w:widowControl w:val="0"/>
        <w:numPr>
          <w:ilvl w:val="0"/>
          <w:numId w:val="121"/>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4"/>
        <w:keepNext w:val="0"/>
        <w:keepLines w:val="0"/>
        <w:widowControl w:val="0"/>
        <w:numPr>
          <w:ilvl w:val="0"/>
          <w:numId w:val="121"/>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4"/>
        <w:keepNext w:val="0"/>
        <w:keepLines w:val="0"/>
        <w:widowControl w:val="0"/>
        <w:numPr>
          <w:ilvl w:val="0"/>
          <w:numId w:val="123"/>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Technický dozor stavebníka (TDS) a autorský dozor (AD)</w:t>
      </w:r>
    </w:p>
    <w:p>
      <w:pPr>
        <w:pStyle w:val="Style14"/>
        <w:keepNext w:val="0"/>
        <w:keepLines w:val="0"/>
        <w:widowControl w:val="0"/>
        <w:numPr>
          <w:ilvl w:val="0"/>
          <w:numId w:val="125"/>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14"/>
        <w:keepNext w:val="0"/>
        <w:keepLines w:val="0"/>
        <w:widowControl w:val="0"/>
        <w:numPr>
          <w:ilvl w:val="0"/>
          <w:numId w:val="12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4"/>
        <w:keepNext w:val="0"/>
        <w:keepLines w:val="0"/>
        <w:widowControl w:val="0"/>
        <w:numPr>
          <w:ilvl w:val="0"/>
          <w:numId w:val="125"/>
        </w:numPr>
        <w:shd w:val="clear" w:color="auto" w:fill="auto"/>
        <w:tabs>
          <w:tab w:pos="735" w:val="left"/>
        </w:tabs>
        <w:bidi w:val="0"/>
        <w:spacing w:before="0" w:after="500" w:line="240" w:lineRule="auto"/>
        <w:ind w:left="0" w:right="0" w:firstLine="0"/>
        <w:jc w:val="both"/>
      </w:pPr>
      <w:bookmarkStart w:id="54" w:name="bookmark54"/>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hd w:val="clear" w:color="auto" w:fill="auto"/>
          <w:lang w:val="cs-CZ" w:eastAsia="cs-CZ" w:bidi="cs-CZ"/>
        </w:rPr>
        <w:t>§ 48 odst. 5 písm. d) a f) ZZVZ.</w:t>
      </w:r>
      <w:bookmarkEnd w:id="54"/>
    </w:p>
    <w:p>
      <w:pPr>
        <w:pStyle w:val="Style14"/>
        <w:keepNext w:val="0"/>
        <w:keepLines w:val="0"/>
        <w:widowControl w:val="0"/>
        <w:numPr>
          <w:ilvl w:val="0"/>
          <w:numId w:val="127"/>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Zkoušky</w:t>
      </w:r>
    </w:p>
    <w:p>
      <w:pPr>
        <w:pStyle w:val="Style14"/>
        <w:keepNext w:val="0"/>
        <w:keepLines w:val="0"/>
        <w:widowControl w:val="0"/>
        <w:numPr>
          <w:ilvl w:val="0"/>
          <w:numId w:val="129"/>
        </w:numPr>
        <w:shd w:val="clear" w:color="auto" w:fill="auto"/>
        <w:tabs>
          <w:tab w:pos="645"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4"/>
        <w:keepNext w:val="0"/>
        <w:keepLines w:val="0"/>
        <w:widowControl w:val="0"/>
        <w:numPr>
          <w:ilvl w:val="0"/>
          <w:numId w:val="129"/>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4"/>
        <w:keepNext w:val="0"/>
        <w:keepLines w:val="0"/>
        <w:widowControl w:val="0"/>
        <w:numPr>
          <w:ilvl w:val="0"/>
          <w:numId w:val="129"/>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4"/>
        <w:keepNext w:val="0"/>
        <w:keepLines w:val="0"/>
        <w:widowControl w:val="0"/>
        <w:numPr>
          <w:ilvl w:val="0"/>
          <w:numId w:val="129"/>
        </w:numPr>
        <w:shd w:val="clear" w:color="auto" w:fill="auto"/>
        <w:tabs>
          <w:tab w:pos="577" w:val="left"/>
        </w:tabs>
        <w:bidi w:val="0"/>
        <w:spacing w:before="0" w:after="500" w:line="240" w:lineRule="auto"/>
        <w:ind w:left="0" w:right="0" w:firstLine="0"/>
        <w:jc w:val="both"/>
      </w:pPr>
      <w:bookmarkStart w:id="55" w:name="bookmark55"/>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5"/>
    </w:p>
    <w:p>
      <w:pPr>
        <w:pStyle w:val="Style14"/>
        <w:keepNext w:val="0"/>
        <w:keepLines w:val="0"/>
        <w:widowControl w:val="0"/>
        <w:numPr>
          <w:ilvl w:val="0"/>
          <w:numId w:val="127"/>
        </w:numPr>
        <w:shd w:val="clear" w:color="auto" w:fill="auto"/>
        <w:tabs>
          <w:tab w:pos="46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Užívání díla před jeho předáním</w:t>
      </w:r>
    </w:p>
    <w:p>
      <w:pPr>
        <w:pStyle w:val="Style14"/>
        <w:keepNext w:val="0"/>
        <w:keepLines w:val="0"/>
        <w:widowControl w:val="0"/>
        <w:numPr>
          <w:ilvl w:val="0"/>
          <w:numId w:val="131"/>
        </w:numPr>
        <w:shd w:val="clear" w:color="auto" w:fill="auto"/>
        <w:tabs>
          <w:tab w:pos="567" w:val="left"/>
        </w:tabs>
        <w:bidi w:val="0"/>
        <w:spacing w:before="0" w:after="500" w:line="240" w:lineRule="auto"/>
        <w:ind w:left="0" w:right="0" w:firstLine="0"/>
        <w:jc w:val="both"/>
      </w:pPr>
      <w:bookmarkStart w:id="56" w:name="bookmark56"/>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56"/>
    </w:p>
    <w:p>
      <w:pPr>
        <w:pStyle w:val="Style14"/>
        <w:keepNext w:val="0"/>
        <w:keepLines w:val="0"/>
        <w:widowControl w:val="0"/>
        <w:numPr>
          <w:ilvl w:val="0"/>
          <w:numId w:val="127"/>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14"/>
        <w:keepNext w:val="0"/>
        <w:keepLines w:val="0"/>
        <w:widowControl w:val="0"/>
        <w:numPr>
          <w:ilvl w:val="0"/>
          <w:numId w:val="133"/>
        </w:numPr>
        <w:shd w:val="clear" w:color="auto" w:fill="auto"/>
        <w:tabs>
          <w:tab w:pos="685"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Provedení díla</w:t>
      </w:r>
    </w:p>
    <w:p>
      <w:pPr>
        <w:pStyle w:val="Style14"/>
        <w:keepNext w:val="0"/>
        <w:keepLines w:val="0"/>
        <w:widowControl w:val="0"/>
        <w:numPr>
          <w:ilvl w:val="0"/>
          <w:numId w:val="135"/>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4"/>
        <w:keepNext w:val="0"/>
        <w:keepLines w:val="0"/>
        <w:widowControl w:val="0"/>
        <w:numPr>
          <w:ilvl w:val="0"/>
          <w:numId w:val="13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4"/>
        <w:keepNext w:val="0"/>
        <w:keepLines w:val="0"/>
        <w:widowControl w:val="0"/>
        <w:numPr>
          <w:ilvl w:val="0"/>
          <w:numId w:val="135"/>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4"/>
        <w:keepNext w:val="0"/>
        <w:keepLines w:val="0"/>
        <w:widowControl w:val="0"/>
        <w:numPr>
          <w:ilvl w:val="0"/>
          <w:numId w:val="135"/>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4"/>
        <w:keepNext w:val="0"/>
        <w:keepLines w:val="0"/>
        <w:widowControl w:val="0"/>
        <w:numPr>
          <w:ilvl w:val="0"/>
          <w:numId w:val="135"/>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14"/>
        <w:keepNext w:val="0"/>
        <w:keepLines w:val="0"/>
        <w:widowControl w:val="0"/>
        <w:numPr>
          <w:ilvl w:val="0"/>
          <w:numId w:val="133"/>
        </w:numPr>
        <w:shd w:val="clear" w:color="auto" w:fill="auto"/>
        <w:tabs>
          <w:tab w:pos="685" w:val="left"/>
        </w:tabs>
        <w:bidi w:val="0"/>
        <w:spacing w:before="0" w:line="240" w:lineRule="auto"/>
        <w:ind w:left="0" w:right="0" w:firstLine="0"/>
        <w:jc w:val="both"/>
      </w:pPr>
      <w:r>
        <w:rPr>
          <w:b/>
          <w:bCs/>
          <w:color w:val="000000"/>
          <w:spacing w:val="0"/>
          <w:w w:val="100"/>
          <w:position w:val="0"/>
          <w:u w:val="single"/>
          <w:shd w:val="clear" w:color="auto" w:fill="auto"/>
          <w:lang w:val="cs-CZ" w:eastAsia="cs-CZ" w:bidi="cs-CZ"/>
        </w:rPr>
        <w:t>Předání a převzetí díla nebo jeho části a Příprava k předání díla nebo jeho části</w:t>
      </w:r>
    </w:p>
    <w:p>
      <w:pPr>
        <w:pStyle w:val="Style14"/>
        <w:keepNext w:val="0"/>
        <w:keepLines w:val="0"/>
        <w:widowControl w:val="0"/>
        <w:numPr>
          <w:ilvl w:val="0"/>
          <w:numId w:val="137"/>
        </w:numPr>
        <w:shd w:val="clear" w:color="auto" w:fill="auto"/>
        <w:tabs>
          <w:tab w:pos="7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4"/>
        <w:keepNext w:val="0"/>
        <w:keepLines w:val="0"/>
        <w:widowControl w:val="0"/>
        <w:numPr>
          <w:ilvl w:val="0"/>
          <w:numId w:val="139"/>
        </w:numPr>
        <w:shd w:val="clear" w:color="auto" w:fill="auto"/>
        <w:tabs>
          <w:tab w:pos="784" w:val="left"/>
        </w:tabs>
        <w:bidi w:val="0"/>
        <w:spacing w:before="0" w:after="0" w:line="240" w:lineRule="auto"/>
        <w:ind w:left="0" w:right="0" w:firstLine="440"/>
        <w:jc w:val="both"/>
      </w:pPr>
      <w:r>
        <w:rPr>
          <w:color w:val="000000"/>
          <w:spacing w:val="0"/>
          <w:w w:val="100"/>
          <w:position w:val="0"/>
          <w:shd w:val="clear" w:color="auto" w:fill="auto"/>
          <w:lang w:val="cs-CZ" w:eastAsia="cs-CZ" w:bidi="cs-CZ"/>
        </w:rPr>
        <w:t>Umožňuje-li to povaha díla, lze dílo předávat i po částech, které samy o sobě jsou schopné užívání a</w:t>
      </w:r>
    </w:p>
    <w:p>
      <w:pPr>
        <w:pStyle w:val="Style14"/>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cs-CZ" w:eastAsia="cs-CZ" w:bidi="cs-CZ"/>
        </w:rPr>
        <w:t>jejich užívání nebrání dokončení zbývajících částí díla.</w:t>
      </w:r>
    </w:p>
    <w:p>
      <w:pPr>
        <w:pStyle w:val="Style14"/>
        <w:keepNext w:val="0"/>
        <w:keepLines w:val="0"/>
        <w:widowControl w:val="0"/>
        <w:numPr>
          <w:ilvl w:val="0"/>
          <w:numId w:val="139"/>
        </w:numPr>
        <w:shd w:val="clear" w:color="auto" w:fill="auto"/>
        <w:tabs>
          <w:tab w:pos="794" w:val="left"/>
        </w:tabs>
        <w:bidi w:val="0"/>
        <w:spacing w:before="0" w:after="0" w:line="240" w:lineRule="auto"/>
        <w:ind w:left="0" w:right="0" w:firstLine="440"/>
        <w:jc w:val="both"/>
      </w:pPr>
      <w:r>
        <w:rPr>
          <w:color w:val="000000"/>
          <w:spacing w:val="0"/>
          <w:w w:val="100"/>
          <w:position w:val="0"/>
          <w:shd w:val="clear" w:color="auto" w:fill="auto"/>
          <w:lang w:val="cs-CZ" w:eastAsia="cs-CZ" w:bidi="cs-CZ"/>
        </w:rPr>
        <w:t>Pro předávání díla po částech platí pro každou samostatně předávanou a přejímanou část díla všechna</w:t>
      </w:r>
    </w:p>
    <w:p>
      <w:pPr>
        <w:pStyle w:val="Style14"/>
        <w:keepNext w:val="0"/>
        <w:keepLines w:val="0"/>
        <w:widowControl w:val="0"/>
        <w:shd w:val="clear" w:color="auto" w:fill="auto"/>
        <w:bidi w:val="0"/>
        <w:spacing w:before="0" w:line="240" w:lineRule="auto"/>
        <w:ind w:left="0" w:right="0" w:firstLine="800"/>
        <w:jc w:val="both"/>
      </w:pPr>
      <w:r>
        <w:rPr>
          <w:color w:val="000000"/>
          <w:spacing w:val="0"/>
          <w:w w:val="100"/>
          <w:position w:val="0"/>
          <w:shd w:val="clear" w:color="auto" w:fill="auto"/>
          <w:lang w:val="cs-CZ" w:eastAsia="cs-CZ" w:bidi="cs-CZ"/>
        </w:rPr>
        <w:t>ustanovení těchto OP obdobně.</w:t>
      </w:r>
    </w:p>
    <w:p>
      <w:pPr>
        <w:pStyle w:val="Style14"/>
        <w:keepNext w:val="0"/>
        <w:keepLines w:val="0"/>
        <w:widowControl w:val="0"/>
        <w:numPr>
          <w:ilvl w:val="0"/>
          <w:numId w:val="137"/>
        </w:numPr>
        <w:shd w:val="clear" w:color="auto" w:fill="auto"/>
        <w:tabs>
          <w:tab w:pos="757"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Organizace a doklady nezbytné k předání a převzetí díla</w:t>
      </w:r>
    </w:p>
    <w:p>
      <w:pPr>
        <w:pStyle w:val="Style14"/>
        <w:keepNext w:val="0"/>
        <w:keepLines w:val="0"/>
        <w:widowControl w:val="0"/>
        <w:numPr>
          <w:ilvl w:val="0"/>
          <w:numId w:val="141"/>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4"/>
        <w:keepNext w:val="0"/>
        <w:keepLines w:val="0"/>
        <w:widowControl w:val="0"/>
        <w:numPr>
          <w:ilvl w:val="0"/>
          <w:numId w:val="141"/>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14"/>
        <w:keepNext w:val="0"/>
        <w:keepLines w:val="0"/>
        <w:widowControl w:val="0"/>
        <w:numPr>
          <w:ilvl w:val="0"/>
          <w:numId w:val="141"/>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14"/>
        <w:keepNext w:val="0"/>
        <w:keepLines w:val="0"/>
        <w:widowControl w:val="0"/>
        <w:numPr>
          <w:ilvl w:val="0"/>
          <w:numId w:val="141"/>
        </w:numPr>
        <w:shd w:val="clear" w:color="auto" w:fill="auto"/>
        <w:tabs>
          <w:tab w:pos="372" w:val="left"/>
        </w:tabs>
        <w:bidi w:val="0"/>
        <w:spacing w:before="0" w:line="240"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14"/>
        <w:keepNext w:val="0"/>
        <w:keepLines w:val="0"/>
        <w:widowControl w:val="0"/>
        <w:numPr>
          <w:ilvl w:val="0"/>
          <w:numId w:val="141"/>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hd w:val="clear" w:color="auto" w:fill="auto"/>
          <w:lang w:val="cs-CZ" w:eastAsia="cs-CZ" w:bidi="cs-CZ"/>
        </w:rPr>
        <w:t>tyto doklady:</w:t>
      </w:r>
    </w:p>
    <w:p>
      <w:pPr>
        <w:pStyle w:val="Style14"/>
        <w:keepNext w:val="0"/>
        <w:keepLines w:val="0"/>
        <w:widowControl w:val="0"/>
        <w:shd w:val="clear" w:color="auto" w:fill="auto"/>
        <w:tabs>
          <w:tab w:pos="45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14"/>
        <w:keepNext w:val="0"/>
        <w:keepLines w:val="0"/>
        <w:widowControl w:val="0"/>
        <w:shd w:val="clear" w:color="auto" w:fill="auto"/>
        <w:tabs>
          <w:tab w:pos="469"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4"/>
        <w:keepNext w:val="0"/>
        <w:keepLines w:val="0"/>
        <w:widowControl w:val="0"/>
        <w:shd w:val="clear" w:color="auto" w:fill="auto"/>
        <w:tabs>
          <w:tab w:pos="469" w:val="left"/>
        </w:tabs>
        <w:bidi w:val="0"/>
        <w:spacing w:before="0" w:line="240" w:lineRule="auto"/>
        <w:ind w:left="0" w:right="0" w:firstLine="0"/>
        <w:jc w:val="both"/>
      </w:pPr>
      <w:r>
        <w:rPr>
          <w:b/>
          <w:bCs/>
          <w:color w:val="000000"/>
          <w:spacing w:val="0"/>
          <w:w w:val="100"/>
          <w:position w:val="0"/>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14"/>
        <w:keepNext w:val="0"/>
        <w:keepLines w:val="0"/>
        <w:widowControl w:val="0"/>
        <w:numPr>
          <w:ilvl w:val="0"/>
          <w:numId w:val="133"/>
        </w:numPr>
        <w:shd w:val="clear" w:color="auto" w:fill="auto"/>
        <w:tabs>
          <w:tab w:pos="69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Zápis o předání a převzetí díla</w:t>
      </w:r>
    </w:p>
    <w:p>
      <w:pPr>
        <w:pStyle w:val="Style14"/>
        <w:keepNext w:val="0"/>
        <w:keepLines w:val="0"/>
        <w:widowControl w:val="0"/>
        <w:numPr>
          <w:ilvl w:val="0"/>
          <w:numId w:val="143"/>
        </w:numPr>
        <w:shd w:val="clear" w:color="auto" w:fill="auto"/>
        <w:tabs>
          <w:tab w:pos="75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14"/>
        <w:keepNext w:val="0"/>
        <w:keepLines w:val="0"/>
        <w:widowControl w:val="0"/>
        <w:numPr>
          <w:ilvl w:val="0"/>
          <w:numId w:val="143"/>
        </w:numPr>
        <w:shd w:val="clear" w:color="auto" w:fill="auto"/>
        <w:tabs>
          <w:tab w:pos="77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4"/>
        <w:keepNext w:val="0"/>
        <w:keepLines w:val="0"/>
        <w:widowControl w:val="0"/>
        <w:numPr>
          <w:ilvl w:val="0"/>
          <w:numId w:val="143"/>
        </w:numPr>
        <w:shd w:val="clear" w:color="auto" w:fill="auto"/>
        <w:tabs>
          <w:tab w:pos="7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 průběhu předávacího a přejímacího řízení pořídí TDS zápis. Zápis o předání a převzetí díla bude obsahovat zejména zhodnocení jakosti díla, soupis zjištěných vad, dohodu o opatřeních a lhůtách pro jejich </w:t>
      </w:r>
      <w:r>
        <w:rPr>
          <w:color w:val="000000"/>
          <w:spacing w:val="0"/>
          <w:w w:val="100"/>
          <w:position w:val="0"/>
          <w:shd w:val="clear" w:color="auto" w:fill="auto"/>
          <w:lang w:val="cs-CZ" w:eastAsia="cs-CZ" w:bidi="cs-CZ"/>
        </w:rPr>
        <w:t>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4"/>
        <w:keepNext w:val="0"/>
        <w:keepLines w:val="0"/>
        <w:widowControl w:val="0"/>
        <w:numPr>
          <w:ilvl w:val="0"/>
          <w:numId w:val="14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4"/>
        <w:keepNext w:val="0"/>
        <w:keepLines w:val="0"/>
        <w:widowControl w:val="0"/>
        <w:numPr>
          <w:ilvl w:val="0"/>
          <w:numId w:val="143"/>
        </w:numPr>
        <w:shd w:val="clear" w:color="auto" w:fill="auto"/>
        <w:tabs>
          <w:tab w:pos="726" w:val="left"/>
        </w:tabs>
        <w:bidi w:val="0"/>
        <w:spacing w:before="0" w:line="240"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14"/>
        <w:keepNext w:val="0"/>
        <w:keepLines w:val="0"/>
        <w:widowControl w:val="0"/>
        <w:numPr>
          <w:ilvl w:val="0"/>
          <w:numId w:val="143"/>
        </w:numPr>
        <w:shd w:val="clear" w:color="auto" w:fill="auto"/>
        <w:tabs>
          <w:tab w:pos="726"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Neúspěšné předání a převzetí díla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13. 4. Prohlídka díla</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14"/>
        <w:keepNext w:val="0"/>
        <w:keepLines w:val="0"/>
        <w:widowControl w:val="0"/>
        <w:numPr>
          <w:ilvl w:val="0"/>
          <w:numId w:val="14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14"/>
        <w:keepNext w:val="0"/>
        <w:keepLines w:val="0"/>
        <w:widowControl w:val="0"/>
        <w:numPr>
          <w:ilvl w:val="0"/>
          <w:numId w:val="14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4"/>
        <w:keepNext w:val="0"/>
        <w:keepLines w:val="0"/>
        <w:widowControl w:val="0"/>
        <w:numPr>
          <w:ilvl w:val="0"/>
          <w:numId w:val="14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4"/>
        <w:keepNext w:val="0"/>
        <w:keepLines w:val="0"/>
        <w:widowControl w:val="0"/>
        <w:numPr>
          <w:ilvl w:val="0"/>
          <w:numId w:val="14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14"/>
        <w:keepNext w:val="0"/>
        <w:keepLines w:val="0"/>
        <w:widowControl w:val="0"/>
        <w:numPr>
          <w:ilvl w:val="0"/>
          <w:numId w:val="147"/>
        </w:numPr>
        <w:shd w:val="clear" w:color="auto" w:fill="auto"/>
        <w:tabs>
          <w:tab w:pos="673"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Kolaudace</w:t>
      </w:r>
    </w:p>
    <w:p>
      <w:pPr>
        <w:pStyle w:val="Style14"/>
        <w:keepNext w:val="0"/>
        <w:keepLines w:val="0"/>
        <w:widowControl w:val="0"/>
        <w:numPr>
          <w:ilvl w:val="0"/>
          <w:numId w:val="149"/>
        </w:numPr>
        <w:shd w:val="clear" w:color="auto" w:fill="auto"/>
        <w:tabs>
          <w:tab w:pos="3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4"/>
        <w:keepNext w:val="0"/>
        <w:keepLines w:val="0"/>
        <w:widowControl w:val="0"/>
        <w:numPr>
          <w:ilvl w:val="0"/>
          <w:numId w:val="149"/>
        </w:numPr>
        <w:shd w:val="clear" w:color="auto" w:fill="auto"/>
        <w:tabs>
          <w:tab w:pos="322" w:val="left"/>
        </w:tabs>
        <w:bidi w:val="0"/>
        <w:spacing w:before="0" w:line="240" w:lineRule="auto"/>
        <w:ind w:left="440" w:right="0" w:hanging="44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4"/>
        <w:keepNext w:val="0"/>
        <w:keepLines w:val="0"/>
        <w:widowControl w:val="0"/>
        <w:numPr>
          <w:ilvl w:val="0"/>
          <w:numId w:val="147"/>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14"/>
        <w:keepNext w:val="0"/>
        <w:keepLines w:val="0"/>
        <w:widowControl w:val="0"/>
        <w:numPr>
          <w:ilvl w:val="0"/>
          <w:numId w:val="147"/>
        </w:numPr>
        <w:shd w:val="clear" w:color="auto" w:fill="auto"/>
        <w:tabs>
          <w:tab w:pos="673" w:val="left"/>
        </w:tabs>
        <w:bidi w:val="0"/>
        <w:spacing w:before="0" w:after="480" w:line="240" w:lineRule="auto"/>
        <w:ind w:left="0" w:right="0" w:firstLine="0"/>
        <w:jc w:val="both"/>
      </w:pPr>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p>
    <w:p>
      <w:pPr>
        <w:pStyle w:val="Style14"/>
        <w:keepNext w:val="0"/>
        <w:keepLines w:val="0"/>
        <w:widowControl w:val="0"/>
        <w:numPr>
          <w:ilvl w:val="0"/>
          <w:numId w:val="127"/>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Smluvní pokuty</w:t>
      </w:r>
    </w:p>
    <w:p>
      <w:pPr>
        <w:pStyle w:val="Style14"/>
        <w:keepNext w:val="0"/>
        <w:keepLines w:val="0"/>
        <w:widowControl w:val="0"/>
        <w:numPr>
          <w:ilvl w:val="0"/>
          <w:numId w:val="151"/>
        </w:numPr>
        <w:shd w:val="clear" w:color="auto" w:fill="auto"/>
        <w:tabs>
          <w:tab w:pos="67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w:t>
      </w:r>
      <w:r>
        <w:rPr>
          <w:color w:val="000000"/>
          <w:spacing w:val="0"/>
          <w:w w:val="100"/>
          <w:position w:val="0"/>
          <w:shd w:val="clear" w:color="auto" w:fill="auto"/>
          <w:lang w:val="cs-CZ" w:eastAsia="cs-CZ" w:bidi="cs-CZ"/>
        </w:rPr>
        <w:t xml:space="preserve">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hd w:val="clear" w:color="auto" w:fill="auto"/>
          <w:lang w:val="cs-CZ" w:eastAsia="cs-CZ" w:bidi="cs-CZ"/>
        </w:rPr>
        <w:t>bez DPH.</w:t>
      </w:r>
    </w:p>
    <w:p>
      <w:pPr>
        <w:pStyle w:val="Style14"/>
        <w:keepNext w:val="0"/>
        <w:keepLines w:val="0"/>
        <w:widowControl w:val="0"/>
        <w:numPr>
          <w:ilvl w:val="0"/>
          <w:numId w:val="15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14"/>
        <w:keepNext w:val="0"/>
        <w:keepLines w:val="0"/>
        <w:widowControl w:val="0"/>
        <w:numPr>
          <w:ilvl w:val="0"/>
          <w:numId w:val="15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hd w:val="clear" w:color="auto" w:fill="auto"/>
          <w:lang w:val="cs-CZ" w:eastAsia="cs-CZ" w:bidi="cs-CZ"/>
        </w:rPr>
        <w:t>10.000,- Kč.</w:t>
      </w:r>
    </w:p>
    <w:p>
      <w:pPr>
        <w:pStyle w:val="Style14"/>
        <w:keepNext w:val="0"/>
        <w:keepLines w:val="0"/>
        <w:widowControl w:val="0"/>
        <w:numPr>
          <w:ilvl w:val="0"/>
          <w:numId w:val="15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14"/>
        <w:keepNext w:val="0"/>
        <w:keepLines w:val="0"/>
        <w:widowControl w:val="0"/>
        <w:numPr>
          <w:ilvl w:val="0"/>
          <w:numId w:val="151"/>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4"/>
        <w:keepNext w:val="0"/>
        <w:keepLines w:val="0"/>
        <w:widowControl w:val="0"/>
        <w:numPr>
          <w:ilvl w:val="0"/>
          <w:numId w:val="15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14"/>
        <w:keepNext w:val="0"/>
        <w:keepLines w:val="0"/>
        <w:widowControl w:val="0"/>
        <w:numPr>
          <w:ilvl w:val="0"/>
          <w:numId w:val="15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hd w:val="clear" w:color="auto" w:fill="auto"/>
          <w:lang w:val="cs-CZ" w:eastAsia="cs-CZ" w:bidi="cs-CZ"/>
        </w:rPr>
        <w:t>50.000,- Kč.</w:t>
      </w:r>
    </w:p>
    <w:p>
      <w:pPr>
        <w:pStyle w:val="Style14"/>
        <w:keepNext w:val="0"/>
        <w:keepLines w:val="0"/>
        <w:widowControl w:val="0"/>
        <w:numPr>
          <w:ilvl w:val="0"/>
          <w:numId w:val="15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4"/>
        <w:keepNext w:val="0"/>
        <w:keepLines w:val="0"/>
        <w:widowControl w:val="0"/>
        <w:numPr>
          <w:ilvl w:val="0"/>
          <w:numId w:val="15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4"/>
        <w:keepNext w:val="0"/>
        <w:keepLines w:val="0"/>
        <w:widowControl w:val="0"/>
        <w:numPr>
          <w:ilvl w:val="0"/>
          <w:numId w:val="151"/>
        </w:numPr>
        <w:shd w:val="clear" w:color="auto" w:fill="auto"/>
        <w:tabs>
          <w:tab w:pos="67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14"/>
        <w:keepNext w:val="0"/>
        <w:keepLines w:val="0"/>
        <w:widowControl w:val="0"/>
        <w:numPr>
          <w:ilvl w:val="0"/>
          <w:numId w:val="15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4"/>
        <w:keepNext w:val="0"/>
        <w:keepLines w:val="0"/>
        <w:widowControl w:val="0"/>
        <w:numPr>
          <w:ilvl w:val="0"/>
          <w:numId w:val="151"/>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14"/>
        <w:keepNext w:val="0"/>
        <w:keepLines w:val="0"/>
        <w:widowControl w:val="0"/>
        <w:numPr>
          <w:ilvl w:val="0"/>
          <w:numId w:val="15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14"/>
        <w:keepNext w:val="0"/>
        <w:keepLines w:val="0"/>
        <w:widowControl w:val="0"/>
        <w:numPr>
          <w:ilvl w:val="0"/>
          <w:numId w:val="15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4"/>
        <w:keepNext w:val="0"/>
        <w:keepLines w:val="0"/>
        <w:widowControl w:val="0"/>
        <w:numPr>
          <w:ilvl w:val="0"/>
          <w:numId w:val="151"/>
        </w:numPr>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14"/>
        <w:keepNext w:val="0"/>
        <w:keepLines w:val="0"/>
        <w:widowControl w:val="0"/>
        <w:numPr>
          <w:ilvl w:val="0"/>
          <w:numId w:val="15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hd w:val="clear" w:color="auto" w:fill="auto"/>
          <w:lang w:val="cs-CZ" w:eastAsia="cs-CZ" w:bidi="cs-CZ"/>
        </w:rPr>
        <w:t>§ 48 odst. 5 písm. d) a f) ZZVZ.</w:t>
      </w:r>
    </w:p>
    <w:p>
      <w:pPr>
        <w:pStyle w:val="Style14"/>
        <w:keepNext w:val="0"/>
        <w:keepLines w:val="0"/>
        <w:widowControl w:val="0"/>
        <w:numPr>
          <w:ilvl w:val="0"/>
          <w:numId w:val="151"/>
        </w:numPr>
        <w:shd w:val="clear" w:color="auto" w:fill="auto"/>
        <w:tabs>
          <w:tab w:pos="692" w:val="left"/>
        </w:tabs>
        <w:bidi w:val="0"/>
        <w:spacing w:before="0" w:after="480" w:line="240" w:lineRule="auto"/>
        <w:ind w:left="0" w:right="0" w:firstLine="0"/>
        <w:jc w:val="both"/>
      </w:pPr>
      <w:bookmarkStart w:id="57" w:name="bookmark57"/>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7"/>
    </w:p>
    <w:p>
      <w:pPr>
        <w:pStyle w:val="Style14"/>
        <w:keepNext w:val="0"/>
        <w:keepLines w:val="0"/>
        <w:widowControl w:val="0"/>
        <w:numPr>
          <w:ilvl w:val="0"/>
          <w:numId w:val="127"/>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Nebezpečí vzniku škody na věci, přechod vlastnického práva a odpovědnost za škodu</w:t>
      </w:r>
    </w:p>
    <w:p>
      <w:pPr>
        <w:pStyle w:val="Style14"/>
        <w:keepNext w:val="0"/>
        <w:keepLines w:val="0"/>
        <w:widowControl w:val="0"/>
        <w:numPr>
          <w:ilvl w:val="0"/>
          <w:numId w:val="153"/>
        </w:numPr>
        <w:shd w:val="clear" w:color="auto" w:fill="auto"/>
        <w:tabs>
          <w:tab w:pos="56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14"/>
        <w:keepNext w:val="0"/>
        <w:keepLines w:val="0"/>
        <w:widowControl w:val="0"/>
        <w:numPr>
          <w:ilvl w:val="0"/>
          <w:numId w:val="155"/>
        </w:numPr>
        <w:shd w:val="clear" w:color="auto" w:fill="auto"/>
        <w:tabs>
          <w:tab w:pos="434"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14"/>
        <w:keepNext w:val="0"/>
        <w:keepLines w:val="0"/>
        <w:widowControl w:val="0"/>
        <w:numPr>
          <w:ilvl w:val="0"/>
          <w:numId w:val="155"/>
        </w:numPr>
        <w:shd w:val="clear" w:color="auto" w:fill="auto"/>
        <w:tabs>
          <w:tab w:pos="434"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14"/>
        <w:keepNext w:val="0"/>
        <w:keepLines w:val="0"/>
        <w:widowControl w:val="0"/>
        <w:numPr>
          <w:ilvl w:val="0"/>
          <w:numId w:val="155"/>
        </w:numPr>
        <w:shd w:val="clear" w:color="auto" w:fill="auto"/>
        <w:tabs>
          <w:tab w:pos="434" w:val="left"/>
        </w:tabs>
        <w:bidi w:val="0"/>
        <w:spacing w:before="0" w:after="0" w:line="240" w:lineRule="auto"/>
        <w:ind w:left="460" w:right="0" w:hanging="46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14"/>
        <w:keepNext w:val="0"/>
        <w:keepLines w:val="0"/>
        <w:widowControl w:val="0"/>
        <w:numPr>
          <w:ilvl w:val="0"/>
          <w:numId w:val="155"/>
        </w:numPr>
        <w:shd w:val="clear" w:color="auto" w:fill="auto"/>
        <w:tabs>
          <w:tab w:pos="434" w:val="left"/>
        </w:tabs>
        <w:bidi w:val="0"/>
        <w:spacing w:before="0" w:line="24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14"/>
        <w:keepNext w:val="0"/>
        <w:keepLines w:val="0"/>
        <w:widowControl w:val="0"/>
        <w:numPr>
          <w:ilvl w:val="0"/>
          <w:numId w:val="153"/>
        </w:numPr>
        <w:shd w:val="clear" w:color="auto" w:fill="auto"/>
        <w:tabs>
          <w:tab w:pos="615"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4"/>
        <w:keepNext w:val="0"/>
        <w:keepLines w:val="0"/>
        <w:widowControl w:val="0"/>
        <w:numPr>
          <w:ilvl w:val="0"/>
          <w:numId w:val="157"/>
        </w:numPr>
        <w:shd w:val="clear" w:color="auto" w:fill="auto"/>
        <w:tabs>
          <w:tab w:pos="434" w:val="left"/>
        </w:tabs>
        <w:bidi w:val="0"/>
        <w:spacing w:before="0" w:line="240" w:lineRule="auto"/>
        <w:ind w:left="0" w:right="0" w:firstLine="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14"/>
        <w:keepNext w:val="0"/>
        <w:keepLines w:val="0"/>
        <w:widowControl w:val="0"/>
        <w:numPr>
          <w:ilvl w:val="0"/>
          <w:numId w:val="157"/>
        </w:numPr>
        <w:shd w:val="clear" w:color="auto" w:fill="auto"/>
        <w:tabs>
          <w:tab w:pos="534" w:val="left"/>
        </w:tabs>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14"/>
        <w:keepNext w:val="0"/>
        <w:keepLines w:val="0"/>
        <w:widowControl w:val="0"/>
        <w:numPr>
          <w:ilvl w:val="0"/>
          <w:numId w:val="157"/>
        </w:numPr>
        <w:shd w:val="clear" w:color="auto" w:fill="auto"/>
        <w:tabs>
          <w:tab w:pos="534" w:val="left"/>
        </w:tabs>
        <w:bidi w:val="0"/>
        <w:spacing w:before="0" w:line="24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14"/>
        <w:keepNext w:val="0"/>
        <w:keepLines w:val="0"/>
        <w:widowControl w:val="0"/>
        <w:numPr>
          <w:ilvl w:val="0"/>
          <w:numId w:val="15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4"/>
        <w:keepNext w:val="0"/>
        <w:keepLines w:val="0"/>
        <w:widowControl w:val="0"/>
        <w:numPr>
          <w:ilvl w:val="0"/>
          <w:numId w:val="15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4"/>
        <w:keepNext w:val="0"/>
        <w:keepLines w:val="0"/>
        <w:widowControl w:val="0"/>
        <w:numPr>
          <w:ilvl w:val="0"/>
          <w:numId w:val="15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4"/>
        <w:keepNext w:val="0"/>
        <w:keepLines w:val="0"/>
        <w:widowControl w:val="0"/>
        <w:numPr>
          <w:ilvl w:val="0"/>
          <w:numId w:val="15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14"/>
        <w:keepNext w:val="0"/>
        <w:keepLines w:val="0"/>
        <w:widowControl w:val="0"/>
        <w:numPr>
          <w:ilvl w:val="0"/>
          <w:numId w:val="153"/>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14"/>
        <w:keepNext w:val="0"/>
        <w:keepLines w:val="0"/>
        <w:widowControl w:val="0"/>
        <w:numPr>
          <w:ilvl w:val="0"/>
          <w:numId w:val="153"/>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14"/>
        <w:keepNext w:val="0"/>
        <w:keepLines w:val="0"/>
        <w:widowControl w:val="0"/>
        <w:numPr>
          <w:ilvl w:val="0"/>
          <w:numId w:val="15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4"/>
        <w:keepNext w:val="0"/>
        <w:keepLines w:val="0"/>
        <w:widowControl w:val="0"/>
        <w:numPr>
          <w:ilvl w:val="0"/>
          <w:numId w:val="153"/>
        </w:numPr>
        <w:shd w:val="clear" w:color="auto" w:fill="auto"/>
        <w:tabs>
          <w:tab w:pos="702"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14"/>
        <w:keepNext w:val="0"/>
        <w:keepLines w:val="0"/>
        <w:widowControl w:val="0"/>
        <w:numPr>
          <w:ilvl w:val="0"/>
          <w:numId w:val="153"/>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4"/>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4"/>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4"/>
        <w:keepNext w:val="0"/>
        <w:keepLines w:val="0"/>
        <w:widowControl w:val="0"/>
        <w:numPr>
          <w:ilvl w:val="0"/>
          <w:numId w:val="127"/>
        </w:numPr>
        <w:shd w:val="clear" w:color="auto" w:fill="auto"/>
        <w:tabs>
          <w:tab w:pos="52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Odpovědnost za vady a záruka za jakost</w:t>
      </w:r>
    </w:p>
    <w:p>
      <w:pPr>
        <w:pStyle w:val="Style14"/>
        <w:keepNext w:val="0"/>
        <w:keepLines w:val="0"/>
        <w:widowControl w:val="0"/>
        <w:numPr>
          <w:ilvl w:val="0"/>
          <w:numId w:val="159"/>
        </w:numPr>
        <w:shd w:val="clear" w:color="auto" w:fill="auto"/>
        <w:tabs>
          <w:tab w:pos="56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4"/>
        <w:keepNext w:val="0"/>
        <w:keepLines w:val="0"/>
        <w:widowControl w:val="0"/>
        <w:numPr>
          <w:ilvl w:val="0"/>
          <w:numId w:val="159"/>
        </w:numPr>
        <w:shd w:val="clear" w:color="auto" w:fill="auto"/>
        <w:tabs>
          <w:tab w:pos="56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4"/>
        <w:keepNext w:val="0"/>
        <w:keepLines w:val="0"/>
        <w:widowControl w:val="0"/>
        <w:numPr>
          <w:ilvl w:val="0"/>
          <w:numId w:val="15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4"/>
        <w:keepNext w:val="0"/>
        <w:keepLines w:val="0"/>
        <w:widowControl w:val="0"/>
        <w:numPr>
          <w:ilvl w:val="0"/>
          <w:numId w:val="159"/>
        </w:numPr>
        <w:shd w:val="clear" w:color="auto" w:fill="auto"/>
        <w:tabs>
          <w:tab w:pos="559" w:val="left"/>
        </w:tabs>
        <w:bidi w:val="0"/>
        <w:spacing w:before="0" w:line="240"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14"/>
        <w:keepNext w:val="0"/>
        <w:keepLines w:val="0"/>
        <w:widowControl w:val="0"/>
        <w:numPr>
          <w:ilvl w:val="0"/>
          <w:numId w:val="15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4"/>
        <w:keepNext w:val="0"/>
        <w:keepLines w:val="0"/>
        <w:widowControl w:val="0"/>
        <w:numPr>
          <w:ilvl w:val="0"/>
          <w:numId w:val="159"/>
        </w:numPr>
        <w:shd w:val="clear" w:color="auto" w:fill="auto"/>
        <w:tabs>
          <w:tab w:pos="5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hd w:val="clear" w:color="auto" w:fill="auto"/>
          <w:lang w:val="cs-CZ" w:eastAsia="cs-CZ" w:bidi="cs-CZ"/>
        </w:rPr>
        <w:t>§§ 2615 - 2619 OZ a §§ 2629 - 2630 OZ.</w:t>
      </w:r>
    </w:p>
    <w:p>
      <w:pPr>
        <w:pStyle w:val="Style14"/>
        <w:keepNext w:val="0"/>
        <w:keepLines w:val="0"/>
        <w:widowControl w:val="0"/>
        <w:numPr>
          <w:ilvl w:val="0"/>
          <w:numId w:val="159"/>
        </w:numPr>
        <w:shd w:val="clear" w:color="auto" w:fill="auto"/>
        <w:tabs>
          <w:tab w:pos="564"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14"/>
        <w:keepNext w:val="0"/>
        <w:keepLines w:val="0"/>
        <w:widowControl w:val="0"/>
        <w:numPr>
          <w:ilvl w:val="0"/>
          <w:numId w:val="159"/>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4"/>
        <w:keepNext w:val="0"/>
        <w:keepLines w:val="0"/>
        <w:widowControl w:val="0"/>
        <w:numPr>
          <w:ilvl w:val="0"/>
          <w:numId w:val="161"/>
        </w:numPr>
        <w:shd w:val="clear" w:color="auto" w:fill="auto"/>
        <w:tabs>
          <w:tab w:pos="73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14"/>
        <w:keepNext w:val="0"/>
        <w:keepLines w:val="0"/>
        <w:widowControl w:val="0"/>
        <w:numPr>
          <w:ilvl w:val="0"/>
          <w:numId w:val="16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14"/>
        <w:keepNext w:val="0"/>
        <w:keepLines w:val="0"/>
        <w:widowControl w:val="0"/>
        <w:numPr>
          <w:ilvl w:val="0"/>
          <w:numId w:val="16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14"/>
        <w:keepNext w:val="0"/>
        <w:keepLines w:val="0"/>
        <w:widowControl w:val="0"/>
        <w:numPr>
          <w:ilvl w:val="0"/>
          <w:numId w:val="163"/>
        </w:numPr>
        <w:shd w:val="clear" w:color="auto" w:fill="auto"/>
        <w:tabs>
          <w:tab w:pos="487"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14"/>
        <w:keepNext w:val="0"/>
        <w:keepLines w:val="0"/>
        <w:widowControl w:val="0"/>
        <w:numPr>
          <w:ilvl w:val="0"/>
          <w:numId w:val="163"/>
        </w:numPr>
        <w:shd w:val="clear" w:color="auto" w:fill="auto"/>
        <w:tabs>
          <w:tab w:pos="487" w:val="left"/>
        </w:tabs>
        <w:bidi w:val="0"/>
        <w:spacing w:before="0" w:line="240" w:lineRule="auto"/>
        <w:ind w:left="0" w:right="0" w:firstLine="0"/>
        <w:jc w:val="both"/>
      </w:pPr>
      <w:r>
        <w:rPr>
          <w:color w:val="000000"/>
          <w:spacing w:val="0"/>
          <w:w w:val="100"/>
          <w:position w:val="0"/>
          <w:shd w:val="clear" w:color="auto" w:fill="auto"/>
          <w:lang w:val="cs-CZ" w:eastAsia="cs-CZ" w:bidi="cs-CZ"/>
        </w:rPr>
        <w:t>odstoupit od Smlouvy.</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14"/>
        <w:keepNext w:val="0"/>
        <w:keepLines w:val="0"/>
        <w:widowControl w:val="0"/>
        <w:numPr>
          <w:ilvl w:val="0"/>
          <w:numId w:val="161"/>
        </w:numPr>
        <w:shd w:val="clear" w:color="auto" w:fill="auto"/>
        <w:tabs>
          <w:tab w:pos="74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14"/>
        <w:keepNext w:val="0"/>
        <w:keepLines w:val="0"/>
        <w:widowControl w:val="0"/>
        <w:numPr>
          <w:ilvl w:val="0"/>
          <w:numId w:val="161"/>
        </w:numPr>
        <w:shd w:val="clear" w:color="auto" w:fill="auto"/>
        <w:tabs>
          <w:tab w:pos="75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hd w:val="clear" w:color="auto" w:fill="auto"/>
          <w:lang w:val="cs-CZ" w:eastAsia="cs-CZ" w:bidi="cs-CZ"/>
        </w:rPr>
        <w:t>§ 2629 a § 2630 OZ o vadách stavby.</w:t>
      </w:r>
    </w:p>
    <w:p>
      <w:pPr>
        <w:pStyle w:val="Style14"/>
        <w:keepNext w:val="0"/>
        <w:keepLines w:val="0"/>
        <w:widowControl w:val="0"/>
        <w:numPr>
          <w:ilvl w:val="0"/>
          <w:numId w:val="159"/>
        </w:numPr>
        <w:shd w:val="clear" w:color="auto" w:fill="auto"/>
        <w:tabs>
          <w:tab w:pos="62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4"/>
        <w:keepNext w:val="0"/>
        <w:keepLines w:val="0"/>
        <w:widowControl w:val="0"/>
        <w:numPr>
          <w:ilvl w:val="0"/>
          <w:numId w:val="15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14"/>
        <w:keepNext w:val="0"/>
        <w:keepLines w:val="0"/>
        <w:widowControl w:val="0"/>
        <w:numPr>
          <w:ilvl w:val="0"/>
          <w:numId w:val="159"/>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4"/>
        <w:keepNext w:val="0"/>
        <w:keepLines w:val="0"/>
        <w:widowControl w:val="0"/>
        <w:numPr>
          <w:ilvl w:val="0"/>
          <w:numId w:val="159"/>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4"/>
        <w:keepNext w:val="0"/>
        <w:keepLines w:val="0"/>
        <w:widowControl w:val="0"/>
        <w:numPr>
          <w:ilvl w:val="0"/>
          <w:numId w:val="159"/>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4"/>
        <w:keepNext w:val="0"/>
        <w:keepLines w:val="0"/>
        <w:widowControl w:val="0"/>
        <w:numPr>
          <w:ilvl w:val="0"/>
          <w:numId w:val="159"/>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4"/>
        <w:keepNext w:val="0"/>
        <w:keepLines w:val="0"/>
        <w:widowControl w:val="0"/>
        <w:numPr>
          <w:ilvl w:val="0"/>
          <w:numId w:val="159"/>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4"/>
        <w:keepNext w:val="0"/>
        <w:keepLines w:val="0"/>
        <w:widowControl w:val="0"/>
        <w:numPr>
          <w:ilvl w:val="0"/>
          <w:numId w:val="159"/>
        </w:numPr>
        <w:shd w:val="clear" w:color="auto" w:fill="auto"/>
        <w:tabs>
          <w:tab w:pos="673"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Podmínky pro odstranění reklamovaných vad díla</w:t>
      </w:r>
    </w:p>
    <w:p>
      <w:pPr>
        <w:pStyle w:val="Style14"/>
        <w:keepNext w:val="0"/>
        <w:keepLines w:val="0"/>
        <w:widowControl w:val="0"/>
        <w:numPr>
          <w:ilvl w:val="0"/>
          <w:numId w:val="16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4"/>
        <w:keepNext w:val="0"/>
        <w:keepLines w:val="0"/>
        <w:widowControl w:val="0"/>
        <w:numPr>
          <w:ilvl w:val="0"/>
          <w:numId w:val="165"/>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w:t>
      </w:r>
      <w:r>
        <w:rPr>
          <w:color w:val="000000"/>
          <w:spacing w:val="0"/>
          <w:w w:val="100"/>
          <w:position w:val="0"/>
          <w:shd w:val="clear" w:color="auto" w:fill="auto"/>
          <w:lang w:val="cs-CZ" w:eastAsia="cs-CZ" w:bidi="cs-CZ"/>
        </w:rPr>
        <w:t>reklamace Objednatelem.</w:t>
      </w:r>
    </w:p>
    <w:p>
      <w:pPr>
        <w:pStyle w:val="Style14"/>
        <w:keepNext w:val="0"/>
        <w:keepLines w:val="0"/>
        <w:widowControl w:val="0"/>
        <w:numPr>
          <w:ilvl w:val="0"/>
          <w:numId w:val="165"/>
        </w:numPr>
        <w:shd w:val="clear" w:color="auto" w:fill="auto"/>
        <w:tabs>
          <w:tab w:pos="32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4"/>
        <w:keepNext w:val="0"/>
        <w:keepLines w:val="0"/>
        <w:widowControl w:val="0"/>
        <w:numPr>
          <w:ilvl w:val="0"/>
          <w:numId w:val="159"/>
        </w:numPr>
        <w:shd w:val="clear" w:color="auto" w:fill="auto"/>
        <w:tabs>
          <w:tab w:pos="720" w:val="left"/>
        </w:tabs>
        <w:bidi w:val="0"/>
        <w:spacing w:before="0" w:after="480" w:line="240" w:lineRule="auto"/>
        <w:ind w:left="0" w:right="0" w:firstLine="0"/>
        <w:jc w:val="both"/>
      </w:pPr>
      <w:bookmarkStart w:id="58" w:name="bookmark58"/>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58"/>
    </w:p>
    <w:p>
      <w:pPr>
        <w:pStyle w:val="Style14"/>
        <w:keepNext w:val="0"/>
        <w:keepLines w:val="0"/>
        <w:widowControl w:val="0"/>
        <w:numPr>
          <w:ilvl w:val="0"/>
          <w:numId w:val="127"/>
        </w:numPr>
        <w:shd w:val="clear" w:color="auto" w:fill="auto"/>
        <w:tabs>
          <w:tab w:pos="60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Závazky smluvních stran ze Smlouvy zanikají:</w:t>
      </w:r>
    </w:p>
    <w:p>
      <w:pPr>
        <w:pStyle w:val="Style14"/>
        <w:keepNext w:val="0"/>
        <w:keepLines w:val="0"/>
        <w:widowControl w:val="0"/>
        <w:numPr>
          <w:ilvl w:val="0"/>
          <w:numId w:val="167"/>
        </w:numPr>
        <w:shd w:val="clear" w:color="auto" w:fill="auto"/>
        <w:tabs>
          <w:tab w:pos="575" w:val="left"/>
        </w:tabs>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Splněním</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hd w:val="clear" w:color="auto" w:fill="auto"/>
          <w:lang w:val="cs-CZ" w:eastAsia="cs-CZ" w:bidi="cs-CZ"/>
        </w:rPr>
        <w:t>§ 2628 OZ.</w:t>
      </w:r>
    </w:p>
    <w:p>
      <w:pPr>
        <w:pStyle w:val="Style14"/>
        <w:keepNext w:val="0"/>
        <w:keepLines w:val="0"/>
        <w:widowControl w:val="0"/>
        <w:numPr>
          <w:ilvl w:val="0"/>
          <w:numId w:val="167"/>
        </w:numPr>
        <w:shd w:val="clear" w:color="auto" w:fill="auto"/>
        <w:tabs>
          <w:tab w:pos="575" w:val="left"/>
        </w:tabs>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Dohodou smluvních stran</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4"/>
        <w:keepNext w:val="0"/>
        <w:keepLines w:val="0"/>
        <w:widowControl w:val="0"/>
        <w:numPr>
          <w:ilvl w:val="0"/>
          <w:numId w:val="167"/>
        </w:numPr>
        <w:shd w:val="clear" w:color="auto" w:fill="auto"/>
        <w:tabs>
          <w:tab w:pos="575"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Odstoupením od Smlouvy</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hd w:val="clear" w:color="auto" w:fill="auto"/>
          <w:lang w:val="cs-CZ" w:eastAsia="cs-CZ" w:bidi="cs-CZ"/>
        </w:rPr>
        <w:t>(§ 2001 a násl. OZ).</w:t>
      </w:r>
    </w:p>
    <w:p>
      <w:pPr>
        <w:pStyle w:val="Style14"/>
        <w:keepNext w:val="0"/>
        <w:keepLines w:val="0"/>
        <w:widowControl w:val="0"/>
        <w:numPr>
          <w:ilvl w:val="0"/>
          <w:numId w:val="169"/>
        </w:numPr>
        <w:shd w:val="clear" w:color="auto" w:fill="auto"/>
        <w:tabs>
          <w:tab w:pos="7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 podstatné porušení Smlouvy se považuje zejména:</w:t>
      </w:r>
    </w:p>
    <w:p>
      <w:pPr>
        <w:pStyle w:val="Style14"/>
        <w:keepNext w:val="0"/>
        <w:keepLines w:val="0"/>
        <w:widowControl w:val="0"/>
        <w:numPr>
          <w:ilvl w:val="0"/>
          <w:numId w:val="171"/>
        </w:numPr>
        <w:shd w:val="clear" w:color="auto" w:fill="auto"/>
        <w:tabs>
          <w:tab w:pos="325"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14"/>
        <w:keepNext w:val="0"/>
        <w:keepLines w:val="0"/>
        <w:widowControl w:val="0"/>
        <w:numPr>
          <w:ilvl w:val="0"/>
          <w:numId w:val="171"/>
        </w:numPr>
        <w:shd w:val="clear" w:color="auto" w:fill="auto"/>
        <w:tabs>
          <w:tab w:pos="47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14"/>
        <w:keepNext w:val="0"/>
        <w:keepLines w:val="0"/>
        <w:widowControl w:val="0"/>
        <w:numPr>
          <w:ilvl w:val="0"/>
          <w:numId w:val="17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14"/>
        <w:keepNext w:val="0"/>
        <w:keepLines w:val="0"/>
        <w:widowControl w:val="0"/>
        <w:numPr>
          <w:ilvl w:val="0"/>
          <w:numId w:val="171"/>
        </w:numPr>
        <w:shd w:val="clear" w:color="auto" w:fill="auto"/>
        <w:tabs>
          <w:tab w:pos="3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14"/>
        <w:keepNext w:val="0"/>
        <w:keepLines w:val="0"/>
        <w:widowControl w:val="0"/>
        <w:numPr>
          <w:ilvl w:val="0"/>
          <w:numId w:val="16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4"/>
        <w:keepNext w:val="0"/>
        <w:keepLines w:val="0"/>
        <w:widowControl w:val="0"/>
        <w:numPr>
          <w:ilvl w:val="0"/>
          <w:numId w:val="169"/>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hd w:val="clear" w:color="auto" w:fill="auto"/>
          <w:lang w:val="cs-CZ" w:eastAsia="cs-CZ" w:bidi="cs-CZ"/>
        </w:rPr>
        <w:t>náhradní (dodatečnou) lhůtu k splnění závazku a je oprávněn od Smlouvy bez dalšího odstoupit.</w:t>
      </w:r>
    </w:p>
    <w:p>
      <w:pPr>
        <w:pStyle w:val="Style14"/>
        <w:keepNext w:val="0"/>
        <w:keepLines w:val="0"/>
        <w:widowControl w:val="0"/>
        <w:numPr>
          <w:ilvl w:val="0"/>
          <w:numId w:val="169"/>
        </w:numPr>
        <w:shd w:val="clear" w:color="auto" w:fill="auto"/>
        <w:tabs>
          <w:tab w:pos="740" w:val="left"/>
        </w:tabs>
        <w:bidi w:val="0"/>
        <w:spacing w:before="0" w:after="380" w:line="240" w:lineRule="auto"/>
        <w:ind w:left="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hd w:val="clear" w:color="auto" w:fill="auto"/>
          <w:lang w:val="cs-CZ" w:eastAsia="cs-CZ" w:bidi="cs-CZ"/>
        </w:rPr>
        <w:t>§ 223 ZZVZ</w:t>
      </w:r>
    </w:p>
    <w:p>
      <w:pPr>
        <w:pStyle w:val="Style14"/>
        <w:keepNext w:val="0"/>
        <w:keepLines w:val="0"/>
        <w:widowControl w:val="0"/>
        <w:numPr>
          <w:ilvl w:val="0"/>
          <w:numId w:val="167"/>
        </w:numPr>
        <w:shd w:val="clear" w:color="auto" w:fill="auto"/>
        <w:tabs>
          <w:tab w:pos="730"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Následná nemožnost plnění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14"/>
        <w:keepNext w:val="0"/>
        <w:keepLines w:val="0"/>
        <w:widowControl w:val="0"/>
        <w:numPr>
          <w:ilvl w:val="0"/>
          <w:numId w:val="167"/>
        </w:numPr>
        <w:shd w:val="clear" w:color="auto" w:fill="auto"/>
        <w:tabs>
          <w:tab w:pos="55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Skončením účinnosti Smlouvy nebo jejím zánikem</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4"/>
        <w:keepNext w:val="0"/>
        <w:keepLines w:val="0"/>
        <w:widowControl w:val="0"/>
        <w:numPr>
          <w:ilvl w:val="0"/>
          <w:numId w:val="167"/>
        </w:numPr>
        <w:shd w:val="clear" w:color="auto" w:fill="auto"/>
        <w:tabs>
          <w:tab w:pos="562" w:val="left"/>
        </w:tabs>
        <w:bidi w:val="0"/>
        <w:spacing w:before="0" w:after="500" w:line="240" w:lineRule="auto"/>
        <w:ind w:left="0" w:right="0" w:firstLine="0"/>
        <w:jc w:val="both"/>
      </w:pPr>
      <w:bookmarkStart w:id="59" w:name="bookmark59"/>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hd w:val="clear" w:color="auto" w:fill="auto"/>
          <w:lang w:val="cs-CZ" w:eastAsia="cs-CZ" w:bidi="cs-CZ"/>
        </w:rPr>
        <w:t>3 roky.</w:t>
      </w:r>
      <w:bookmarkEnd w:id="59"/>
    </w:p>
    <w:p>
      <w:pPr>
        <w:pStyle w:val="Style1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14"/>
        <w:keepNext w:val="0"/>
        <w:keepLines w:val="0"/>
        <w:widowControl w:val="0"/>
        <w:numPr>
          <w:ilvl w:val="0"/>
          <w:numId w:val="17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14"/>
        <w:keepNext w:val="0"/>
        <w:keepLines w:val="0"/>
        <w:widowControl w:val="0"/>
        <w:numPr>
          <w:ilvl w:val="0"/>
          <w:numId w:val="17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4"/>
        <w:keepNext w:val="0"/>
        <w:keepLines w:val="0"/>
        <w:widowControl w:val="0"/>
        <w:numPr>
          <w:ilvl w:val="0"/>
          <w:numId w:val="17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4"/>
        <w:keepNext w:val="0"/>
        <w:keepLines w:val="0"/>
        <w:widowControl w:val="0"/>
        <w:numPr>
          <w:ilvl w:val="0"/>
          <w:numId w:val="173"/>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14"/>
        <w:keepNext w:val="0"/>
        <w:keepLines w:val="0"/>
        <w:widowControl w:val="0"/>
        <w:numPr>
          <w:ilvl w:val="0"/>
          <w:numId w:val="173"/>
        </w:numPr>
        <w:shd w:val="clear" w:color="auto" w:fill="auto"/>
        <w:tabs>
          <w:tab w:pos="572" w:val="left"/>
        </w:tabs>
        <w:bidi w:val="0"/>
        <w:spacing w:before="0" w:after="500" w:line="240" w:lineRule="auto"/>
        <w:ind w:left="0" w:right="0" w:firstLine="0"/>
        <w:jc w:val="both"/>
      </w:pPr>
      <w:bookmarkStart w:id="60" w:name="bookmark60"/>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60"/>
    </w:p>
    <w:p>
      <w:pPr>
        <w:pStyle w:val="Style14"/>
        <w:keepNext w:val="0"/>
        <w:keepLines w:val="0"/>
        <w:widowControl w:val="0"/>
        <w:numPr>
          <w:ilvl w:val="0"/>
          <w:numId w:val="175"/>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14"/>
        <w:keepNext w:val="0"/>
        <w:keepLines w:val="0"/>
        <w:widowControl w:val="0"/>
        <w:numPr>
          <w:ilvl w:val="0"/>
          <w:numId w:val="17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Pojištění odpovědnosti za škodu způsobenou Zhotovitelem třetí osobě</w:t>
      </w:r>
    </w:p>
    <w:p>
      <w:pPr>
        <w:pStyle w:val="Style14"/>
        <w:keepNext w:val="0"/>
        <w:keepLines w:val="0"/>
        <w:widowControl w:val="0"/>
        <w:numPr>
          <w:ilvl w:val="0"/>
          <w:numId w:val="17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hd w:val="clear" w:color="auto" w:fill="auto"/>
          <w:lang w:val="cs-CZ" w:eastAsia="cs-CZ" w:bidi="cs-CZ"/>
        </w:rPr>
        <w:t>celkové ceny za provedení díla s DPH.</w:t>
      </w:r>
    </w:p>
    <w:p>
      <w:pPr>
        <w:pStyle w:val="Style14"/>
        <w:keepNext w:val="0"/>
        <w:keepLines w:val="0"/>
        <w:widowControl w:val="0"/>
        <w:numPr>
          <w:ilvl w:val="0"/>
          <w:numId w:val="181"/>
        </w:numPr>
        <w:shd w:val="clear" w:color="auto" w:fill="auto"/>
        <w:tabs>
          <w:tab w:pos="98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4"/>
        <w:keepNext w:val="0"/>
        <w:keepLines w:val="0"/>
        <w:widowControl w:val="0"/>
        <w:numPr>
          <w:ilvl w:val="0"/>
          <w:numId w:val="181"/>
        </w:numPr>
        <w:shd w:val="clear" w:color="auto" w:fill="auto"/>
        <w:tabs>
          <w:tab w:pos="97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4"/>
        <w:keepNext w:val="0"/>
        <w:keepLines w:val="0"/>
        <w:widowControl w:val="0"/>
        <w:numPr>
          <w:ilvl w:val="0"/>
          <w:numId w:val="17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14"/>
        <w:keepNext w:val="0"/>
        <w:keepLines w:val="0"/>
        <w:widowControl w:val="0"/>
        <w:numPr>
          <w:ilvl w:val="0"/>
          <w:numId w:val="177"/>
        </w:numPr>
        <w:shd w:val="clear" w:color="auto" w:fill="auto"/>
        <w:tabs>
          <w:tab w:pos="726"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Stavebně montážní pojištění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těchto OP. </w:t>
      </w:r>
      <w:r>
        <w:rPr>
          <w:color w:val="000000"/>
          <w:spacing w:val="0"/>
          <w:w w:val="100"/>
          <w:position w:val="0"/>
          <w:shd w:val="clear" w:color="auto" w:fill="auto"/>
          <w:lang w:val="cs-CZ" w:eastAsia="cs-CZ" w:bidi="cs-CZ"/>
        </w:rPr>
        <w:t>Pro podmínky stavebně montážního pojištění ve vztahu Objednateli díla platí obdobně totéž, co je výše uvedeno pro platné pojištění odpovědnosti za škodu způsobenou třetí osobě.</w:t>
      </w:r>
    </w:p>
    <w:p>
      <w:pPr>
        <w:pStyle w:val="Style14"/>
        <w:keepNext w:val="0"/>
        <w:keepLines w:val="0"/>
        <w:widowControl w:val="0"/>
        <w:numPr>
          <w:ilvl w:val="0"/>
          <w:numId w:val="17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kvalifikace po dobu realizace díla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w:t>
      </w:r>
      <w:r>
        <w:rPr>
          <w:color w:val="000000"/>
          <w:spacing w:val="0"/>
          <w:w w:val="100"/>
          <w:position w:val="0"/>
          <w:shd w:val="clear" w:color="auto" w:fill="auto"/>
          <w:lang w:val="cs-CZ" w:eastAsia="cs-CZ" w:bidi="cs-CZ"/>
        </w:rPr>
        <w:t>povinni předložit doklady prokazující splnění výše uvedené kvalifikace do 15 kalendářních dnů ode dne doručení písemné výzvy ze strany Objednatele.</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4"/>
        <w:keepNext w:val="0"/>
        <w:keepLines w:val="0"/>
        <w:widowControl w:val="0"/>
        <w:numPr>
          <w:ilvl w:val="0"/>
          <w:numId w:val="17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hd w:val="clear" w:color="auto" w:fill="auto"/>
          <w:lang w:val="cs-CZ" w:eastAsia="cs-CZ" w:bidi="cs-CZ"/>
        </w:rPr>
        <w:t>čl. VIII bod 8.19. těchto OP.</w:t>
      </w:r>
    </w:p>
    <w:p>
      <w:pPr>
        <w:pStyle w:val="Style14"/>
        <w:keepNext w:val="0"/>
        <w:keepLines w:val="0"/>
        <w:widowControl w:val="0"/>
        <w:numPr>
          <w:ilvl w:val="0"/>
          <w:numId w:val="17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4"/>
        <w:keepNext w:val="0"/>
        <w:keepLines w:val="0"/>
        <w:widowControl w:val="0"/>
        <w:numPr>
          <w:ilvl w:val="0"/>
          <w:numId w:val="177"/>
        </w:numPr>
        <w:shd w:val="clear" w:color="auto" w:fill="auto"/>
        <w:tabs>
          <w:tab w:pos="558" w:val="left"/>
        </w:tabs>
        <w:bidi w:val="0"/>
        <w:spacing w:before="0" w:after="0" w:line="240" w:lineRule="auto"/>
        <w:ind w:left="0" w:right="0" w:firstLine="0"/>
        <w:jc w:val="both"/>
      </w:pPr>
      <w:r>
        <w:rPr>
          <w:b/>
          <w:bCs/>
          <w:color w:val="000000"/>
          <w:spacing w:val="0"/>
          <w:w w:val="100"/>
          <w:position w:val="0"/>
          <w:u w:val="single"/>
          <w:shd w:val="clear" w:color="auto" w:fill="auto"/>
          <w:lang w:val="cs-CZ" w:eastAsia="cs-CZ" w:bidi="cs-CZ"/>
        </w:rPr>
        <w:t>Zajištění závazku za řádné splnění díla - Bankovní záruka za řádné plnění díla</w:t>
      </w:r>
    </w:p>
    <w:p>
      <w:pPr>
        <w:pStyle w:val="Style14"/>
        <w:keepNext w:val="0"/>
        <w:keepLines w:val="0"/>
        <w:widowControl w:val="0"/>
        <w:numPr>
          <w:ilvl w:val="0"/>
          <w:numId w:val="18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4"/>
        <w:keepNext w:val="0"/>
        <w:keepLines w:val="0"/>
        <w:widowControl w:val="0"/>
        <w:numPr>
          <w:ilvl w:val="0"/>
          <w:numId w:val="18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14"/>
        <w:keepNext w:val="0"/>
        <w:keepLines w:val="0"/>
        <w:widowControl w:val="0"/>
        <w:numPr>
          <w:ilvl w:val="0"/>
          <w:numId w:val="183"/>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14"/>
        <w:keepNext w:val="0"/>
        <w:keepLines w:val="0"/>
        <w:widowControl w:val="0"/>
        <w:numPr>
          <w:ilvl w:val="0"/>
          <w:numId w:val="183"/>
        </w:numPr>
        <w:shd w:val="clear" w:color="auto" w:fill="auto"/>
        <w:tabs>
          <w:tab w:pos="732"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 realizace díla až do jeho předání bez vad.</w:t>
      </w:r>
    </w:p>
    <w:p>
      <w:pPr>
        <w:pStyle w:val="Style14"/>
        <w:keepNext w:val="0"/>
        <w:keepLines w:val="0"/>
        <w:widowControl w:val="0"/>
        <w:numPr>
          <w:ilvl w:val="0"/>
          <w:numId w:val="183"/>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4"/>
        <w:keepNext w:val="0"/>
        <w:keepLines w:val="0"/>
        <w:widowControl w:val="0"/>
        <w:numPr>
          <w:ilvl w:val="0"/>
          <w:numId w:val="183"/>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4"/>
        <w:keepNext w:val="0"/>
        <w:keepLines w:val="0"/>
        <w:widowControl w:val="0"/>
        <w:numPr>
          <w:ilvl w:val="0"/>
          <w:numId w:val="18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14"/>
        <w:keepNext w:val="0"/>
        <w:keepLines w:val="0"/>
        <w:widowControl w:val="0"/>
        <w:numPr>
          <w:ilvl w:val="0"/>
          <w:numId w:val="183"/>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14"/>
        <w:keepNext w:val="0"/>
        <w:keepLines w:val="0"/>
        <w:widowControl w:val="0"/>
        <w:numPr>
          <w:ilvl w:val="0"/>
          <w:numId w:val="183"/>
        </w:numPr>
        <w:shd w:val="clear" w:color="auto" w:fill="auto"/>
        <w:tabs>
          <w:tab w:pos="754" w:val="left"/>
        </w:tabs>
        <w:bidi w:val="0"/>
        <w:spacing w:before="0" w:line="24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4"/>
        <w:keepNext w:val="0"/>
        <w:keepLines w:val="0"/>
        <w:widowControl w:val="0"/>
        <w:numPr>
          <w:ilvl w:val="0"/>
          <w:numId w:val="183"/>
        </w:numPr>
        <w:shd w:val="clear" w:color="auto" w:fill="auto"/>
        <w:tabs>
          <w:tab w:pos="859" w:val="left"/>
        </w:tabs>
        <w:bidi w:val="0"/>
        <w:spacing w:before="0" w:after="500" w:line="240" w:lineRule="auto"/>
        <w:ind w:left="0" w:right="0" w:firstLine="0"/>
        <w:jc w:val="both"/>
      </w:pPr>
      <w:bookmarkStart w:id="61" w:name="bookmark61"/>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61"/>
    </w:p>
    <w:p>
      <w:pPr>
        <w:pStyle w:val="Style14"/>
        <w:keepNext w:val="0"/>
        <w:keepLines w:val="0"/>
        <w:widowControl w:val="0"/>
        <w:numPr>
          <w:ilvl w:val="0"/>
          <w:numId w:val="175"/>
        </w:numPr>
        <w:shd w:val="clear" w:color="auto" w:fill="auto"/>
        <w:tabs>
          <w:tab w:pos="51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14"/>
        <w:keepNext w:val="0"/>
        <w:keepLines w:val="0"/>
        <w:widowControl w:val="0"/>
        <w:numPr>
          <w:ilvl w:val="0"/>
          <w:numId w:val="18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4"/>
        <w:keepNext w:val="0"/>
        <w:keepLines w:val="0"/>
        <w:widowControl w:val="0"/>
        <w:numPr>
          <w:ilvl w:val="0"/>
          <w:numId w:val="185"/>
        </w:numPr>
        <w:shd w:val="clear" w:color="auto" w:fill="auto"/>
        <w:tabs>
          <w:tab w:pos="577" w:val="left"/>
        </w:tabs>
        <w:bidi w:val="0"/>
        <w:spacing w:before="0" w:after="500" w:line="240" w:lineRule="auto"/>
        <w:ind w:left="0" w:right="0" w:firstLine="0"/>
        <w:jc w:val="both"/>
      </w:pPr>
      <w:bookmarkStart w:id="62" w:name="bookmark62"/>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62"/>
    </w:p>
    <w:p>
      <w:pPr>
        <w:pStyle w:val="Style14"/>
        <w:keepNext w:val="0"/>
        <w:keepLines w:val="0"/>
        <w:widowControl w:val="0"/>
        <w:numPr>
          <w:ilvl w:val="0"/>
          <w:numId w:val="175"/>
        </w:numPr>
        <w:shd w:val="clear" w:color="auto" w:fill="auto"/>
        <w:tabs>
          <w:tab w:pos="51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4"/>
        <w:keepNext w:val="0"/>
        <w:keepLines w:val="0"/>
        <w:widowControl w:val="0"/>
        <w:numPr>
          <w:ilvl w:val="0"/>
          <w:numId w:val="187"/>
        </w:numPr>
        <w:shd w:val="clear" w:color="auto" w:fill="auto"/>
        <w:tabs>
          <w:tab w:pos="577" w:val="left"/>
        </w:tabs>
        <w:bidi w:val="0"/>
        <w:spacing w:before="0" w:line="240" w:lineRule="auto"/>
        <w:ind w:left="0" w:right="0" w:firstLine="0"/>
        <w:jc w:val="both"/>
        <w:sectPr>
          <w:headerReference w:type="default" r:id="rId93"/>
          <w:footerReference w:type="default" r:id="rId94"/>
          <w:headerReference w:type="even" r:id="rId95"/>
          <w:footerReference w:type="even" r:id="rId96"/>
          <w:footnotePr>
            <w:pos w:val="pageBottom"/>
            <w:numFmt w:val="decimal"/>
            <w:numRestart w:val="continuous"/>
          </w:footnotePr>
          <w:pgSz w:w="11900" w:h="16840"/>
          <w:pgMar w:top="1082" w:left="947" w:right="945" w:bottom="1012"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14"/>
        <w:keepNext w:val="0"/>
        <w:keepLines w:val="0"/>
        <w:widowControl w:val="0"/>
        <w:pBdr>
          <w:bottom w:val="single" w:sz="4" w:space="0" w:color="auto"/>
        </w:pBdr>
        <w:shd w:val="clear" w:color="auto" w:fill="auto"/>
        <w:bidi w:val="0"/>
        <w:spacing w:before="0" w:line="240" w:lineRule="auto"/>
        <w:ind w:left="0" w:right="0" w:firstLine="420"/>
        <w:jc w:val="left"/>
        <w:rPr>
          <w:sz w:val="20"/>
          <w:szCs w:val="20"/>
        </w:rPr>
      </w:pPr>
      <w:r>
        <w:rPr>
          <w:b/>
          <w:bCs/>
          <w:color w:val="000000"/>
          <w:spacing w:val="0"/>
          <w:w w:val="100"/>
          <w:position w:val="0"/>
          <w:sz w:val="20"/>
          <w:szCs w:val="20"/>
          <w:shd w:val="clear" w:color="auto" w:fill="auto"/>
          <w:lang w:val="cs-CZ" w:eastAsia="cs-CZ" w:bidi="cs-CZ"/>
        </w:rPr>
        <w:t>II/405 Brtnice - Zašovice</w:t>
      </w:r>
    </w:p>
    <w:p>
      <w:pPr>
        <w:pStyle w:val="Style14"/>
        <w:keepNext w:val="0"/>
        <w:keepLines w:val="0"/>
        <w:widowControl w:val="0"/>
        <w:shd w:val="clear" w:color="auto" w:fill="auto"/>
        <w:bidi w:val="0"/>
        <w:spacing w:before="0" w:after="56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4"/>
        <w:keepNext w:val="0"/>
        <w:keepLines w:val="0"/>
        <w:widowControl w:val="0"/>
        <w:shd w:val="clear" w:color="auto" w:fill="auto"/>
        <w:bidi w:val="0"/>
        <w:spacing w:before="0" w:after="0" w:line="240" w:lineRule="auto"/>
        <w:ind w:left="0" w:right="0" w:firstLine="42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14"/>
        <w:keepNext w:val="0"/>
        <w:keepLines w:val="0"/>
        <w:widowControl w:val="0"/>
        <w:shd w:val="clear" w:color="auto" w:fill="auto"/>
        <w:bidi w:val="0"/>
        <w:spacing w:before="0" w:after="0" w:line="240" w:lineRule="auto"/>
        <w:ind w:left="0" w:right="0" w:firstLine="42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line="230" w:lineRule="auto"/>
        <w:ind w:left="0" w:right="0" w:firstLine="420"/>
        <w:jc w:val="left"/>
        <w:rPr>
          <w:sz w:val="24"/>
          <w:szCs w:val="24"/>
        </w:rPr>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14"/>
        <w:keepNext w:val="0"/>
        <w:keepLines w:val="0"/>
        <w:widowControl w:val="0"/>
        <w:shd w:val="clear" w:color="auto" w:fill="auto"/>
        <w:bidi w:val="0"/>
        <w:spacing w:before="0" w:after="560" w:line="240" w:lineRule="auto"/>
        <w:ind w:left="0" w:right="0" w:firstLine="420"/>
        <w:jc w:val="left"/>
        <w:rPr>
          <w:sz w:val="24"/>
          <w:szCs w:val="24"/>
        </w:rPr>
      </w:pPr>
      <w:r>
        <w:rPr>
          <w:color w:val="000000"/>
          <w:spacing w:val="0"/>
          <w:w w:val="100"/>
          <w:position w:val="0"/>
          <w:sz w:val="24"/>
          <w:szCs w:val="24"/>
          <w:shd w:val="clear" w:color="auto" w:fill="auto"/>
          <w:lang w:val="cs-CZ" w:eastAsia="cs-CZ" w:bidi="cs-CZ"/>
        </w:rPr>
        <w:t>Technických:</w:t>
      </w:r>
    </w:p>
    <w:p>
      <w:pPr>
        <w:pStyle w:val="Style14"/>
        <w:keepNext w:val="0"/>
        <w:keepLines w:val="0"/>
        <w:widowControl w:val="0"/>
        <w:pBdr>
          <w:bottom w:val="single" w:sz="4" w:space="0" w:color="auto"/>
        </w:pBdr>
        <w:shd w:val="clear" w:color="auto" w:fill="auto"/>
        <w:bidi w:val="0"/>
        <w:spacing w:before="0" w:after="560" w:line="240" w:lineRule="auto"/>
        <w:ind w:left="0" w:right="0" w:firstLine="420"/>
        <w:jc w:val="left"/>
        <w:rPr>
          <w:sz w:val="24"/>
          <w:szCs w:val="24"/>
        </w:rPr>
      </w:pPr>
      <w:r>
        <w:rPr>
          <w:color w:val="000000"/>
          <w:spacing w:val="0"/>
          <w:w w:val="100"/>
          <w:position w:val="0"/>
          <w:sz w:val="24"/>
          <w:szCs w:val="24"/>
          <w:shd w:val="clear" w:color="auto" w:fill="auto"/>
          <w:lang w:val="cs-CZ" w:eastAsia="cs-CZ" w:bidi="cs-CZ"/>
        </w:rPr>
        <w:t>Technický dozor a koordinátor BOZP bude upřesněn do předání staveniště</w:t>
      </w:r>
    </w:p>
    <w:p>
      <w:pPr>
        <w:pStyle w:val="Style14"/>
        <w:keepNext w:val="0"/>
        <w:keepLines w:val="0"/>
        <w:widowControl w:val="0"/>
        <w:shd w:val="clear" w:color="auto" w:fill="auto"/>
        <w:bidi w:val="0"/>
        <w:spacing w:before="0" w:after="100" w:line="240" w:lineRule="auto"/>
        <w:ind w:left="0" w:right="0" w:firstLine="42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14"/>
        <w:keepNext w:val="0"/>
        <w:keepLines w:val="0"/>
        <w:widowControl w:val="0"/>
        <w:shd w:val="clear" w:color="auto" w:fill="auto"/>
        <w:bidi w:val="0"/>
        <w:spacing w:before="0" w:after="100" w:line="240" w:lineRule="auto"/>
        <w:ind w:left="0" w:right="0" w:firstLine="420"/>
        <w:jc w:val="left"/>
        <w:rPr>
          <w:sz w:val="24"/>
          <w:szCs w:val="24"/>
        </w:rPr>
      </w:pPr>
      <w:r>
        <w:rPr>
          <w:b/>
          <w:bCs/>
          <w:color w:val="000000"/>
          <w:spacing w:val="0"/>
          <w:w w:val="100"/>
          <w:position w:val="0"/>
          <w:sz w:val="24"/>
          <w:szCs w:val="24"/>
          <w:shd w:val="clear" w:color="auto" w:fill="auto"/>
          <w:lang w:val="cs-CZ" w:eastAsia="cs-CZ" w:bidi="cs-CZ"/>
        </w:rPr>
        <w:t>SILSTAP - silniční stavební práce, s.r.o.</w:t>
      </w:r>
    </w:p>
    <w:p>
      <w:pPr>
        <w:pStyle w:val="Style14"/>
        <w:keepNext w:val="0"/>
        <w:keepLines w:val="0"/>
        <w:widowControl w:val="0"/>
        <w:shd w:val="clear" w:color="auto" w:fill="auto"/>
        <w:bidi w:val="0"/>
        <w:spacing w:before="0" w:line="240" w:lineRule="auto"/>
        <w:ind w:left="0" w:right="0" w:firstLine="420"/>
        <w:jc w:val="left"/>
        <w:rPr>
          <w:sz w:val="24"/>
          <w:szCs w:val="24"/>
        </w:rPr>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420" w:right="0" w:firstLine="2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 Stavbyvedoucí:</w:t>
      </w:r>
    </w:p>
    <w:p>
      <w:pPr>
        <w:pStyle w:val="Style14"/>
        <w:keepNext w:val="0"/>
        <w:keepLines w:val="0"/>
        <w:widowControl w:val="0"/>
        <w:shd w:val="clear" w:color="auto" w:fill="auto"/>
        <w:bidi w:val="0"/>
        <w:spacing w:before="0" w:line="240" w:lineRule="auto"/>
        <w:ind w:left="420" w:right="0" w:firstLine="2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97"/>
      <w:footerReference w:type="default" r:id="rId98"/>
      <w:headerReference w:type="even" r:id="rId99"/>
      <w:footerReference w:type="even" r:id="rId100"/>
      <w:footnotePr>
        <w:pos w:val="pageBottom"/>
        <w:numFmt w:val="decimal"/>
        <w:numRestart w:val="continuous"/>
      </w:footnotePr>
      <w:pgSz w:w="11900" w:h="16840"/>
      <w:pgMar w:top="932" w:left="956" w:right="937" w:bottom="932" w:header="504" w:footer="504" w:gutter="0"/>
      <w:pgNumType w:start="48"/>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3449320</wp:posOffset>
              </wp:positionH>
              <wp:positionV relativeFrom="page">
                <wp:posOffset>10116820</wp:posOffset>
              </wp:positionV>
              <wp:extent cx="655320" cy="113030"/>
              <wp:wrapNone/>
              <wp:docPr id="6" name="Shape 6"/>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1.60000000000002pt;margin-top:796.60000000000002pt;width:51.600000000000001pt;height:8.90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769620</wp:posOffset>
              </wp:positionH>
              <wp:positionV relativeFrom="page">
                <wp:posOffset>10075545</wp:posOffset>
              </wp:positionV>
              <wp:extent cx="6016625" cy="0"/>
              <wp:wrapNone/>
              <wp:docPr id="8" name="Shape 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600000000000001pt;margin-top:793.35000000000002pt;width:47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3449320</wp:posOffset>
              </wp:positionH>
              <wp:positionV relativeFrom="page">
                <wp:posOffset>10116820</wp:posOffset>
              </wp:positionV>
              <wp:extent cx="655320" cy="113030"/>
              <wp:wrapNone/>
              <wp:docPr id="13" name="Shape 13"/>
              <a:graphic xmlns:a="http://schemas.openxmlformats.org/drawingml/2006/main">
                <a:graphicData uri="http://schemas.microsoft.com/office/word/2010/wordprocessingShape">
                  <wps:wsp>
                    <wps:cNvSpPr txBox="1"/>
                    <wps:spPr>
                      <a:xfrm>
                        <a:ext cx="65532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9" type="#_x0000_t202" style="position:absolute;margin-left:271.60000000000002pt;margin-top:796.60000000000002pt;width:51.600000000000001pt;height:8.9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769620</wp:posOffset>
              </wp:positionH>
              <wp:positionV relativeFrom="page">
                <wp:posOffset>10075545</wp:posOffset>
              </wp:positionV>
              <wp:extent cx="6016625" cy="0"/>
              <wp:wrapNone/>
              <wp:docPr id="15" name="Shape 15"/>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600000000000001pt;margin-top:793.35000000000002pt;width:47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2025650</wp:posOffset>
              </wp:positionH>
              <wp:positionV relativeFrom="page">
                <wp:posOffset>9563735</wp:posOffset>
              </wp:positionV>
              <wp:extent cx="499745" cy="143510"/>
              <wp:wrapNone/>
              <wp:docPr id="22" name="Shape 22"/>
              <a:graphic xmlns:a="http://schemas.openxmlformats.org/drawingml/2006/main">
                <a:graphicData uri="http://schemas.microsoft.com/office/word/2010/wordprocessingShape">
                  <wps:wsp>
                    <wps:cNvSpPr txBox="1"/>
                    <wps:spPr>
                      <a:xfrm>
                        <a:ext cx="49974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89921</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Horská vpusť: 3=</w:t>
                          </w:r>
                        </w:p>
                      </w:txbxContent>
                    </wps:txbx>
                    <wps:bodyPr wrap="none" lIns="0" tIns="0" rIns="0" bIns="0">
                      <a:spAutoFit/>
                    </wps:bodyPr>
                  </wps:wsp>
                </a:graphicData>
              </a:graphic>
            </wp:anchor>
          </w:drawing>
        </mc:Choice>
        <mc:Fallback>
          <w:pict>
            <v:shape id="_x0000_s1048" type="#_x0000_t202" style="position:absolute;margin-left:159.5pt;margin-top:753.04999999999995pt;width:39.350000000000001pt;height:11.300000000000001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89921</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Horská vpusť: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9545320</wp:posOffset>
              </wp:positionV>
              <wp:extent cx="6160135" cy="0"/>
              <wp:wrapNone/>
              <wp:docPr id="24" name="Shape 24"/>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54.149999999999999pt;margin-top:751.60000000000002pt;width:485.05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3387090</wp:posOffset>
              </wp:positionH>
              <wp:positionV relativeFrom="page">
                <wp:posOffset>10114280</wp:posOffset>
              </wp:positionV>
              <wp:extent cx="786130" cy="113030"/>
              <wp:wrapNone/>
              <wp:docPr id="94" name="Shape 94"/>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20" type="#_x0000_t202" style="position:absolute;margin-left:266.69999999999999pt;margin-top:796.39999999999998pt;width:61.899999999999999pt;height:8.9000000000000004pt;z-index:-18874401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10070465</wp:posOffset>
              </wp:positionV>
              <wp:extent cx="6343015" cy="0"/>
              <wp:wrapNone/>
              <wp:docPr id="96" name="Shape 96"/>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95000000000005pt;width:499.44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3387090</wp:posOffset>
              </wp:positionH>
              <wp:positionV relativeFrom="page">
                <wp:posOffset>10114280</wp:posOffset>
              </wp:positionV>
              <wp:extent cx="786130" cy="113030"/>
              <wp:wrapNone/>
              <wp:docPr id="100" name="Shape 100"/>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126" type="#_x0000_t202" style="position:absolute;margin-left:266.69999999999999pt;margin-top:796.39999999999998pt;width:61.899999999999999pt;height:8.9000000000000004pt;z-index:-18874401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607695</wp:posOffset>
              </wp:positionH>
              <wp:positionV relativeFrom="page">
                <wp:posOffset>10070465</wp:posOffset>
              </wp:positionV>
              <wp:extent cx="6343015" cy="0"/>
              <wp:wrapNone/>
              <wp:docPr id="102" name="Shape 10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850000000000001pt;margin-top:792.95000000000005pt;width:499.44999999999999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788035</wp:posOffset>
              </wp:positionH>
              <wp:positionV relativeFrom="page">
                <wp:posOffset>1304925</wp:posOffset>
              </wp:positionV>
              <wp:extent cx="1240790" cy="128270"/>
              <wp:wrapNone/>
              <wp:docPr id="2" name="Shape 2"/>
              <a:graphic xmlns:a="http://schemas.openxmlformats.org/drawingml/2006/main">
                <a:graphicData uri="http://schemas.microsoft.com/office/word/2010/wordprocessingShape">
                  <wps:wsp>
                    <wps:cNvSpPr txBox="1"/>
                    <wps:spPr>
                      <a:xfrm>
                        <a:ext cx="124079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II/405 Brtnice - Zašovice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2.049999999999997pt;margin-top:102.75pt;width:97.700000000000003pt;height:1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II/405 Brtnice - Zašovice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3851275</wp:posOffset>
              </wp:positionH>
              <wp:positionV relativeFrom="page">
                <wp:posOffset>1304925</wp:posOffset>
              </wp:positionV>
              <wp:extent cx="2267585" cy="271145"/>
              <wp:wrapNone/>
              <wp:docPr id="4" name="Shape 4"/>
              <a:graphic xmlns:a="http://schemas.openxmlformats.org/drawingml/2006/main">
                <a:graphicData uri="http://schemas.microsoft.com/office/word/2010/wordprocessingShape">
                  <wps:wsp>
                    <wps:cNvSpPr txBox="1"/>
                    <wps:spPr>
                      <a:xfrm>
                        <a:ext cx="2267585" cy="2711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ZMR-ST-29-2020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0" type="#_x0000_t202" style="position:absolute;margin-left:303.25pt;margin-top:102.75pt;width:178.55000000000001pt;height:21.35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ZMR-ST-29-2020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788035</wp:posOffset>
              </wp:positionH>
              <wp:positionV relativeFrom="page">
                <wp:posOffset>1304925</wp:posOffset>
              </wp:positionV>
              <wp:extent cx="1240790" cy="128270"/>
              <wp:wrapNone/>
              <wp:docPr id="9" name="Shape 9"/>
              <a:graphic xmlns:a="http://schemas.openxmlformats.org/drawingml/2006/main">
                <a:graphicData uri="http://schemas.microsoft.com/office/word/2010/wordprocessingShape">
                  <wps:wsp>
                    <wps:cNvSpPr txBox="1"/>
                    <wps:spPr>
                      <a:xfrm>
                        <a:ext cx="124079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II/405 Brtnice - Zašovice</w:t>
                          </w:r>
                        </w:p>
                      </w:txbxContent>
                    </wps:txbx>
                    <wps:bodyPr wrap="none" lIns="0" tIns="0" rIns="0" bIns="0">
                      <a:spAutoFit/>
                    </wps:bodyPr>
                  </wps:wsp>
                </a:graphicData>
              </a:graphic>
            </wp:anchor>
          </w:drawing>
        </mc:Choice>
        <mc:Fallback>
          <w:pict>
            <v:shape id="_x0000_s1035" type="#_x0000_t202" style="position:absolute;margin-left:62.049999999999997pt;margin-top:102.75pt;width:97.700000000000003pt;height:10.1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II/405 Brtnice - Zašovice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3851275</wp:posOffset>
              </wp:positionH>
              <wp:positionV relativeFrom="page">
                <wp:posOffset>1304925</wp:posOffset>
              </wp:positionV>
              <wp:extent cx="2267585" cy="271145"/>
              <wp:wrapNone/>
              <wp:docPr id="11" name="Shape 11"/>
              <a:graphic xmlns:a="http://schemas.openxmlformats.org/drawingml/2006/main">
                <a:graphicData uri="http://schemas.microsoft.com/office/word/2010/wordprocessingShape">
                  <wps:wsp>
                    <wps:cNvSpPr txBox="1"/>
                    <wps:spPr>
                      <a:xfrm>
                        <a:ext cx="2267585" cy="2711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ZMR-ST-29-2020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7" type="#_x0000_t202" style="position:absolute;margin-left:303.25pt;margin-top:102.75pt;width:178.55000000000001pt;height:21.350000000000001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ZMR-ST-29-2020</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627380</wp:posOffset>
              </wp:positionH>
              <wp:positionV relativeFrom="page">
                <wp:posOffset>473710</wp:posOffset>
              </wp:positionV>
              <wp:extent cx="4251960" cy="128270"/>
              <wp:wrapNone/>
              <wp:docPr id="91" name="Shape 91"/>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17" type="#_x0000_t202" style="position:absolute;margin-left:49.399999999999999pt;margin-top:37.299999999999997pt;width:334.80000000000001pt;height:10.1pt;z-index:-18874401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624205</wp:posOffset>
              </wp:positionV>
              <wp:extent cx="6343015" cy="0"/>
              <wp:wrapNone/>
              <wp:docPr id="93" name="Shape 93"/>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149999999999999pt;width:499.44999999999999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627380</wp:posOffset>
              </wp:positionH>
              <wp:positionV relativeFrom="page">
                <wp:posOffset>473710</wp:posOffset>
              </wp:positionV>
              <wp:extent cx="4251960" cy="128270"/>
              <wp:wrapNone/>
              <wp:docPr id="97" name="Shape 9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23" type="#_x0000_t202" style="position:absolute;margin-left:49.399999999999999pt;margin-top:37.299999999999997pt;width:334.80000000000001pt;height:10.1pt;z-index:-18874401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624205</wp:posOffset>
              </wp:positionV>
              <wp:extent cx="6343015" cy="0"/>
              <wp:wrapNone/>
              <wp:docPr id="99" name="Shape 9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149999999999999pt;width:499.44999999999999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5"/>
      <w:numFmt w:val="decimal"/>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5"/>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6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0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2">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7"/>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24">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1"/>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2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4">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3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6">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8">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2">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74">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76">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78">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0">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2">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4">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6">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0"/>
      <w:szCs w:val="10"/>
      <w:u w:val="none"/>
    </w:rPr>
  </w:style>
  <w:style w:type="character" w:customStyle="1" w:styleId="CharStyle15">
    <w:name w:val="Základní text_"/>
    <w:basedOn w:val="DefaultParagraphFont"/>
    <w:link w:val="Style14"/>
    <w:rPr>
      <w:rFonts w:ascii="Calibri" w:eastAsia="Calibri" w:hAnsi="Calibri" w:cs="Calibri"/>
      <w:b w:val="0"/>
      <w:bCs w:val="0"/>
      <w:i w:val="0"/>
      <w:iCs w:val="0"/>
      <w:smallCaps w:val="0"/>
      <w:strike w:val="0"/>
      <w:sz w:val="22"/>
      <w:szCs w:val="22"/>
      <w:u w:val="none"/>
    </w:rPr>
  </w:style>
  <w:style w:type="character" w:customStyle="1" w:styleId="CharStyle19">
    <w:name w:val="Nadpis #2_"/>
    <w:basedOn w:val="DefaultParagraphFont"/>
    <w:link w:val="Style18"/>
    <w:rPr>
      <w:rFonts w:ascii="Calibri" w:eastAsia="Calibri" w:hAnsi="Calibri" w:cs="Calibri"/>
      <w:b/>
      <w:bCs/>
      <w:i w:val="0"/>
      <w:iCs w:val="0"/>
      <w:smallCaps w:val="0"/>
      <w:strike w:val="0"/>
      <w:sz w:val="24"/>
      <w:szCs w:val="24"/>
      <w:u w:val="none"/>
    </w:rPr>
  </w:style>
  <w:style w:type="character" w:customStyle="1" w:styleId="CharStyle21">
    <w:name w:val="Nadpis #3_"/>
    <w:basedOn w:val="DefaultParagraphFont"/>
    <w:link w:val="Style20"/>
    <w:rPr>
      <w:rFonts w:ascii="Calibri" w:eastAsia="Calibri" w:hAnsi="Calibri" w:cs="Calibri"/>
      <w:b w:val="0"/>
      <w:bCs w:val="0"/>
      <w:i w:val="0"/>
      <w:iCs w:val="0"/>
      <w:smallCaps w:val="0"/>
      <w:strike w:val="0"/>
      <w:sz w:val="24"/>
      <w:szCs w:val="24"/>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0"/>
      <w:szCs w:val="10"/>
      <w:u w:val="none"/>
    </w:rPr>
  </w:style>
  <w:style w:type="character" w:customStyle="1" w:styleId="CharStyle29">
    <w:name w:val="Základní text (3)_"/>
    <w:basedOn w:val="DefaultParagraphFont"/>
    <w:link w:val="Style28"/>
    <w:rPr>
      <w:rFonts w:ascii="Arial" w:eastAsia="Arial" w:hAnsi="Arial" w:cs="Arial"/>
      <w:b/>
      <w:bCs/>
      <w:i w:val="0"/>
      <w:iCs w:val="0"/>
      <w:smallCaps w:val="0"/>
      <w:strike w:val="0"/>
      <w:sz w:val="18"/>
      <w:szCs w:val="18"/>
      <w:u w:val="none"/>
    </w:rPr>
  </w:style>
  <w:style w:type="character" w:customStyle="1" w:styleId="CharStyle34">
    <w:name w:val="Titulek obrázku_"/>
    <w:basedOn w:val="DefaultParagraphFont"/>
    <w:link w:val="Style33"/>
    <w:rPr>
      <w:rFonts w:ascii="Arial" w:eastAsia="Arial" w:hAnsi="Arial" w:cs="Arial"/>
      <w:b w:val="0"/>
      <w:bCs w:val="0"/>
      <w:i w:val="0"/>
      <w:iCs w:val="0"/>
      <w:smallCaps w:val="0"/>
      <w:strike w:val="0"/>
      <w:sz w:val="10"/>
      <w:szCs w:val="10"/>
      <w:u w:val="none"/>
    </w:rPr>
  </w:style>
  <w:style w:type="character" w:customStyle="1" w:styleId="CharStyle37">
    <w:name w:val="Základní text (4)_"/>
    <w:basedOn w:val="DefaultParagraphFont"/>
    <w:link w:val="Style36"/>
    <w:rPr>
      <w:rFonts w:ascii="Arial" w:eastAsia="Arial" w:hAnsi="Arial" w:cs="Arial"/>
      <w:b/>
      <w:bCs/>
      <w:i w:val="0"/>
      <w:iCs w:val="0"/>
      <w:smallCaps w:val="0"/>
      <w:strike w:val="0"/>
      <w:sz w:val="16"/>
      <w:szCs w:val="16"/>
      <w:u w:val="none"/>
    </w:rPr>
  </w:style>
  <w:style w:type="character" w:customStyle="1" w:styleId="CharStyle52">
    <w:name w:val="Základní text (5)_"/>
    <w:basedOn w:val="DefaultParagraphFont"/>
    <w:link w:val="Style51"/>
    <w:rPr>
      <w:rFonts w:ascii="Arial" w:eastAsia="Arial" w:hAnsi="Arial" w:cs="Arial"/>
      <w:b w:val="0"/>
      <w:bCs w:val="0"/>
      <w:i w:val="0"/>
      <w:iCs w:val="0"/>
      <w:smallCaps/>
      <w:strike w:val="0"/>
      <w:sz w:val="12"/>
      <w:szCs w:val="12"/>
      <w:u w:val="none"/>
    </w:rPr>
  </w:style>
  <w:style w:type="character" w:customStyle="1" w:styleId="CharStyle58">
    <w:name w:val="Obsah_"/>
    <w:basedOn w:val="DefaultParagraphFont"/>
    <w:link w:val="Style57"/>
    <w:rPr>
      <w:rFonts w:ascii="Calibri" w:eastAsia="Calibri" w:hAnsi="Calibri" w:cs="Calibri"/>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14">
    <w:name w:val="Základní text"/>
    <w:basedOn w:val="Normal"/>
    <w:link w:val="CharStyle15"/>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18">
    <w:name w:val="Nadpis #2"/>
    <w:basedOn w:val="Normal"/>
    <w:link w:val="CharStyle19"/>
    <w:pPr>
      <w:widowControl w:val="0"/>
      <w:shd w:val="clear" w:color="auto" w:fill="FFFFFF"/>
      <w:spacing w:after="220"/>
      <w:jc w:val="center"/>
      <w:outlineLvl w:val="1"/>
    </w:pPr>
    <w:rPr>
      <w:rFonts w:ascii="Calibri" w:eastAsia="Calibri" w:hAnsi="Calibri" w:cs="Calibri"/>
      <w:b/>
      <w:bCs/>
      <w:i w:val="0"/>
      <w:iCs w:val="0"/>
      <w:smallCaps w:val="0"/>
      <w:strike w:val="0"/>
      <w:sz w:val="24"/>
      <w:szCs w:val="24"/>
      <w:u w:val="none"/>
    </w:rPr>
  </w:style>
  <w:style w:type="paragraph" w:customStyle="1" w:styleId="Style20">
    <w:name w:val="Nadpis #3"/>
    <w:basedOn w:val="Normal"/>
    <w:link w:val="CharStyle21"/>
    <w:pPr>
      <w:widowControl w:val="0"/>
      <w:shd w:val="clear" w:color="auto" w:fill="FFFFFF"/>
      <w:spacing w:after="280"/>
      <w:outlineLvl w:val="2"/>
    </w:pPr>
    <w:rPr>
      <w:rFonts w:ascii="Calibri" w:eastAsia="Calibri" w:hAnsi="Calibri" w:cs="Calibri"/>
      <w:b w:val="0"/>
      <w:bCs w:val="0"/>
      <w:i w:val="0"/>
      <w:iCs w:val="0"/>
      <w:smallCaps w:val="0"/>
      <w:strike w:val="0"/>
      <w:sz w:val="24"/>
      <w:szCs w:val="24"/>
      <w:u w:val="none"/>
    </w:rPr>
  </w:style>
  <w:style w:type="paragraph" w:customStyle="1" w:styleId="Style25">
    <w:name w:val="Základní text (2)"/>
    <w:basedOn w:val="Normal"/>
    <w:link w:val="CharStyle26"/>
    <w:pPr>
      <w:widowControl w:val="0"/>
      <w:shd w:val="clear" w:color="auto" w:fill="FFFFFF"/>
    </w:pPr>
    <w:rPr>
      <w:rFonts w:ascii="Arial" w:eastAsia="Arial" w:hAnsi="Arial" w:cs="Arial"/>
      <w:b w:val="0"/>
      <w:bCs w:val="0"/>
      <w:i w:val="0"/>
      <w:iCs w:val="0"/>
      <w:smallCaps w:val="0"/>
      <w:strike w:val="0"/>
      <w:sz w:val="10"/>
      <w:szCs w:val="10"/>
      <w:u w:val="none"/>
    </w:rPr>
  </w:style>
  <w:style w:type="paragraph" w:customStyle="1" w:styleId="Style28">
    <w:name w:val="Základní text (3)"/>
    <w:basedOn w:val="Normal"/>
    <w:link w:val="CharStyle29"/>
    <w:pPr>
      <w:widowControl w:val="0"/>
      <w:shd w:val="clear" w:color="auto" w:fill="FFFFFF"/>
      <w:ind w:left="580"/>
    </w:pPr>
    <w:rPr>
      <w:rFonts w:ascii="Arial" w:eastAsia="Arial" w:hAnsi="Arial" w:cs="Arial"/>
      <w:b/>
      <w:bCs/>
      <w:i w:val="0"/>
      <w:iCs w:val="0"/>
      <w:smallCaps w:val="0"/>
      <w:strike w:val="0"/>
      <w:sz w:val="18"/>
      <w:szCs w:val="18"/>
      <w:u w:val="none"/>
    </w:rPr>
  </w:style>
  <w:style w:type="paragraph" w:customStyle="1" w:styleId="Style33">
    <w:name w:val="Titulek obrázku"/>
    <w:basedOn w:val="Normal"/>
    <w:link w:val="CharStyle34"/>
    <w:pPr>
      <w:widowControl w:val="0"/>
      <w:shd w:val="clear" w:color="auto" w:fill="FFFFFF"/>
      <w:spacing w:line="262" w:lineRule="auto"/>
    </w:pPr>
    <w:rPr>
      <w:rFonts w:ascii="Arial" w:eastAsia="Arial" w:hAnsi="Arial" w:cs="Arial"/>
      <w:b w:val="0"/>
      <w:bCs w:val="0"/>
      <w:i w:val="0"/>
      <w:iCs w:val="0"/>
      <w:smallCaps w:val="0"/>
      <w:strike w:val="0"/>
      <w:sz w:val="10"/>
      <w:szCs w:val="10"/>
      <w:u w:val="none"/>
    </w:rPr>
  </w:style>
  <w:style w:type="paragraph" w:customStyle="1" w:styleId="Style36">
    <w:name w:val="Základní text (4)"/>
    <w:basedOn w:val="Normal"/>
    <w:link w:val="CharStyle37"/>
    <w:pPr>
      <w:widowControl w:val="0"/>
      <w:shd w:val="clear" w:color="auto" w:fill="FFFFFF"/>
      <w:spacing w:line="264" w:lineRule="auto"/>
      <w:ind w:firstLine="450"/>
    </w:pPr>
    <w:rPr>
      <w:rFonts w:ascii="Arial" w:eastAsia="Arial" w:hAnsi="Arial" w:cs="Arial"/>
      <w:b/>
      <w:bCs/>
      <w:i w:val="0"/>
      <w:iCs w:val="0"/>
      <w:smallCaps w:val="0"/>
      <w:strike w:val="0"/>
      <w:sz w:val="16"/>
      <w:szCs w:val="16"/>
      <w:u w:val="none"/>
    </w:rPr>
  </w:style>
  <w:style w:type="paragraph" w:customStyle="1" w:styleId="Style51">
    <w:name w:val="Základní text (5)"/>
    <w:basedOn w:val="Normal"/>
    <w:link w:val="CharStyle52"/>
    <w:pPr>
      <w:widowControl w:val="0"/>
      <w:shd w:val="clear" w:color="auto" w:fill="FFFFFF"/>
    </w:pPr>
    <w:rPr>
      <w:rFonts w:ascii="Arial" w:eastAsia="Arial" w:hAnsi="Arial" w:cs="Arial"/>
      <w:b w:val="0"/>
      <w:bCs w:val="0"/>
      <w:i w:val="0"/>
      <w:iCs w:val="0"/>
      <w:smallCaps/>
      <w:strike w:val="0"/>
      <w:sz w:val="12"/>
      <w:szCs w:val="12"/>
      <w:u w:val="none"/>
    </w:rPr>
  </w:style>
  <w:style w:type="paragraph" w:customStyle="1" w:styleId="Style57">
    <w:name w:val="Obsah"/>
    <w:basedOn w:val="Normal"/>
    <w:link w:val="CharStyle58"/>
    <w:pPr>
      <w:widowControl w:val="0"/>
      <w:shd w:val="clear" w:color="auto" w:fill="FFFFFF"/>
      <w:spacing w:after="80"/>
      <w:ind w:firstLine="220"/>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image" Target="media/image8.jpeg"/><Relationship Id="rId28" Type="http://schemas.openxmlformats.org/officeDocument/2006/relationships/image" Target="media/image8.jpeg" TargetMode="External"/><Relationship Id="rId29" Type="http://schemas.openxmlformats.org/officeDocument/2006/relationships/image" Target="media/image9.jpeg"/><Relationship Id="rId30" Type="http://schemas.openxmlformats.org/officeDocument/2006/relationships/image" Target="media/image9.jpeg" TargetMode="External"/><Relationship Id="rId31" Type="http://schemas.openxmlformats.org/officeDocument/2006/relationships/image" Target="media/image10.jpeg"/><Relationship Id="rId32" Type="http://schemas.openxmlformats.org/officeDocument/2006/relationships/image" Target="media/image10.jpeg" TargetMode="External"/><Relationship Id="rId33" Type="http://schemas.openxmlformats.org/officeDocument/2006/relationships/image" Target="media/image11.png"/><Relationship Id="rId34" Type="http://schemas.openxmlformats.org/officeDocument/2006/relationships/image" Target="media/image11.png" TargetMode="External"/><Relationship Id="rId35" Type="http://schemas.openxmlformats.org/officeDocument/2006/relationships/image" Target="media/image12.jpeg"/><Relationship Id="rId36" Type="http://schemas.openxmlformats.org/officeDocument/2006/relationships/image" Target="media/image12.jpeg" TargetMode="External"/><Relationship Id="rId37" Type="http://schemas.openxmlformats.org/officeDocument/2006/relationships/image" Target="media/image13.jpeg"/><Relationship Id="rId38" Type="http://schemas.openxmlformats.org/officeDocument/2006/relationships/image" Target="media/image13.jpeg" TargetMode="External"/><Relationship Id="rId39" Type="http://schemas.openxmlformats.org/officeDocument/2006/relationships/image" Target="media/image14.jpeg"/><Relationship Id="rId40" Type="http://schemas.openxmlformats.org/officeDocument/2006/relationships/image" Target="media/image14.jpeg" TargetMode="External"/><Relationship Id="rId41" Type="http://schemas.openxmlformats.org/officeDocument/2006/relationships/image" Target="media/image15.jpeg"/><Relationship Id="rId42" Type="http://schemas.openxmlformats.org/officeDocument/2006/relationships/image" Target="media/image15.jpeg" TargetMode="External"/><Relationship Id="rId43" Type="http://schemas.openxmlformats.org/officeDocument/2006/relationships/image" Target="media/image16.png"/><Relationship Id="rId44" Type="http://schemas.openxmlformats.org/officeDocument/2006/relationships/image" Target="media/image16.png" TargetMode="External"/><Relationship Id="rId45" Type="http://schemas.openxmlformats.org/officeDocument/2006/relationships/image" Target="media/image17.jpeg"/><Relationship Id="rId46" Type="http://schemas.openxmlformats.org/officeDocument/2006/relationships/image" Target="media/image17.jpeg" TargetMode="External"/><Relationship Id="rId47" Type="http://schemas.openxmlformats.org/officeDocument/2006/relationships/image" Target="media/image18.jpeg"/><Relationship Id="rId48" Type="http://schemas.openxmlformats.org/officeDocument/2006/relationships/image" Target="media/image18.jpeg" TargetMode="External"/><Relationship Id="rId49" Type="http://schemas.openxmlformats.org/officeDocument/2006/relationships/image" Target="media/image19.jpeg"/><Relationship Id="rId50" Type="http://schemas.openxmlformats.org/officeDocument/2006/relationships/image" Target="media/image19.jpeg" TargetMode="External"/><Relationship Id="rId51" Type="http://schemas.openxmlformats.org/officeDocument/2006/relationships/image" Target="media/image20.jpeg"/><Relationship Id="rId52" Type="http://schemas.openxmlformats.org/officeDocument/2006/relationships/image" Target="media/image20.jpeg" TargetMode="External"/><Relationship Id="rId53" Type="http://schemas.openxmlformats.org/officeDocument/2006/relationships/image" Target="media/image21.png"/><Relationship Id="rId54" Type="http://schemas.openxmlformats.org/officeDocument/2006/relationships/image" Target="media/image21.png" TargetMode="External"/><Relationship Id="rId55" Type="http://schemas.openxmlformats.org/officeDocument/2006/relationships/image" Target="media/image22.jpeg"/><Relationship Id="rId56" Type="http://schemas.openxmlformats.org/officeDocument/2006/relationships/image" Target="media/image22.jpeg" TargetMode="External"/><Relationship Id="rId57" Type="http://schemas.openxmlformats.org/officeDocument/2006/relationships/image" Target="media/image23.jpeg"/><Relationship Id="rId58" Type="http://schemas.openxmlformats.org/officeDocument/2006/relationships/image" Target="media/image23.jpeg" TargetMode="External"/><Relationship Id="rId59" Type="http://schemas.openxmlformats.org/officeDocument/2006/relationships/image" Target="media/image24.png"/><Relationship Id="rId60" Type="http://schemas.openxmlformats.org/officeDocument/2006/relationships/image" Target="media/image24.png" TargetMode="External"/><Relationship Id="rId61" Type="http://schemas.openxmlformats.org/officeDocument/2006/relationships/image" Target="media/image25.jpeg"/><Relationship Id="rId62" Type="http://schemas.openxmlformats.org/officeDocument/2006/relationships/image" Target="media/image25.jpeg" TargetMode="External"/><Relationship Id="rId63" Type="http://schemas.openxmlformats.org/officeDocument/2006/relationships/image" Target="media/image26.jpeg"/><Relationship Id="rId64" Type="http://schemas.openxmlformats.org/officeDocument/2006/relationships/image" Target="media/image26.jpeg" TargetMode="External"/><Relationship Id="rId65" Type="http://schemas.openxmlformats.org/officeDocument/2006/relationships/image" Target="media/image27.png"/><Relationship Id="rId66" Type="http://schemas.openxmlformats.org/officeDocument/2006/relationships/image" Target="media/image27.png" TargetMode="External"/><Relationship Id="rId67" Type="http://schemas.openxmlformats.org/officeDocument/2006/relationships/image" Target="media/image28.jpeg"/><Relationship Id="rId68" Type="http://schemas.openxmlformats.org/officeDocument/2006/relationships/image" Target="media/image28.jpeg" TargetMode="External"/><Relationship Id="rId69" Type="http://schemas.openxmlformats.org/officeDocument/2006/relationships/image" Target="media/image29.jpeg"/><Relationship Id="rId70" Type="http://schemas.openxmlformats.org/officeDocument/2006/relationships/image" Target="media/image29.jpeg" TargetMode="External"/><Relationship Id="rId71" Type="http://schemas.openxmlformats.org/officeDocument/2006/relationships/image" Target="media/image30.png"/><Relationship Id="rId72" Type="http://schemas.openxmlformats.org/officeDocument/2006/relationships/image" Target="media/image30.png" TargetMode="External"/><Relationship Id="rId73" Type="http://schemas.openxmlformats.org/officeDocument/2006/relationships/image" Target="media/image31.jpeg"/><Relationship Id="rId74" Type="http://schemas.openxmlformats.org/officeDocument/2006/relationships/image" Target="media/image31.jpeg" TargetMode="External"/><Relationship Id="rId75" Type="http://schemas.openxmlformats.org/officeDocument/2006/relationships/image" Target="media/image32.jpeg"/><Relationship Id="rId76" Type="http://schemas.openxmlformats.org/officeDocument/2006/relationships/image" Target="media/image32.jpeg" TargetMode="External"/><Relationship Id="rId77" Type="http://schemas.openxmlformats.org/officeDocument/2006/relationships/image" Target="media/image33.png"/><Relationship Id="rId78" Type="http://schemas.openxmlformats.org/officeDocument/2006/relationships/image" Target="media/image33.png" TargetMode="External"/><Relationship Id="rId79" Type="http://schemas.openxmlformats.org/officeDocument/2006/relationships/image" Target="media/image34.jpeg"/><Relationship Id="rId80" Type="http://schemas.openxmlformats.org/officeDocument/2006/relationships/image" Target="media/image34.jpeg" TargetMode="External"/><Relationship Id="rId81" Type="http://schemas.openxmlformats.org/officeDocument/2006/relationships/image" Target="media/image35.jpeg"/><Relationship Id="rId82" Type="http://schemas.openxmlformats.org/officeDocument/2006/relationships/image" Target="media/image35.jpeg" TargetMode="External"/><Relationship Id="rId83" Type="http://schemas.openxmlformats.org/officeDocument/2006/relationships/image" Target="media/image36.jpeg"/><Relationship Id="rId84" Type="http://schemas.openxmlformats.org/officeDocument/2006/relationships/image" Target="media/image36.jpeg" TargetMode="External"/><Relationship Id="rId85" Type="http://schemas.openxmlformats.org/officeDocument/2006/relationships/image" Target="media/image37.jpeg"/><Relationship Id="rId86" Type="http://schemas.openxmlformats.org/officeDocument/2006/relationships/image" Target="media/image37.jpeg" TargetMode="External"/><Relationship Id="rId87" Type="http://schemas.openxmlformats.org/officeDocument/2006/relationships/image" Target="media/image38.jpeg"/><Relationship Id="rId88" Type="http://schemas.openxmlformats.org/officeDocument/2006/relationships/image" Target="media/image38.jpeg" TargetMode="External"/><Relationship Id="rId89" Type="http://schemas.openxmlformats.org/officeDocument/2006/relationships/image" Target="media/image39.jpeg"/><Relationship Id="rId90" Type="http://schemas.openxmlformats.org/officeDocument/2006/relationships/image" Target="media/image39.jpeg" TargetMode="External"/><Relationship Id="rId91" Type="http://schemas.openxmlformats.org/officeDocument/2006/relationships/image" Target="media/image40.jpeg"/><Relationship Id="rId92" Type="http://schemas.openxmlformats.org/officeDocument/2006/relationships/image" Target="media/image40.jpeg" TargetMode="External"/><Relationship Id="rId93" Type="http://schemas.openxmlformats.org/officeDocument/2006/relationships/header" Target="header5.xml"/><Relationship Id="rId94" Type="http://schemas.openxmlformats.org/officeDocument/2006/relationships/footer" Target="footer5.xml"/><Relationship Id="rId95" Type="http://schemas.openxmlformats.org/officeDocument/2006/relationships/header" Target="header6.xml"/><Relationship Id="rId96" Type="http://schemas.openxmlformats.org/officeDocument/2006/relationships/footer" Target="footer6.xml"/><Relationship Id="rId97" Type="http://schemas.openxmlformats.org/officeDocument/2006/relationships/header" Target="header7.xml"/><Relationship Id="rId98" Type="http://schemas.openxmlformats.org/officeDocument/2006/relationships/footer" Target="footer7.xml"/><Relationship Id="rId99" Type="http://schemas.openxmlformats.org/officeDocument/2006/relationships/header" Target="header8.xml"/><Relationship Id="rId100" Type="http://schemas.openxmlformats.org/officeDocument/2006/relationships/footer" Target="footer8.xml"/></Relationships>
</file>