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771" w:rsidRDefault="004D2D68" w:rsidP="002377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771">
        <w:rPr>
          <w:rFonts w:ascii="Times New Roman CE" w:hAnsi="Times New Roman CE" w:cs="Times New Roman"/>
          <w:b/>
          <w:sz w:val="28"/>
          <w:szCs w:val="28"/>
        </w:rPr>
        <w:t>Dodatek č.</w:t>
      </w:r>
      <w:r w:rsidR="004B6790" w:rsidRPr="00237771">
        <w:rPr>
          <w:rFonts w:ascii="Times New Roman CE" w:hAnsi="Times New Roman CE"/>
          <w:b/>
          <w:sz w:val="28"/>
          <w:szCs w:val="28"/>
        </w:rPr>
        <w:t xml:space="preserve"> 2</w:t>
      </w:r>
      <w:r w:rsidRPr="00237771">
        <w:rPr>
          <w:rFonts w:ascii="Times New Roman CE" w:hAnsi="Times New Roman CE"/>
          <w:sz w:val="28"/>
          <w:szCs w:val="28"/>
        </w:rPr>
        <w:t xml:space="preserve"> </w:t>
      </w:r>
      <w:r w:rsidR="00237771" w:rsidRPr="00237771">
        <w:rPr>
          <w:rFonts w:ascii="Times New Roman CE" w:hAnsi="Times New Roman CE" w:cs="Times New Roman"/>
          <w:b/>
          <w:sz w:val="28"/>
          <w:szCs w:val="28"/>
        </w:rPr>
        <w:t>ke Smlouvě</w:t>
      </w:r>
      <w:r w:rsidRPr="00237771">
        <w:rPr>
          <w:rFonts w:ascii="Times New Roman CE" w:hAnsi="Times New Roman CE" w:cs="Times New Roman"/>
          <w:sz w:val="28"/>
          <w:szCs w:val="28"/>
        </w:rPr>
        <w:t xml:space="preserve"> </w:t>
      </w:r>
      <w:r w:rsidRPr="004B6790">
        <w:rPr>
          <w:rFonts w:ascii="Times New Roman" w:hAnsi="Times New Roman" w:cs="Times New Roman"/>
          <w:b/>
          <w:sz w:val="28"/>
          <w:szCs w:val="28"/>
        </w:rPr>
        <w:t xml:space="preserve">o zabezpečení stravování </w:t>
      </w:r>
      <w:r w:rsidR="007F2B44">
        <w:rPr>
          <w:rFonts w:ascii="Times New Roman" w:hAnsi="Times New Roman" w:cs="Times New Roman"/>
          <w:b/>
          <w:sz w:val="28"/>
          <w:szCs w:val="28"/>
        </w:rPr>
        <w:t xml:space="preserve">pro zaměstnance </w:t>
      </w:r>
    </w:p>
    <w:p w:rsidR="004D2D68" w:rsidRPr="00237771" w:rsidRDefault="007F2B44" w:rsidP="00237771">
      <w:pPr>
        <w:spacing w:after="0"/>
        <w:jc w:val="center"/>
        <w:rPr>
          <w:rFonts w:ascii="Times New Roman CE" w:hAnsi="Times New Roman CE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</w:t>
      </w:r>
      <w:r w:rsidR="00237771">
        <w:rPr>
          <w:rFonts w:ascii="Times New Roman" w:hAnsi="Times New Roman" w:cs="Times New Roman"/>
          <w:b/>
          <w:sz w:val="28"/>
          <w:szCs w:val="28"/>
        </w:rPr>
        <w:t>oo</w:t>
      </w:r>
      <w:r>
        <w:rPr>
          <w:rFonts w:ascii="Times New Roman" w:hAnsi="Times New Roman" w:cs="Times New Roman"/>
          <w:b/>
          <w:sz w:val="28"/>
          <w:szCs w:val="28"/>
        </w:rPr>
        <w:t xml:space="preserve"> Brno a d</w:t>
      </w:r>
      <w:r w:rsidR="004B6790" w:rsidRPr="004B6790">
        <w:rPr>
          <w:rFonts w:ascii="Times New Roman" w:hAnsi="Times New Roman" w:cs="Times New Roman"/>
          <w:b/>
          <w:sz w:val="28"/>
          <w:szCs w:val="28"/>
        </w:rPr>
        <w:t>alších služeb s tím spojených ze dne 6.</w:t>
      </w:r>
      <w:r w:rsidR="008239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6790" w:rsidRPr="004B6790">
        <w:rPr>
          <w:rFonts w:ascii="Times New Roman" w:hAnsi="Times New Roman" w:cs="Times New Roman"/>
          <w:b/>
          <w:sz w:val="28"/>
          <w:szCs w:val="28"/>
        </w:rPr>
        <w:t>2.</w:t>
      </w:r>
      <w:r w:rsidR="008239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6790" w:rsidRPr="004B6790">
        <w:rPr>
          <w:rFonts w:ascii="Times New Roman" w:hAnsi="Times New Roman" w:cs="Times New Roman"/>
          <w:b/>
          <w:sz w:val="28"/>
          <w:szCs w:val="28"/>
        </w:rPr>
        <w:t>2013</w:t>
      </w:r>
    </w:p>
    <w:p w:rsidR="00A34AF0" w:rsidRPr="004B6790" w:rsidRDefault="00A34AF0" w:rsidP="004B67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2D68" w:rsidRDefault="004D2D68" w:rsidP="004D2D68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6790" w:rsidRPr="00237771" w:rsidRDefault="004D2D68" w:rsidP="004D2D68">
      <w:pPr>
        <w:tabs>
          <w:tab w:val="left" w:pos="142"/>
        </w:tabs>
        <w:spacing w:after="0"/>
        <w:rPr>
          <w:rFonts w:ascii="Times New Roman CE" w:hAnsi="Times New Roman CE" w:cs="Times New Roman"/>
          <w:b/>
        </w:rPr>
      </w:pPr>
      <w:proofErr w:type="gramStart"/>
      <w:r w:rsidRPr="00237771">
        <w:rPr>
          <w:rFonts w:ascii="Times New Roman CE" w:hAnsi="Times New Roman CE" w:cs="Times New Roman"/>
          <w:b/>
        </w:rPr>
        <w:t xml:space="preserve">1.  </w:t>
      </w:r>
      <w:r w:rsidR="004B6790" w:rsidRPr="00237771">
        <w:rPr>
          <w:rFonts w:ascii="Times New Roman CE" w:hAnsi="Times New Roman CE" w:cs="Times New Roman"/>
          <w:b/>
        </w:rPr>
        <w:t>SMLUVNÍ</w:t>
      </w:r>
      <w:proofErr w:type="gramEnd"/>
      <w:r w:rsidR="004B6790" w:rsidRPr="00237771">
        <w:rPr>
          <w:rFonts w:ascii="Times New Roman CE" w:hAnsi="Times New Roman CE" w:cs="Times New Roman"/>
          <w:b/>
        </w:rPr>
        <w:t xml:space="preserve"> STRANY</w:t>
      </w:r>
    </w:p>
    <w:p w:rsidR="004B6790" w:rsidRPr="00237771" w:rsidRDefault="004B6790" w:rsidP="004D2D68">
      <w:pPr>
        <w:tabs>
          <w:tab w:val="left" w:pos="142"/>
        </w:tabs>
        <w:spacing w:after="0"/>
        <w:rPr>
          <w:rFonts w:ascii="Times New Roman CE" w:hAnsi="Times New Roman CE" w:cs="Times New Roman"/>
          <w:b/>
        </w:rPr>
      </w:pPr>
    </w:p>
    <w:p w:rsidR="004B6790" w:rsidRPr="00237771" w:rsidRDefault="004B6790" w:rsidP="004D2D68">
      <w:pPr>
        <w:tabs>
          <w:tab w:val="left" w:pos="142"/>
        </w:tabs>
        <w:spacing w:after="0"/>
        <w:rPr>
          <w:rFonts w:ascii="Times New Roman CE" w:hAnsi="Times New Roman CE"/>
          <w:b/>
          <w:sz w:val="24"/>
          <w:szCs w:val="24"/>
        </w:rPr>
      </w:pPr>
      <w:r w:rsidRPr="00237771">
        <w:rPr>
          <w:rFonts w:ascii="Times New Roman CE" w:hAnsi="Times New Roman CE"/>
          <w:b/>
          <w:sz w:val="24"/>
          <w:szCs w:val="24"/>
        </w:rPr>
        <w:t>Objednatel</w:t>
      </w:r>
      <w:r w:rsidR="00237771">
        <w:rPr>
          <w:rFonts w:ascii="Times New Roman CE" w:hAnsi="Times New Roman CE"/>
          <w:b/>
          <w:sz w:val="24"/>
          <w:szCs w:val="24"/>
        </w:rPr>
        <w:t>:</w:t>
      </w:r>
    </w:p>
    <w:p w:rsidR="004B6790" w:rsidRPr="00237771" w:rsidRDefault="004B6790" w:rsidP="004D2D68">
      <w:pPr>
        <w:tabs>
          <w:tab w:val="left" w:pos="142"/>
        </w:tabs>
        <w:spacing w:after="0"/>
        <w:rPr>
          <w:rFonts w:ascii="Times New Roman CE" w:hAnsi="Times New Roman CE"/>
          <w:b/>
          <w:sz w:val="24"/>
          <w:szCs w:val="24"/>
        </w:rPr>
      </w:pPr>
      <w:r w:rsidRPr="00237771">
        <w:rPr>
          <w:rFonts w:ascii="Times New Roman CE" w:hAnsi="Times New Roman CE"/>
          <w:b/>
          <w:sz w:val="24"/>
          <w:szCs w:val="24"/>
        </w:rPr>
        <w:t>ZOO Brno a stanice zájmových činností, příspěvková organizace</w:t>
      </w:r>
    </w:p>
    <w:p w:rsidR="004B6790" w:rsidRPr="00237771" w:rsidRDefault="004B6790" w:rsidP="004D2D68">
      <w:pPr>
        <w:tabs>
          <w:tab w:val="left" w:pos="142"/>
        </w:tabs>
        <w:spacing w:after="0"/>
        <w:rPr>
          <w:rFonts w:ascii="Times New Roman CE" w:hAnsi="Times New Roman CE"/>
          <w:sz w:val="24"/>
          <w:szCs w:val="24"/>
        </w:rPr>
      </w:pPr>
      <w:r w:rsidRPr="00237771">
        <w:rPr>
          <w:rFonts w:ascii="Times New Roman CE" w:hAnsi="Times New Roman CE"/>
          <w:sz w:val="24"/>
          <w:szCs w:val="24"/>
        </w:rPr>
        <w:t>Sídlo</w:t>
      </w:r>
      <w:r w:rsidRPr="00237771">
        <w:rPr>
          <w:rFonts w:ascii="Times New Roman CE" w:hAnsi="Times New Roman CE"/>
          <w:sz w:val="24"/>
          <w:szCs w:val="24"/>
        </w:rPr>
        <w:tab/>
      </w:r>
      <w:r w:rsidRPr="00237771">
        <w:rPr>
          <w:rFonts w:ascii="Times New Roman CE" w:hAnsi="Times New Roman CE"/>
          <w:sz w:val="24"/>
          <w:szCs w:val="24"/>
        </w:rPr>
        <w:tab/>
      </w:r>
      <w:r w:rsidRPr="00237771">
        <w:rPr>
          <w:rFonts w:ascii="Times New Roman CE" w:hAnsi="Times New Roman CE"/>
          <w:sz w:val="24"/>
          <w:szCs w:val="24"/>
        </w:rPr>
        <w:tab/>
        <w:t xml:space="preserve">U </w:t>
      </w:r>
      <w:r w:rsidR="00237771" w:rsidRPr="00237771">
        <w:rPr>
          <w:rFonts w:ascii="Times New Roman CE" w:hAnsi="Times New Roman CE"/>
          <w:sz w:val="24"/>
          <w:szCs w:val="24"/>
        </w:rPr>
        <w:t>z</w:t>
      </w:r>
      <w:r w:rsidRPr="00237771">
        <w:rPr>
          <w:rFonts w:ascii="Times New Roman CE" w:hAnsi="Times New Roman CE"/>
          <w:sz w:val="24"/>
          <w:szCs w:val="24"/>
        </w:rPr>
        <w:t>oologické zahrady 46, 635 00 Brno</w:t>
      </w:r>
    </w:p>
    <w:p w:rsidR="004B6790" w:rsidRPr="00237771" w:rsidRDefault="004B6790" w:rsidP="004D2D68">
      <w:pPr>
        <w:tabs>
          <w:tab w:val="left" w:pos="142"/>
        </w:tabs>
        <w:spacing w:after="0"/>
        <w:rPr>
          <w:rFonts w:ascii="Times New Roman CE" w:hAnsi="Times New Roman CE"/>
          <w:sz w:val="24"/>
          <w:szCs w:val="24"/>
        </w:rPr>
      </w:pPr>
      <w:r w:rsidRPr="00237771">
        <w:rPr>
          <w:rFonts w:ascii="Times New Roman CE" w:hAnsi="Times New Roman CE"/>
          <w:sz w:val="24"/>
          <w:szCs w:val="24"/>
        </w:rPr>
        <w:t xml:space="preserve">Zastoupený: </w:t>
      </w:r>
      <w:r w:rsidRPr="00237771">
        <w:rPr>
          <w:rFonts w:ascii="Times New Roman CE" w:hAnsi="Times New Roman CE"/>
          <w:sz w:val="24"/>
          <w:szCs w:val="24"/>
        </w:rPr>
        <w:tab/>
      </w:r>
      <w:r w:rsidRPr="00237771">
        <w:rPr>
          <w:rFonts w:ascii="Times New Roman CE" w:hAnsi="Times New Roman CE"/>
          <w:sz w:val="24"/>
          <w:szCs w:val="24"/>
        </w:rPr>
        <w:tab/>
        <w:t>MVDr. Martinem Hovorkou, Ph.D., ředitelem</w:t>
      </w:r>
    </w:p>
    <w:p w:rsidR="004B6790" w:rsidRPr="00237771" w:rsidRDefault="004B6790" w:rsidP="004D2D68">
      <w:pPr>
        <w:tabs>
          <w:tab w:val="left" w:pos="142"/>
        </w:tabs>
        <w:spacing w:after="0"/>
        <w:rPr>
          <w:rFonts w:ascii="Times New Roman CE" w:hAnsi="Times New Roman CE"/>
          <w:sz w:val="24"/>
          <w:szCs w:val="24"/>
        </w:rPr>
      </w:pPr>
      <w:r w:rsidRPr="00237771">
        <w:rPr>
          <w:rFonts w:ascii="Times New Roman CE" w:hAnsi="Times New Roman CE"/>
          <w:sz w:val="24"/>
          <w:szCs w:val="24"/>
        </w:rPr>
        <w:t>IČ:</w:t>
      </w:r>
      <w:r w:rsidRPr="00237771">
        <w:rPr>
          <w:rFonts w:ascii="Times New Roman CE" w:hAnsi="Times New Roman CE"/>
          <w:sz w:val="24"/>
          <w:szCs w:val="24"/>
        </w:rPr>
        <w:tab/>
      </w:r>
      <w:r w:rsidRPr="00237771">
        <w:rPr>
          <w:rFonts w:ascii="Times New Roman CE" w:hAnsi="Times New Roman CE"/>
          <w:sz w:val="24"/>
          <w:szCs w:val="24"/>
        </w:rPr>
        <w:tab/>
      </w:r>
      <w:r w:rsidRPr="00237771">
        <w:rPr>
          <w:rFonts w:ascii="Times New Roman CE" w:hAnsi="Times New Roman CE"/>
          <w:sz w:val="24"/>
          <w:szCs w:val="24"/>
        </w:rPr>
        <w:tab/>
        <w:t>00101451</w:t>
      </w:r>
    </w:p>
    <w:p w:rsidR="004B6790" w:rsidRPr="00237771" w:rsidRDefault="004B6790" w:rsidP="004D2D68">
      <w:pPr>
        <w:tabs>
          <w:tab w:val="left" w:pos="142"/>
        </w:tabs>
        <w:spacing w:after="0"/>
        <w:rPr>
          <w:rFonts w:ascii="Times New Roman CE" w:hAnsi="Times New Roman CE"/>
          <w:sz w:val="24"/>
          <w:szCs w:val="24"/>
        </w:rPr>
      </w:pPr>
      <w:r w:rsidRPr="00237771">
        <w:rPr>
          <w:rFonts w:ascii="Times New Roman CE" w:hAnsi="Times New Roman CE"/>
          <w:sz w:val="24"/>
          <w:szCs w:val="24"/>
        </w:rPr>
        <w:t>DIČ:</w:t>
      </w:r>
      <w:r w:rsidRPr="00237771">
        <w:rPr>
          <w:rFonts w:ascii="Times New Roman CE" w:hAnsi="Times New Roman CE"/>
          <w:sz w:val="24"/>
          <w:szCs w:val="24"/>
        </w:rPr>
        <w:tab/>
      </w:r>
      <w:r w:rsidRPr="00237771">
        <w:rPr>
          <w:rFonts w:ascii="Times New Roman CE" w:hAnsi="Times New Roman CE"/>
          <w:sz w:val="24"/>
          <w:szCs w:val="24"/>
        </w:rPr>
        <w:tab/>
      </w:r>
      <w:r w:rsidRPr="00237771">
        <w:rPr>
          <w:rFonts w:ascii="Times New Roman CE" w:hAnsi="Times New Roman CE"/>
          <w:sz w:val="24"/>
          <w:szCs w:val="24"/>
        </w:rPr>
        <w:tab/>
        <w:t>CZ00101451</w:t>
      </w:r>
    </w:p>
    <w:p w:rsidR="004B6790" w:rsidRPr="00237771" w:rsidRDefault="004B6790" w:rsidP="004D2D68">
      <w:pPr>
        <w:tabs>
          <w:tab w:val="left" w:pos="142"/>
        </w:tabs>
        <w:spacing w:after="0"/>
        <w:rPr>
          <w:rFonts w:ascii="Times New Roman CE" w:hAnsi="Times New Roman CE"/>
          <w:sz w:val="24"/>
          <w:szCs w:val="24"/>
        </w:rPr>
      </w:pPr>
      <w:r w:rsidRPr="00237771">
        <w:rPr>
          <w:rFonts w:ascii="Times New Roman CE" w:hAnsi="Times New Roman CE"/>
          <w:sz w:val="24"/>
          <w:szCs w:val="24"/>
        </w:rPr>
        <w:t>Bankovní spojení:</w:t>
      </w:r>
      <w:r w:rsidRPr="00237771">
        <w:rPr>
          <w:rFonts w:ascii="Times New Roman CE" w:hAnsi="Times New Roman CE"/>
          <w:sz w:val="24"/>
          <w:szCs w:val="24"/>
        </w:rPr>
        <w:tab/>
        <w:t>ČSOB, a.s.</w:t>
      </w:r>
    </w:p>
    <w:p w:rsidR="004B6790" w:rsidRPr="00237771" w:rsidRDefault="004B6790" w:rsidP="004D2D68">
      <w:pPr>
        <w:tabs>
          <w:tab w:val="left" w:pos="142"/>
        </w:tabs>
        <w:spacing w:after="0"/>
        <w:rPr>
          <w:rFonts w:ascii="Times New Roman CE" w:hAnsi="Times New Roman CE"/>
          <w:sz w:val="24"/>
          <w:szCs w:val="24"/>
        </w:rPr>
      </w:pPr>
      <w:r w:rsidRPr="00237771">
        <w:rPr>
          <w:rFonts w:ascii="Times New Roman CE" w:hAnsi="Times New Roman CE"/>
          <w:sz w:val="24"/>
          <w:szCs w:val="24"/>
        </w:rPr>
        <w:t xml:space="preserve">Číslo účtu: </w:t>
      </w:r>
      <w:r w:rsidRPr="00237771">
        <w:rPr>
          <w:rFonts w:ascii="Times New Roman CE" w:hAnsi="Times New Roman CE"/>
          <w:sz w:val="24"/>
          <w:szCs w:val="24"/>
        </w:rPr>
        <w:tab/>
      </w:r>
      <w:r w:rsidRPr="00237771">
        <w:rPr>
          <w:rFonts w:ascii="Times New Roman CE" w:hAnsi="Times New Roman CE"/>
          <w:sz w:val="24"/>
          <w:szCs w:val="24"/>
        </w:rPr>
        <w:tab/>
        <w:t>342604403/0300</w:t>
      </w:r>
    </w:p>
    <w:p w:rsidR="004B6790" w:rsidRPr="00237771" w:rsidRDefault="004B6790" w:rsidP="004D2D68">
      <w:pPr>
        <w:tabs>
          <w:tab w:val="left" w:pos="142"/>
        </w:tabs>
        <w:spacing w:after="0"/>
        <w:rPr>
          <w:rFonts w:ascii="Times New Roman CE" w:hAnsi="Times New Roman CE"/>
          <w:sz w:val="24"/>
          <w:szCs w:val="24"/>
        </w:rPr>
      </w:pPr>
    </w:p>
    <w:p w:rsidR="00EA1878" w:rsidRPr="00237771" w:rsidRDefault="004B6790" w:rsidP="004D2D68">
      <w:pPr>
        <w:tabs>
          <w:tab w:val="left" w:pos="142"/>
        </w:tabs>
        <w:spacing w:after="0"/>
        <w:rPr>
          <w:rFonts w:ascii="Times New Roman CE" w:hAnsi="Times New Roman CE" w:cs="Times New Roman"/>
          <w:b/>
        </w:rPr>
      </w:pPr>
      <w:r w:rsidRPr="00237771">
        <w:rPr>
          <w:rFonts w:ascii="Times New Roman CE" w:hAnsi="Times New Roman CE" w:cs="Times New Roman"/>
          <w:b/>
        </w:rPr>
        <w:t>D</w:t>
      </w:r>
      <w:r w:rsidR="00EA1878" w:rsidRPr="00237771">
        <w:rPr>
          <w:rFonts w:ascii="Times New Roman CE" w:hAnsi="Times New Roman CE" w:cs="Times New Roman"/>
          <w:b/>
        </w:rPr>
        <w:t>odavatel</w:t>
      </w:r>
      <w:r w:rsidR="00237771">
        <w:rPr>
          <w:rFonts w:ascii="Times New Roman CE" w:hAnsi="Times New Roman CE" w:cs="Times New Roman"/>
          <w:b/>
        </w:rPr>
        <w:t>:</w:t>
      </w:r>
    </w:p>
    <w:p w:rsidR="004B6790" w:rsidRPr="00237771" w:rsidRDefault="004B6790" w:rsidP="004B6790">
      <w:pPr>
        <w:spacing w:after="0"/>
        <w:rPr>
          <w:rFonts w:ascii="Times New Roman CE" w:hAnsi="Times New Roman CE"/>
          <w:b/>
        </w:rPr>
      </w:pPr>
      <w:r w:rsidRPr="00237771">
        <w:rPr>
          <w:rFonts w:ascii="Times New Roman CE" w:hAnsi="Times New Roman CE"/>
          <w:b/>
        </w:rPr>
        <w:t>Anna Šenkyříková</w:t>
      </w:r>
      <w:r w:rsidR="002A7E24" w:rsidRPr="00237771">
        <w:rPr>
          <w:rFonts w:ascii="Times New Roman CE" w:hAnsi="Times New Roman CE"/>
          <w:b/>
        </w:rPr>
        <w:t>, stravovací služby</w:t>
      </w:r>
    </w:p>
    <w:p w:rsidR="004B6790" w:rsidRPr="00237771" w:rsidRDefault="004B6790" w:rsidP="004B6790">
      <w:pPr>
        <w:spacing w:after="0"/>
        <w:rPr>
          <w:rFonts w:ascii="Times New Roman CE" w:hAnsi="Times New Roman CE"/>
        </w:rPr>
      </w:pPr>
      <w:r w:rsidRPr="00237771">
        <w:rPr>
          <w:rFonts w:ascii="Times New Roman CE" w:hAnsi="Times New Roman CE"/>
        </w:rPr>
        <w:t>Sídlo:</w:t>
      </w:r>
      <w:r w:rsidRPr="00237771">
        <w:rPr>
          <w:rFonts w:ascii="Times New Roman CE" w:hAnsi="Times New Roman CE"/>
        </w:rPr>
        <w:tab/>
      </w:r>
      <w:r w:rsidRPr="00237771">
        <w:rPr>
          <w:rFonts w:ascii="Times New Roman CE" w:hAnsi="Times New Roman CE"/>
        </w:rPr>
        <w:tab/>
      </w:r>
      <w:r w:rsidRPr="00237771">
        <w:rPr>
          <w:rFonts w:ascii="Times New Roman CE" w:hAnsi="Times New Roman CE"/>
        </w:rPr>
        <w:tab/>
        <w:t xml:space="preserve">Ševčenkova 8 , </w:t>
      </w:r>
      <w:proofErr w:type="gramStart"/>
      <w:r w:rsidRPr="00237771">
        <w:rPr>
          <w:rFonts w:ascii="Times New Roman CE" w:hAnsi="Times New Roman CE"/>
        </w:rPr>
        <w:t>Brno , 64200</w:t>
      </w:r>
      <w:proofErr w:type="gramEnd"/>
    </w:p>
    <w:p w:rsidR="002A7E24" w:rsidRPr="00237771" w:rsidRDefault="002A7E24" w:rsidP="004B6790">
      <w:pPr>
        <w:spacing w:after="0"/>
        <w:rPr>
          <w:rFonts w:ascii="Times New Roman CE" w:hAnsi="Times New Roman CE"/>
        </w:rPr>
      </w:pPr>
      <w:r w:rsidRPr="00237771">
        <w:rPr>
          <w:rFonts w:ascii="Times New Roman CE" w:hAnsi="Times New Roman CE"/>
        </w:rPr>
        <w:t>Zastoupený:</w:t>
      </w:r>
      <w:r w:rsidRPr="00237771">
        <w:rPr>
          <w:rFonts w:ascii="Times New Roman CE" w:hAnsi="Times New Roman CE"/>
        </w:rPr>
        <w:tab/>
      </w:r>
      <w:r w:rsidRPr="00237771">
        <w:rPr>
          <w:rFonts w:ascii="Times New Roman CE" w:hAnsi="Times New Roman CE"/>
        </w:rPr>
        <w:tab/>
        <w:t xml:space="preserve">Annou </w:t>
      </w:r>
      <w:proofErr w:type="spellStart"/>
      <w:r w:rsidRPr="00237771">
        <w:rPr>
          <w:rFonts w:ascii="Times New Roman CE" w:hAnsi="Times New Roman CE"/>
        </w:rPr>
        <w:t>Šenkyříkovou</w:t>
      </w:r>
      <w:proofErr w:type="spellEnd"/>
    </w:p>
    <w:p w:rsidR="004B6790" w:rsidRPr="00237771" w:rsidRDefault="002A7E24" w:rsidP="004B6790">
      <w:pPr>
        <w:spacing w:after="0"/>
        <w:rPr>
          <w:rFonts w:ascii="Times New Roman CE" w:hAnsi="Times New Roman CE"/>
        </w:rPr>
      </w:pPr>
      <w:r w:rsidRPr="00237771">
        <w:rPr>
          <w:rFonts w:ascii="Times New Roman CE" w:hAnsi="Times New Roman CE"/>
        </w:rPr>
        <w:t>IČ:</w:t>
      </w:r>
      <w:r w:rsidRPr="00237771">
        <w:rPr>
          <w:rFonts w:ascii="Times New Roman CE" w:hAnsi="Times New Roman CE"/>
        </w:rPr>
        <w:tab/>
      </w:r>
      <w:r w:rsidRPr="00237771">
        <w:rPr>
          <w:rFonts w:ascii="Times New Roman CE" w:hAnsi="Times New Roman CE"/>
        </w:rPr>
        <w:tab/>
      </w:r>
      <w:r w:rsidRPr="00237771">
        <w:rPr>
          <w:rFonts w:ascii="Times New Roman CE" w:hAnsi="Times New Roman CE"/>
        </w:rPr>
        <w:tab/>
      </w:r>
      <w:r w:rsidR="004B6790" w:rsidRPr="00237771">
        <w:rPr>
          <w:rFonts w:ascii="Times New Roman CE" w:hAnsi="Times New Roman CE"/>
        </w:rPr>
        <w:t>46265236</w:t>
      </w:r>
    </w:p>
    <w:p w:rsidR="004B6790" w:rsidRPr="00237771" w:rsidRDefault="002A7E24" w:rsidP="004B6790">
      <w:pPr>
        <w:spacing w:after="0"/>
        <w:rPr>
          <w:rFonts w:ascii="Times New Roman CE" w:hAnsi="Times New Roman CE"/>
        </w:rPr>
      </w:pPr>
      <w:r w:rsidRPr="00237771">
        <w:rPr>
          <w:rFonts w:ascii="Times New Roman CE" w:hAnsi="Times New Roman CE"/>
        </w:rPr>
        <w:t>DIČ:</w:t>
      </w:r>
      <w:r w:rsidRPr="00237771">
        <w:rPr>
          <w:rFonts w:ascii="Times New Roman CE" w:hAnsi="Times New Roman CE"/>
        </w:rPr>
        <w:tab/>
      </w:r>
      <w:r w:rsidRPr="00237771">
        <w:rPr>
          <w:rFonts w:ascii="Times New Roman CE" w:hAnsi="Times New Roman CE"/>
        </w:rPr>
        <w:tab/>
      </w:r>
      <w:r w:rsidRPr="00237771">
        <w:rPr>
          <w:rFonts w:ascii="Times New Roman CE" w:hAnsi="Times New Roman CE"/>
        </w:rPr>
        <w:tab/>
      </w:r>
      <w:r w:rsidR="004B6790" w:rsidRPr="00237771">
        <w:rPr>
          <w:rFonts w:ascii="Times New Roman CE" w:hAnsi="Times New Roman CE"/>
        </w:rPr>
        <w:t>CZ485616470</w:t>
      </w:r>
      <w:bookmarkStart w:id="0" w:name="_GoBack"/>
      <w:bookmarkEnd w:id="0"/>
    </w:p>
    <w:p w:rsidR="002A7E24" w:rsidRPr="00237771" w:rsidRDefault="002A7E24" w:rsidP="002A7E24">
      <w:pPr>
        <w:tabs>
          <w:tab w:val="left" w:pos="142"/>
        </w:tabs>
        <w:spacing w:after="0"/>
        <w:rPr>
          <w:rFonts w:ascii="Times New Roman CE" w:hAnsi="Times New Roman CE"/>
          <w:sz w:val="24"/>
          <w:szCs w:val="24"/>
        </w:rPr>
      </w:pPr>
      <w:r w:rsidRPr="00237771">
        <w:rPr>
          <w:rFonts w:ascii="Times New Roman CE" w:hAnsi="Times New Roman CE"/>
          <w:sz w:val="24"/>
          <w:szCs w:val="24"/>
        </w:rPr>
        <w:t>Bankovní spojení:</w:t>
      </w:r>
      <w:r w:rsidRPr="00237771">
        <w:rPr>
          <w:rFonts w:ascii="Times New Roman CE" w:hAnsi="Times New Roman CE"/>
          <w:sz w:val="24"/>
          <w:szCs w:val="24"/>
        </w:rPr>
        <w:tab/>
        <w:t>ČSOB, a.s.</w:t>
      </w:r>
    </w:p>
    <w:p w:rsidR="002A7E24" w:rsidRPr="00237771" w:rsidRDefault="002A7E24" w:rsidP="004B6790">
      <w:pPr>
        <w:spacing w:after="0"/>
        <w:rPr>
          <w:rFonts w:ascii="Times New Roman CE" w:hAnsi="Times New Roman CE"/>
          <w:sz w:val="24"/>
          <w:szCs w:val="24"/>
        </w:rPr>
      </w:pPr>
      <w:r w:rsidRPr="00237771">
        <w:rPr>
          <w:rFonts w:ascii="Times New Roman CE" w:hAnsi="Times New Roman CE"/>
          <w:sz w:val="24"/>
          <w:szCs w:val="24"/>
        </w:rPr>
        <w:t>Číslo účtu:</w:t>
      </w:r>
      <w:r w:rsidRPr="00237771">
        <w:rPr>
          <w:rFonts w:ascii="Times New Roman CE" w:hAnsi="Times New Roman CE"/>
          <w:sz w:val="24"/>
          <w:szCs w:val="24"/>
        </w:rPr>
        <w:tab/>
      </w:r>
      <w:r w:rsidRPr="00237771">
        <w:rPr>
          <w:rFonts w:ascii="Times New Roman CE" w:hAnsi="Times New Roman CE"/>
          <w:sz w:val="24"/>
          <w:szCs w:val="24"/>
        </w:rPr>
        <w:tab/>
        <w:t>3748233/0300</w:t>
      </w:r>
    </w:p>
    <w:p w:rsidR="002A7E24" w:rsidRPr="00237771" w:rsidRDefault="002A7E24" w:rsidP="004B6790">
      <w:pPr>
        <w:spacing w:after="0"/>
        <w:rPr>
          <w:rFonts w:ascii="Times New Roman CE" w:hAnsi="Times New Roman CE"/>
        </w:rPr>
      </w:pPr>
      <w:r w:rsidRPr="00237771">
        <w:rPr>
          <w:rFonts w:ascii="Times New Roman CE" w:hAnsi="Times New Roman CE"/>
          <w:sz w:val="24"/>
          <w:szCs w:val="24"/>
        </w:rPr>
        <w:t xml:space="preserve">Živnostenské oprávnění </w:t>
      </w:r>
      <w:proofErr w:type="gramStart"/>
      <w:r w:rsidRPr="00237771">
        <w:rPr>
          <w:rFonts w:ascii="Times New Roman CE" w:hAnsi="Times New Roman CE"/>
          <w:sz w:val="24"/>
          <w:szCs w:val="24"/>
        </w:rPr>
        <w:t>č.j.</w:t>
      </w:r>
      <w:proofErr w:type="gramEnd"/>
      <w:r w:rsidRPr="00237771">
        <w:rPr>
          <w:rFonts w:ascii="Times New Roman CE" w:hAnsi="Times New Roman CE"/>
          <w:sz w:val="24"/>
          <w:szCs w:val="24"/>
        </w:rPr>
        <w:t xml:space="preserve"> 15140/96/01</w:t>
      </w:r>
    </w:p>
    <w:p w:rsidR="004D2D68" w:rsidRPr="00237771" w:rsidRDefault="004D2D68" w:rsidP="002A7E24">
      <w:pPr>
        <w:tabs>
          <w:tab w:val="left" w:pos="142"/>
        </w:tabs>
        <w:spacing w:after="100" w:afterAutospacing="1"/>
        <w:rPr>
          <w:rFonts w:ascii="Times New Roman CE" w:hAnsi="Times New Roman CE"/>
          <w:b/>
          <w:sz w:val="24"/>
          <w:szCs w:val="24"/>
        </w:rPr>
      </w:pPr>
    </w:p>
    <w:p w:rsidR="00A34AF0" w:rsidRPr="00237771" w:rsidRDefault="00A34AF0" w:rsidP="002A7E24">
      <w:pPr>
        <w:tabs>
          <w:tab w:val="left" w:pos="142"/>
        </w:tabs>
        <w:spacing w:after="100" w:afterAutospacing="1"/>
        <w:rPr>
          <w:rFonts w:ascii="Times New Roman CE" w:hAnsi="Times New Roman CE"/>
          <w:b/>
          <w:sz w:val="24"/>
          <w:szCs w:val="24"/>
        </w:rPr>
      </w:pPr>
    </w:p>
    <w:p w:rsidR="004D2D68" w:rsidRPr="00237771" w:rsidRDefault="004D2D68" w:rsidP="002A7E24">
      <w:pPr>
        <w:tabs>
          <w:tab w:val="left" w:pos="142"/>
        </w:tabs>
        <w:spacing w:after="100" w:afterAutospacing="1"/>
        <w:rPr>
          <w:rFonts w:ascii="Times New Roman CE" w:hAnsi="Times New Roman CE" w:cs="Times New Roman"/>
          <w:sz w:val="24"/>
          <w:szCs w:val="24"/>
        </w:rPr>
      </w:pPr>
      <w:r w:rsidRPr="00237771">
        <w:rPr>
          <w:rFonts w:ascii="Times New Roman CE" w:hAnsi="Times New Roman CE" w:cs="Times New Roman"/>
          <w:sz w:val="24"/>
          <w:szCs w:val="24"/>
        </w:rPr>
        <w:t>Uzavírají tento dodatek smlouvy</w:t>
      </w:r>
      <w:r w:rsidR="002A7E24" w:rsidRPr="00237771">
        <w:rPr>
          <w:rFonts w:ascii="Times New Roman CE" w:hAnsi="Times New Roman CE" w:cs="Times New Roman"/>
          <w:sz w:val="24"/>
          <w:szCs w:val="24"/>
        </w:rPr>
        <w:t xml:space="preserve"> v souladu s ustanovením čl. V.</w:t>
      </w:r>
      <w:r w:rsidR="00237771">
        <w:rPr>
          <w:rFonts w:ascii="Times New Roman CE" w:hAnsi="Times New Roman CE" w:cs="Times New Roman"/>
          <w:sz w:val="24"/>
          <w:szCs w:val="24"/>
        </w:rPr>
        <w:t>,</w:t>
      </w:r>
      <w:r w:rsidR="002A7E24" w:rsidRPr="00237771">
        <w:rPr>
          <w:rFonts w:ascii="Times New Roman CE" w:hAnsi="Times New Roman CE" w:cs="Times New Roman"/>
          <w:sz w:val="24"/>
          <w:szCs w:val="24"/>
        </w:rPr>
        <w:t xml:space="preserve"> </w:t>
      </w:r>
      <w:proofErr w:type="gramStart"/>
      <w:r w:rsidR="002A7E24" w:rsidRPr="00237771">
        <w:rPr>
          <w:rFonts w:ascii="Times New Roman CE" w:hAnsi="Times New Roman CE" w:cs="Times New Roman"/>
          <w:sz w:val="24"/>
          <w:szCs w:val="24"/>
        </w:rPr>
        <w:t>odst. V. 4.  o úpravách</w:t>
      </w:r>
      <w:proofErr w:type="gramEnd"/>
      <w:r w:rsidR="002A7E24" w:rsidRPr="00237771">
        <w:rPr>
          <w:rFonts w:ascii="Times New Roman CE" w:hAnsi="Times New Roman CE" w:cs="Times New Roman"/>
          <w:sz w:val="24"/>
          <w:szCs w:val="24"/>
        </w:rPr>
        <w:t xml:space="preserve"> ceny v souvislosti se zvýšením</w:t>
      </w:r>
      <w:r w:rsidR="00237771">
        <w:rPr>
          <w:rFonts w:ascii="Times New Roman CE" w:hAnsi="Times New Roman CE" w:cs="Times New Roman"/>
          <w:sz w:val="24"/>
          <w:szCs w:val="24"/>
        </w:rPr>
        <w:t xml:space="preserve"> zákonné</w:t>
      </w:r>
      <w:r w:rsidR="002A7E24" w:rsidRPr="00237771">
        <w:rPr>
          <w:rFonts w:ascii="Times New Roman CE" w:hAnsi="Times New Roman CE" w:cs="Times New Roman"/>
          <w:sz w:val="24"/>
          <w:szCs w:val="24"/>
        </w:rPr>
        <w:t xml:space="preserve"> minimální mzdy</w:t>
      </w:r>
      <w:r w:rsidR="00237771">
        <w:rPr>
          <w:rFonts w:ascii="Times New Roman CE" w:hAnsi="Times New Roman CE" w:cs="Times New Roman"/>
          <w:sz w:val="24"/>
          <w:szCs w:val="24"/>
        </w:rPr>
        <w:t xml:space="preserve"> pro rok 2017</w:t>
      </w:r>
      <w:r w:rsidR="00A34AF0" w:rsidRPr="00237771">
        <w:rPr>
          <w:rFonts w:ascii="Times New Roman CE" w:hAnsi="Times New Roman CE" w:cs="Times New Roman"/>
          <w:sz w:val="24"/>
          <w:szCs w:val="24"/>
        </w:rPr>
        <w:t>.</w:t>
      </w:r>
    </w:p>
    <w:p w:rsidR="00EA1878" w:rsidRPr="00AF1C8A" w:rsidRDefault="002A7E24" w:rsidP="00297E44">
      <w:pPr>
        <w:tabs>
          <w:tab w:val="left" w:pos="142"/>
        </w:tabs>
        <w:spacing w:after="100" w:afterAutospacing="1"/>
        <w:rPr>
          <w:rFonts w:ascii="Times New Roman CE" w:hAnsi="Times New Roman CE" w:cs="Times New Roman"/>
          <w:b/>
          <w:sz w:val="24"/>
          <w:szCs w:val="24"/>
        </w:rPr>
      </w:pPr>
      <w:r w:rsidRPr="00AF1C8A">
        <w:rPr>
          <w:rFonts w:ascii="Times New Roman CE" w:hAnsi="Times New Roman CE" w:cs="Times New Roman"/>
          <w:b/>
          <w:sz w:val="24"/>
          <w:szCs w:val="24"/>
        </w:rPr>
        <w:t>V.</w:t>
      </w:r>
      <w:r w:rsidR="00A34AF0" w:rsidRPr="00AF1C8A">
        <w:rPr>
          <w:rFonts w:ascii="Times New Roman CE" w:hAnsi="Times New Roman CE" w:cs="Times New Roman"/>
          <w:b/>
          <w:sz w:val="24"/>
          <w:szCs w:val="24"/>
        </w:rPr>
        <w:t xml:space="preserve"> </w:t>
      </w:r>
      <w:r w:rsidRPr="00AF1C8A">
        <w:rPr>
          <w:rFonts w:ascii="Times New Roman CE" w:hAnsi="Times New Roman CE" w:cs="Times New Roman"/>
          <w:b/>
          <w:sz w:val="24"/>
          <w:szCs w:val="24"/>
        </w:rPr>
        <w:t>Cena</w:t>
      </w:r>
    </w:p>
    <w:p w:rsidR="00A34AF0" w:rsidRPr="00237771" w:rsidRDefault="00A34AF0" w:rsidP="00297E44">
      <w:pPr>
        <w:tabs>
          <w:tab w:val="left" w:pos="142"/>
        </w:tabs>
        <w:spacing w:after="100" w:afterAutospacing="1"/>
        <w:rPr>
          <w:rFonts w:ascii="Times New Roman CE" w:hAnsi="Times New Roman CE" w:cs="Times New Roman"/>
        </w:rPr>
      </w:pPr>
      <w:r w:rsidRPr="00237771">
        <w:rPr>
          <w:rFonts w:ascii="Times New Roman CE" w:hAnsi="Times New Roman CE" w:cs="Times New Roman"/>
        </w:rPr>
        <w:t xml:space="preserve">Původní text </w:t>
      </w:r>
      <w:proofErr w:type="gramStart"/>
      <w:r w:rsidRPr="00237771">
        <w:rPr>
          <w:rFonts w:ascii="Times New Roman CE" w:hAnsi="Times New Roman CE" w:cs="Times New Roman"/>
        </w:rPr>
        <w:t>odst. V.1. se</w:t>
      </w:r>
      <w:proofErr w:type="gramEnd"/>
      <w:r w:rsidRPr="00237771">
        <w:rPr>
          <w:rFonts w:ascii="Times New Roman CE" w:hAnsi="Times New Roman CE" w:cs="Times New Roman"/>
        </w:rPr>
        <w:t xml:space="preserve"> ruší a nahrazuje se novým textem, který zní:</w:t>
      </w:r>
    </w:p>
    <w:p w:rsidR="00A34AF0" w:rsidRPr="00237771" w:rsidRDefault="00A34AF0" w:rsidP="00297E44">
      <w:pPr>
        <w:tabs>
          <w:tab w:val="left" w:pos="142"/>
        </w:tabs>
        <w:spacing w:after="100" w:afterAutospacing="1"/>
        <w:rPr>
          <w:rFonts w:ascii="Times New Roman CE" w:hAnsi="Times New Roman CE" w:cs="Times New Roman"/>
        </w:rPr>
      </w:pPr>
      <w:proofErr w:type="gramStart"/>
      <w:r w:rsidRPr="00237771">
        <w:rPr>
          <w:rFonts w:ascii="Times New Roman CE" w:hAnsi="Times New Roman CE" w:cs="Times New Roman"/>
        </w:rPr>
        <w:t>V.1.</w:t>
      </w:r>
      <w:proofErr w:type="gramEnd"/>
      <w:r w:rsidRPr="00237771">
        <w:rPr>
          <w:rFonts w:ascii="Times New Roman CE" w:hAnsi="Times New Roman CE" w:cs="Times New Roman"/>
        </w:rPr>
        <w:t xml:space="preserve"> </w:t>
      </w:r>
      <w:r w:rsidRPr="00237771">
        <w:rPr>
          <w:rFonts w:ascii="Times New Roman CE" w:hAnsi="Times New Roman CE" w:cs="Times New Roman"/>
        </w:rPr>
        <w:tab/>
        <w:t>Cena za jednu porci jídla je stanovena dohodou smluvních stran takto:</w:t>
      </w:r>
    </w:p>
    <w:p w:rsidR="00A34AF0" w:rsidRPr="00237771" w:rsidRDefault="00A34AF0" w:rsidP="00A34AF0">
      <w:pPr>
        <w:tabs>
          <w:tab w:val="left" w:pos="142"/>
        </w:tabs>
        <w:spacing w:after="0"/>
        <w:rPr>
          <w:rFonts w:ascii="Times New Roman CE" w:hAnsi="Times New Roman CE" w:cs="Times New Roman"/>
        </w:rPr>
      </w:pPr>
      <w:r w:rsidRPr="00237771">
        <w:rPr>
          <w:rFonts w:ascii="Times New Roman CE" w:hAnsi="Times New Roman CE" w:cs="Times New Roman"/>
        </w:rPr>
        <w:tab/>
      </w:r>
      <w:r w:rsidRPr="00237771">
        <w:rPr>
          <w:rFonts w:ascii="Times New Roman CE" w:hAnsi="Times New Roman CE" w:cs="Times New Roman"/>
        </w:rPr>
        <w:tab/>
        <w:t>Polévka:</w:t>
      </w:r>
      <w:r w:rsidRPr="00237771">
        <w:rPr>
          <w:rFonts w:ascii="Times New Roman CE" w:hAnsi="Times New Roman CE" w:cs="Times New Roman"/>
        </w:rPr>
        <w:tab/>
      </w:r>
      <w:r w:rsidRPr="00237771">
        <w:rPr>
          <w:rFonts w:ascii="Times New Roman CE" w:hAnsi="Times New Roman CE" w:cs="Times New Roman"/>
        </w:rPr>
        <w:tab/>
      </w:r>
      <w:r w:rsidRPr="00237771">
        <w:rPr>
          <w:rFonts w:ascii="Times New Roman CE" w:hAnsi="Times New Roman CE" w:cs="Times New Roman"/>
        </w:rPr>
        <w:tab/>
      </w:r>
      <w:r w:rsidRPr="00237771">
        <w:rPr>
          <w:rFonts w:ascii="Times New Roman CE" w:hAnsi="Times New Roman CE" w:cs="Times New Roman"/>
        </w:rPr>
        <w:tab/>
      </w:r>
      <w:r w:rsidRPr="00237771">
        <w:rPr>
          <w:rFonts w:ascii="Times New Roman CE" w:hAnsi="Times New Roman CE" w:cs="Times New Roman"/>
        </w:rPr>
        <w:tab/>
        <w:t>6.07 Kč bez DPH</w:t>
      </w:r>
    </w:p>
    <w:p w:rsidR="00A34AF0" w:rsidRPr="00237771" w:rsidRDefault="00A34AF0" w:rsidP="00A34AF0">
      <w:pPr>
        <w:tabs>
          <w:tab w:val="left" w:pos="142"/>
        </w:tabs>
        <w:spacing w:after="0"/>
        <w:rPr>
          <w:rFonts w:ascii="Times New Roman CE" w:hAnsi="Times New Roman CE" w:cs="Times New Roman"/>
        </w:rPr>
      </w:pPr>
      <w:r w:rsidRPr="00237771">
        <w:rPr>
          <w:rFonts w:ascii="Times New Roman CE" w:hAnsi="Times New Roman CE" w:cs="Times New Roman"/>
        </w:rPr>
        <w:tab/>
      </w:r>
      <w:r w:rsidRPr="00237771">
        <w:rPr>
          <w:rFonts w:ascii="Times New Roman CE" w:hAnsi="Times New Roman CE" w:cs="Times New Roman"/>
        </w:rPr>
        <w:tab/>
        <w:t>Hlavní jídlo nižší cenové kategorie (standard)</w:t>
      </w:r>
      <w:r w:rsidRPr="00237771">
        <w:rPr>
          <w:rFonts w:ascii="Times New Roman CE" w:hAnsi="Times New Roman CE" w:cs="Times New Roman"/>
        </w:rPr>
        <w:tab/>
        <w:t>49.67 Kč bez DPH</w:t>
      </w:r>
    </w:p>
    <w:p w:rsidR="00A34AF0" w:rsidRPr="00237771" w:rsidRDefault="00A34AF0" w:rsidP="00A34AF0">
      <w:pPr>
        <w:tabs>
          <w:tab w:val="left" w:pos="142"/>
        </w:tabs>
        <w:spacing w:after="0"/>
        <w:rPr>
          <w:rFonts w:ascii="Times New Roman CE" w:hAnsi="Times New Roman CE" w:cs="Times New Roman"/>
        </w:rPr>
      </w:pPr>
      <w:r w:rsidRPr="00237771">
        <w:rPr>
          <w:rFonts w:ascii="Times New Roman CE" w:hAnsi="Times New Roman CE" w:cs="Times New Roman"/>
        </w:rPr>
        <w:tab/>
      </w:r>
      <w:r w:rsidRPr="00237771">
        <w:rPr>
          <w:rFonts w:ascii="Times New Roman CE" w:hAnsi="Times New Roman CE" w:cs="Times New Roman"/>
        </w:rPr>
        <w:tab/>
        <w:t>Hlavní jídlo vyšší cenové kategorie (výběr)</w:t>
      </w:r>
      <w:r w:rsidRPr="00237771">
        <w:rPr>
          <w:rFonts w:ascii="Times New Roman CE" w:hAnsi="Times New Roman CE" w:cs="Times New Roman"/>
        </w:rPr>
        <w:tab/>
        <w:t>59.80 Kč bez DPH</w:t>
      </w:r>
    </w:p>
    <w:p w:rsidR="002A7E24" w:rsidRPr="00237771" w:rsidRDefault="002A7E24" w:rsidP="00297E44">
      <w:pPr>
        <w:tabs>
          <w:tab w:val="left" w:pos="142"/>
        </w:tabs>
        <w:spacing w:after="100" w:afterAutospacing="1"/>
        <w:rPr>
          <w:rFonts w:ascii="Times New Roman CE" w:hAnsi="Times New Roman CE" w:cs="Times New Roman"/>
        </w:rPr>
      </w:pPr>
    </w:p>
    <w:p w:rsidR="00EA1878" w:rsidRPr="00AF1C8A" w:rsidRDefault="00EA1878" w:rsidP="00297E44">
      <w:pPr>
        <w:tabs>
          <w:tab w:val="left" w:pos="142"/>
        </w:tabs>
        <w:spacing w:after="100" w:afterAutospacing="1"/>
        <w:rPr>
          <w:rFonts w:ascii="Times New Roman CE" w:hAnsi="Times New Roman CE" w:cs="Times New Roman"/>
          <w:b/>
          <w:sz w:val="24"/>
          <w:szCs w:val="24"/>
        </w:rPr>
      </w:pPr>
      <w:r w:rsidRPr="00AF1C8A">
        <w:rPr>
          <w:rFonts w:ascii="Times New Roman CE" w:hAnsi="Times New Roman CE" w:cs="Times New Roman"/>
          <w:b/>
          <w:sz w:val="24"/>
          <w:szCs w:val="24"/>
        </w:rPr>
        <w:t>Ostatní ujednání</w:t>
      </w:r>
    </w:p>
    <w:p w:rsidR="00EA1878" w:rsidRPr="00237771" w:rsidRDefault="0082394F" w:rsidP="00297E44">
      <w:pPr>
        <w:tabs>
          <w:tab w:val="left" w:pos="142"/>
        </w:tabs>
        <w:spacing w:after="100" w:afterAutospacing="1"/>
        <w:rPr>
          <w:rFonts w:ascii="Times New Roman CE" w:hAnsi="Times New Roman CE" w:cs="Times New Roman"/>
        </w:rPr>
      </w:pPr>
      <w:r>
        <w:rPr>
          <w:rFonts w:ascii="Times New Roman CE" w:hAnsi="Times New Roman CE" w:cs="Times New Roman"/>
        </w:rPr>
        <w:t>1</w:t>
      </w:r>
      <w:r w:rsidR="00EA1878" w:rsidRPr="00237771">
        <w:rPr>
          <w:rFonts w:ascii="Times New Roman CE" w:hAnsi="Times New Roman CE" w:cs="Times New Roman"/>
        </w:rPr>
        <w:t xml:space="preserve">.  Dodatek smlouvy nabývá platnosti podpisem obou smluvních stran a účinnosti ke dni </w:t>
      </w:r>
      <w:proofErr w:type="gramStart"/>
      <w:r w:rsidR="00EA1878" w:rsidRPr="00237771">
        <w:rPr>
          <w:rFonts w:ascii="Times New Roman CE" w:hAnsi="Times New Roman CE" w:cs="Times New Roman"/>
        </w:rPr>
        <w:t>1.1.2017</w:t>
      </w:r>
      <w:proofErr w:type="gramEnd"/>
      <w:r w:rsidR="00EA1878" w:rsidRPr="00237771">
        <w:rPr>
          <w:rFonts w:ascii="Times New Roman CE" w:hAnsi="Times New Roman CE" w:cs="Times New Roman"/>
        </w:rPr>
        <w:t>.</w:t>
      </w:r>
    </w:p>
    <w:p w:rsidR="00EA1878" w:rsidRPr="00237771" w:rsidRDefault="0082394F" w:rsidP="00297E44">
      <w:pPr>
        <w:tabs>
          <w:tab w:val="left" w:pos="142"/>
        </w:tabs>
        <w:spacing w:after="100" w:afterAutospacing="1"/>
        <w:rPr>
          <w:rFonts w:ascii="Times New Roman CE" w:hAnsi="Times New Roman CE" w:cs="Times New Roman"/>
        </w:rPr>
      </w:pPr>
      <w:r>
        <w:rPr>
          <w:rFonts w:ascii="Times New Roman CE" w:hAnsi="Times New Roman CE" w:cs="Times New Roman"/>
        </w:rPr>
        <w:t>2</w:t>
      </w:r>
      <w:r w:rsidR="00EA1878" w:rsidRPr="00237771">
        <w:rPr>
          <w:rFonts w:ascii="Times New Roman CE" w:hAnsi="Times New Roman CE" w:cs="Times New Roman"/>
        </w:rPr>
        <w:t>. Dodatek smlouvy je vyhotoven ve 2 stejnopisech, z nichž 1 obdrží odběratel a 1 dodavatel.</w:t>
      </w:r>
    </w:p>
    <w:p w:rsidR="00EA1878" w:rsidRDefault="0082394F" w:rsidP="0082394F">
      <w:pPr>
        <w:tabs>
          <w:tab w:val="left" w:pos="142"/>
        </w:tabs>
        <w:spacing w:after="100" w:afterAutospacing="1"/>
        <w:ind w:left="630" w:hanging="630"/>
        <w:rPr>
          <w:rFonts w:ascii="Times New Roman CE" w:hAnsi="Times New Roman CE" w:cs="Times New Roman"/>
        </w:rPr>
      </w:pPr>
      <w:r>
        <w:rPr>
          <w:rFonts w:ascii="Times New Roman CE" w:hAnsi="Times New Roman CE" w:cs="Times New Roman"/>
        </w:rPr>
        <w:lastRenderedPageBreak/>
        <w:t>3</w:t>
      </w:r>
      <w:r w:rsidR="00EA1878" w:rsidRPr="00237771">
        <w:rPr>
          <w:rFonts w:ascii="Times New Roman CE" w:hAnsi="Times New Roman CE" w:cs="Times New Roman"/>
        </w:rPr>
        <w:t xml:space="preserve">. Smluvní strany shodně a výslovně prohlašují, že došlo k dohodě o celém dodatku smlouvy a že je jim </w:t>
      </w:r>
      <w:r w:rsidR="001D2801" w:rsidRPr="00237771">
        <w:rPr>
          <w:rFonts w:ascii="Times New Roman CE" w:hAnsi="Times New Roman CE" w:cs="Times New Roman"/>
        </w:rPr>
        <w:t>obsah dodatku dobře znám v celém jejím rozsahu a tím, že je projevem vážné, pravé a svobodné vůle a smluvních stran a nebyl uzavřen v tísni či za nápadně nevýhodných podmínek. Na důkaz souhlasu připojují oprávnění zástupci smluvních stran své vlastnoruční podpisy.</w:t>
      </w:r>
    </w:p>
    <w:p w:rsidR="00BF037D" w:rsidRPr="00BF037D" w:rsidRDefault="00BF037D" w:rsidP="00BF037D">
      <w:pPr>
        <w:ind w:left="602" w:hanging="602"/>
        <w:jc w:val="both"/>
        <w:rPr>
          <w:rFonts w:ascii="Times New Roman CE" w:hAnsi="Times New Roman CE"/>
          <w:snapToGrid w:val="0"/>
          <w:color w:val="000000"/>
        </w:rPr>
      </w:pPr>
      <w:r>
        <w:rPr>
          <w:rFonts w:ascii="Times New Roman CE" w:hAnsi="Times New Roman CE" w:cs="Times New Roman"/>
        </w:rPr>
        <w:t xml:space="preserve">4. </w:t>
      </w:r>
      <w:r w:rsidRPr="00BF037D">
        <w:rPr>
          <w:rFonts w:ascii="Times New Roman CE" w:hAnsi="Times New Roman CE"/>
          <w:snapToGrid w:val="0"/>
          <w:color w:val="000000"/>
        </w:rPr>
        <w:t xml:space="preserve">Povinnost uveřejnit dodatek spolu se smlouvou v registru smluv na sebe přebírá </w:t>
      </w:r>
      <w:r>
        <w:rPr>
          <w:rFonts w:ascii="Times New Roman CE" w:hAnsi="Times New Roman CE"/>
          <w:snapToGrid w:val="0"/>
          <w:color w:val="000000"/>
        </w:rPr>
        <w:t>objednatel</w:t>
      </w:r>
      <w:r w:rsidRPr="00BF037D">
        <w:rPr>
          <w:rFonts w:ascii="Times New Roman CE" w:hAnsi="Times New Roman CE"/>
          <w:snapToGrid w:val="0"/>
          <w:color w:val="000000"/>
        </w:rPr>
        <w:t xml:space="preserve">. </w:t>
      </w:r>
      <w:r>
        <w:rPr>
          <w:rFonts w:ascii="Times New Roman CE" w:hAnsi="Times New Roman CE"/>
          <w:snapToGrid w:val="0"/>
          <w:color w:val="000000"/>
        </w:rPr>
        <w:t xml:space="preserve">Objednatel </w:t>
      </w:r>
      <w:r w:rsidRPr="00BF037D">
        <w:rPr>
          <w:rFonts w:ascii="Times New Roman CE" w:hAnsi="Times New Roman CE"/>
          <w:snapToGrid w:val="0"/>
          <w:color w:val="000000"/>
        </w:rPr>
        <w:t>zašle dodatek spolu se smlouv</w:t>
      </w:r>
      <w:r>
        <w:rPr>
          <w:rFonts w:ascii="Times New Roman CE" w:hAnsi="Times New Roman CE"/>
          <w:snapToGrid w:val="0"/>
          <w:color w:val="000000"/>
        </w:rPr>
        <w:t>o</w:t>
      </w:r>
      <w:r w:rsidRPr="00BF037D">
        <w:rPr>
          <w:rFonts w:ascii="Times New Roman CE" w:hAnsi="Times New Roman CE"/>
          <w:snapToGrid w:val="0"/>
          <w:color w:val="000000"/>
        </w:rPr>
        <w:t>u k uveřejnění bez zbytečného odkladu, nejpozději však do 30 dnů od uzavření dodatku správci registru smluv.</w:t>
      </w:r>
    </w:p>
    <w:p w:rsidR="001D2801" w:rsidRPr="00237771" w:rsidRDefault="0082394F" w:rsidP="00297E44">
      <w:pPr>
        <w:tabs>
          <w:tab w:val="left" w:pos="142"/>
        </w:tabs>
        <w:spacing w:after="100" w:afterAutospacing="1"/>
        <w:rPr>
          <w:rFonts w:ascii="Times New Roman CE" w:hAnsi="Times New Roman CE" w:cs="Times New Roman"/>
        </w:rPr>
      </w:pPr>
      <w:r>
        <w:rPr>
          <w:rFonts w:ascii="Times New Roman CE" w:hAnsi="Times New Roman CE" w:cs="Times New Roman"/>
        </w:rPr>
        <w:t>4</w:t>
      </w:r>
      <w:r w:rsidR="001D2801" w:rsidRPr="00237771">
        <w:rPr>
          <w:rFonts w:ascii="Times New Roman CE" w:hAnsi="Times New Roman CE" w:cs="Times New Roman"/>
        </w:rPr>
        <w:t>. Ustanovení smlouvy tímto dodatkem nedotčená zůstávají v platnosti.</w:t>
      </w:r>
    </w:p>
    <w:p w:rsidR="00A34AF0" w:rsidRPr="00237771" w:rsidRDefault="00A34AF0" w:rsidP="00297E44">
      <w:pPr>
        <w:tabs>
          <w:tab w:val="left" w:pos="142"/>
        </w:tabs>
        <w:spacing w:after="100" w:afterAutospacing="1"/>
        <w:rPr>
          <w:rFonts w:ascii="Times New Roman CE" w:hAnsi="Times New Roman CE" w:cs="Times New Roman"/>
        </w:rPr>
      </w:pPr>
    </w:p>
    <w:p w:rsidR="00A34AF0" w:rsidRPr="00237771" w:rsidRDefault="00A34AF0" w:rsidP="00297E44">
      <w:pPr>
        <w:tabs>
          <w:tab w:val="left" w:pos="142"/>
        </w:tabs>
        <w:spacing w:after="100" w:afterAutospacing="1"/>
        <w:rPr>
          <w:rFonts w:ascii="Times New Roman CE" w:hAnsi="Times New Roman CE" w:cs="Times New Roman"/>
        </w:rPr>
      </w:pPr>
    </w:p>
    <w:p w:rsidR="00A34AF0" w:rsidRPr="00237771" w:rsidRDefault="00A34AF0" w:rsidP="00297E44">
      <w:pPr>
        <w:tabs>
          <w:tab w:val="left" w:pos="142"/>
        </w:tabs>
        <w:spacing w:after="100" w:afterAutospacing="1"/>
        <w:rPr>
          <w:rFonts w:ascii="Times New Roman CE" w:hAnsi="Times New Roman CE" w:cs="Times New Roman"/>
        </w:rPr>
      </w:pPr>
    </w:p>
    <w:p w:rsidR="001D2801" w:rsidRPr="00237771" w:rsidRDefault="00A34AF0" w:rsidP="00297E44">
      <w:pPr>
        <w:tabs>
          <w:tab w:val="left" w:pos="142"/>
        </w:tabs>
        <w:spacing w:after="100" w:afterAutospacing="1"/>
        <w:rPr>
          <w:rFonts w:ascii="Times New Roman CE" w:hAnsi="Times New Roman CE" w:cs="Times New Roman"/>
        </w:rPr>
      </w:pPr>
      <w:r w:rsidRPr="00237771">
        <w:rPr>
          <w:rFonts w:ascii="Times New Roman CE" w:hAnsi="Times New Roman CE" w:cs="Times New Roman"/>
        </w:rPr>
        <w:t xml:space="preserve">V Brně dne </w:t>
      </w:r>
      <w:proofErr w:type="gramStart"/>
      <w:r w:rsidR="00BF037D">
        <w:rPr>
          <w:rFonts w:ascii="Times New Roman CE" w:hAnsi="Times New Roman CE" w:cs="Times New Roman"/>
        </w:rPr>
        <w:t>5</w:t>
      </w:r>
      <w:r w:rsidR="001D2801" w:rsidRPr="00237771">
        <w:rPr>
          <w:rFonts w:ascii="Times New Roman CE" w:hAnsi="Times New Roman CE" w:cs="Times New Roman"/>
        </w:rPr>
        <w:t>.1. 201</w:t>
      </w:r>
      <w:r w:rsidR="00BF037D">
        <w:rPr>
          <w:rFonts w:ascii="Times New Roman CE" w:hAnsi="Times New Roman CE" w:cs="Times New Roman"/>
        </w:rPr>
        <w:t>7</w:t>
      </w:r>
      <w:proofErr w:type="gramEnd"/>
    </w:p>
    <w:p w:rsidR="00D72C39" w:rsidRPr="00237771" w:rsidRDefault="00D72C39" w:rsidP="00297E44">
      <w:pPr>
        <w:tabs>
          <w:tab w:val="left" w:pos="142"/>
        </w:tabs>
        <w:spacing w:after="100" w:afterAutospacing="1"/>
        <w:rPr>
          <w:rFonts w:ascii="Times New Roman CE" w:hAnsi="Times New Roman CE" w:cs="Times New Roman"/>
        </w:rPr>
      </w:pPr>
    </w:p>
    <w:p w:rsidR="00A34AF0" w:rsidRPr="00237771" w:rsidRDefault="00A34AF0" w:rsidP="00297E44">
      <w:pPr>
        <w:tabs>
          <w:tab w:val="left" w:pos="142"/>
        </w:tabs>
        <w:spacing w:after="100" w:afterAutospacing="1"/>
        <w:rPr>
          <w:rFonts w:ascii="Times New Roman CE" w:hAnsi="Times New Roman CE" w:cs="Times New Roman"/>
        </w:rPr>
      </w:pPr>
    </w:p>
    <w:p w:rsidR="00D72C39" w:rsidRPr="00237771" w:rsidRDefault="00D72C39" w:rsidP="00297E44">
      <w:pPr>
        <w:tabs>
          <w:tab w:val="left" w:pos="142"/>
        </w:tabs>
        <w:spacing w:after="100" w:afterAutospacing="1"/>
        <w:rPr>
          <w:rFonts w:ascii="Times New Roman CE" w:hAnsi="Times New Roman CE" w:cs="Times New Roman"/>
        </w:rPr>
      </w:pPr>
    </w:p>
    <w:p w:rsidR="00D72C39" w:rsidRPr="00237771" w:rsidRDefault="00D72C39" w:rsidP="00297E44">
      <w:pPr>
        <w:tabs>
          <w:tab w:val="left" w:pos="142"/>
        </w:tabs>
        <w:spacing w:after="100" w:afterAutospacing="1"/>
        <w:rPr>
          <w:rFonts w:ascii="Times New Roman CE" w:hAnsi="Times New Roman CE" w:cs="Times New Roman"/>
        </w:rPr>
      </w:pPr>
      <w:r w:rsidRPr="00237771">
        <w:rPr>
          <w:rFonts w:ascii="Times New Roman CE" w:hAnsi="Times New Roman CE" w:cs="Times New Roman"/>
        </w:rPr>
        <w:t>-----------------------------------------------------</w:t>
      </w:r>
      <w:r w:rsidRPr="00237771">
        <w:rPr>
          <w:rFonts w:ascii="Times New Roman CE" w:hAnsi="Times New Roman CE" w:cs="Times New Roman"/>
        </w:rPr>
        <w:tab/>
      </w:r>
      <w:r w:rsidRPr="00237771">
        <w:rPr>
          <w:rFonts w:ascii="Times New Roman CE" w:hAnsi="Times New Roman CE" w:cs="Times New Roman"/>
        </w:rPr>
        <w:tab/>
        <w:t>--------------------------------------------------------</w:t>
      </w:r>
    </w:p>
    <w:p w:rsidR="00BF037D" w:rsidRDefault="00BF037D" w:rsidP="00BF037D">
      <w:pPr>
        <w:tabs>
          <w:tab w:val="left" w:pos="142"/>
        </w:tabs>
        <w:spacing w:after="0" w:line="240" w:lineRule="auto"/>
        <w:rPr>
          <w:rFonts w:ascii="Times New Roman CE" w:hAnsi="Times New Roman CE" w:cs="Times New Roman"/>
        </w:rPr>
      </w:pPr>
      <w:r>
        <w:rPr>
          <w:rFonts w:ascii="Times New Roman CE" w:hAnsi="Times New Roman CE" w:cs="Times New Roman"/>
        </w:rPr>
        <w:tab/>
      </w:r>
      <w:r>
        <w:rPr>
          <w:rFonts w:ascii="Times New Roman CE" w:hAnsi="Times New Roman CE" w:cs="Times New Roman"/>
        </w:rPr>
        <w:tab/>
        <w:t xml:space="preserve">Anna Šenkyříková, </w:t>
      </w:r>
      <w:proofErr w:type="gramStart"/>
      <w:r>
        <w:rPr>
          <w:rFonts w:ascii="Times New Roman CE" w:hAnsi="Times New Roman CE" w:cs="Times New Roman"/>
        </w:rPr>
        <w:t>majitel</w:t>
      </w:r>
      <w:r w:rsidR="00D72C39" w:rsidRPr="00237771">
        <w:rPr>
          <w:rFonts w:ascii="Times New Roman CE" w:hAnsi="Times New Roman CE" w:cs="Times New Roman"/>
        </w:rPr>
        <w:t xml:space="preserve">                   </w:t>
      </w:r>
      <w:r w:rsidR="007F73C3">
        <w:rPr>
          <w:rFonts w:ascii="Times New Roman CE" w:hAnsi="Times New Roman CE" w:cs="Times New Roman"/>
        </w:rPr>
        <w:t xml:space="preserve">                     MVDr.</w:t>
      </w:r>
      <w:proofErr w:type="gramEnd"/>
      <w:r w:rsidR="007F73C3">
        <w:rPr>
          <w:rFonts w:ascii="Times New Roman CE" w:hAnsi="Times New Roman CE" w:cs="Times New Roman"/>
        </w:rPr>
        <w:t xml:space="preserve"> Martin Hovorka, Ph.D., ředitel</w:t>
      </w:r>
    </w:p>
    <w:p w:rsidR="00D72C39" w:rsidRPr="00237771" w:rsidRDefault="00BF037D" w:rsidP="00BF037D">
      <w:pPr>
        <w:tabs>
          <w:tab w:val="left" w:pos="142"/>
        </w:tabs>
        <w:spacing w:after="0" w:line="240" w:lineRule="auto"/>
        <w:rPr>
          <w:rFonts w:ascii="Times New Roman CE" w:hAnsi="Times New Roman CE" w:cs="Times New Roman"/>
        </w:rPr>
      </w:pPr>
      <w:r>
        <w:rPr>
          <w:rFonts w:ascii="Times New Roman CE" w:hAnsi="Times New Roman CE" w:cs="Times New Roman"/>
        </w:rPr>
        <w:t xml:space="preserve">                      z</w:t>
      </w:r>
      <w:r w:rsidR="00D72C39" w:rsidRPr="00237771">
        <w:rPr>
          <w:rFonts w:ascii="Times New Roman CE" w:hAnsi="Times New Roman CE" w:cs="Times New Roman"/>
        </w:rPr>
        <w:t>a dodavatele</w:t>
      </w:r>
      <w:r w:rsidR="00D72C39" w:rsidRPr="00237771">
        <w:rPr>
          <w:rFonts w:ascii="Times New Roman CE" w:hAnsi="Times New Roman CE" w:cs="Times New Roman"/>
        </w:rPr>
        <w:tab/>
      </w:r>
      <w:r w:rsidR="00D72C39" w:rsidRPr="00237771">
        <w:rPr>
          <w:rFonts w:ascii="Times New Roman CE" w:hAnsi="Times New Roman CE" w:cs="Times New Roman"/>
        </w:rPr>
        <w:tab/>
      </w:r>
      <w:r w:rsidR="00D72C39" w:rsidRPr="00237771">
        <w:rPr>
          <w:rFonts w:ascii="Times New Roman CE" w:hAnsi="Times New Roman CE" w:cs="Times New Roman"/>
        </w:rPr>
        <w:tab/>
      </w:r>
      <w:r w:rsidR="00D72C39" w:rsidRPr="00237771">
        <w:rPr>
          <w:rFonts w:ascii="Times New Roman CE" w:hAnsi="Times New Roman CE" w:cs="Times New Roman"/>
        </w:rPr>
        <w:tab/>
      </w:r>
      <w:r w:rsidR="00D72C39" w:rsidRPr="00237771">
        <w:rPr>
          <w:rFonts w:ascii="Times New Roman CE" w:hAnsi="Times New Roman CE" w:cs="Times New Roman"/>
        </w:rPr>
        <w:tab/>
      </w:r>
      <w:r w:rsidR="007F73C3">
        <w:rPr>
          <w:rFonts w:ascii="Times New Roman CE" w:hAnsi="Times New Roman CE" w:cs="Times New Roman"/>
        </w:rPr>
        <w:t xml:space="preserve">          </w:t>
      </w:r>
      <w:r w:rsidR="00D72C39" w:rsidRPr="00237771">
        <w:rPr>
          <w:rFonts w:ascii="Times New Roman CE" w:hAnsi="Times New Roman CE" w:cs="Times New Roman"/>
        </w:rPr>
        <w:t xml:space="preserve">za </w:t>
      </w:r>
      <w:r w:rsidR="007F73C3">
        <w:rPr>
          <w:rFonts w:ascii="Times New Roman CE" w:hAnsi="Times New Roman CE" w:cs="Times New Roman"/>
        </w:rPr>
        <w:t>objednatele</w:t>
      </w:r>
    </w:p>
    <w:sectPr w:rsidR="00D72C39" w:rsidRPr="00237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D68"/>
    <w:rsid w:val="001D2801"/>
    <w:rsid w:val="00237771"/>
    <w:rsid w:val="00297E44"/>
    <w:rsid w:val="002A7E24"/>
    <w:rsid w:val="004B6790"/>
    <w:rsid w:val="004D2D68"/>
    <w:rsid w:val="007F2B44"/>
    <w:rsid w:val="007F73C3"/>
    <w:rsid w:val="0082394F"/>
    <w:rsid w:val="00A34AF0"/>
    <w:rsid w:val="00AF1C8A"/>
    <w:rsid w:val="00BF037D"/>
    <w:rsid w:val="00C114C9"/>
    <w:rsid w:val="00D72C39"/>
    <w:rsid w:val="00EA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34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4A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34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4A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7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DA327BCB.dotm</Template>
  <TotalTime>3</TotalTime>
  <Pages>2</Pages>
  <Words>337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Šenkyřík</dc:creator>
  <cp:lastModifiedBy>Kříž Milan</cp:lastModifiedBy>
  <cp:revision>3</cp:revision>
  <cp:lastPrinted>2017-01-30T09:59:00Z</cp:lastPrinted>
  <dcterms:created xsi:type="dcterms:W3CDTF">2017-01-30T10:11:00Z</dcterms:created>
  <dcterms:modified xsi:type="dcterms:W3CDTF">2017-01-31T07:14:00Z</dcterms:modified>
</cp:coreProperties>
</file>