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7C" w:rsidRDefault="0052437C" w:rsidP="0052437C">
      <w:pPr>
        <w:spacing w:after="0" w:line="259" w:lineRule="auto"/>
        <w:ind w:left="346" w:firstLine="0"/>
        <w:jc w:val="left"/>
        <w:rPr>
          <w:sz w:val="42"/>
        </w:rPr>
      </w:pPr>
      <w:r>
        <w:rPr>
          <w:sz w:val="42"/>
        </w:rPr>
        <w:t>Objednávka č:</w:t>
      </w:r>
      <w:r>
        <w:rPr>
          <w:sz w:val="42"/>
        </w:rPr>
        <w:t xml:space="preserve"> </w:t>
      </w:r>
      <w:r>
        <w:rPr>
          <w:sz w:val="42"/>
        </w:rPr>
        <w:t>0-102/05792291/20</w:t>
      </w:r>
    </w:p>
    <w:p w:rsidR="0052437C" w:rsidRDefault="0052437C" w:rsidP="0052437C">
      <w:pPr>
        <w:spacing w:after="0" w:line="259" w:lineRule="auto"/>
        <w:ind w:left="346" w:firstLine="0"/>
        <w:jc w:val="left"/>
      </w:pPr>
    </w:p>
    <w:tbl>
      <w:tblPr>
        <w:tblStyle w:val="TableGrid"/>
        <w:tblW w:w="10009" w:type="dxa"/>
        <w:tblInd w:w="278" w:type="dxa"/>
        <w:tblCellMar>
          <w:top w:w="13" w:type="dxa"/>
          <w:left w:w="6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"/>
        <w:gridCol w:w="3892"/>
        <w:gridCol w:w="1052"/>
        <w:gridCol w:w="17"/>
        <w:gridCol w:w="5015"/>
        <w:gridCol w:w="17"/>
      </w:tblGrid>
      <w:tr w:rsidR="0052437C" w:rsidTr="00B80944">
        <w:trPr>
          <w:gridAfter w:val="1"/>
          <w:wAfter w:w="17" w:type="dxa"/>
          <w:trHeight w:val="451"/>
        </w:trPr>
        <w:tc>
          <w:tcPr>
            <w:tcW w:w="4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7C" w:rsidRDefault="0052437C" w:rsidP="00B80944">
            <w:pPr>
              <w:spacing w:after="0" w:line="259" w:lineRule="auto"/>
              <w:ind w:left="16" w:firstLine="0"/>
              <w:jc w:val="left"/>
            </w:pPr>
            <w:r>
              <w:rPr>
                <w:sz w:val="28"/>
              </w:rPr>
              <w:t>Dodavatel: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37C" w:rsidRDefault="0052437C" w:rsidP="00B80944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Odběratel:</w:t>
            </w:r>
          </w:p>
        </w:tc>
      </w:tr>
      <w:tr w:rsidR="0052437C" w:rsidTr="00B80944">
        <w:trPr>
          <w:gridAfter w:val="1"/>
          <w:wAfter w:w="17" w:type="dxa"/>
          <w:trHeight w:val="1118"/>
        </w:trPr>
        <w:tc>
          <w:tcPr>
            <w:tcW w:w="4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7C" w:rsidRDefault="0052437C" w:rsidP="00B80944">
            <w:pPr>
              <w:spacing w:after="0" w:line="259" w:lineRule="auto"/>
              <w:ind w:left="6" w:firstLine="0"/>
              <w:jc w:val="left"/>
            </w:pPr>
            <w:r>
              <w:rPr>
                <w:sz w:val="22"/>
              </w:rPr>
              <w:t>Ottova tiskárna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7C" w:rsidRDefault="0052437C" w:rsidP="00B80944">
            <w:pPr>
              <w:spacing w:after="0" w:line="259" w:lineRule="auto"/>
              <w:ind w:left="37" w:firstLine="0"/>
              <w:jc w:val="center"/>
            </w:pPr>
            <w:r>
              <w:rPr>
                <w:sz w:val="46"/>
              </w:rPr>
              <w:t>Integrovaná doprava</w:t>
            </w:r>
          </w:p>
          <w:p w:rsidR="0052437C" w:rsidRDefault="0052437C" w:rsidP="00B80944">
            <w:pPr>
              <w:spacing w:after="0" w:line="259" w:lineRule="auto"/>
              <w:ind w:left="23" w:firstLine="0"/>
              <w:jc w:val="center"/>
            </w:pPr>
            <w:r>
              <w:rPr>
                <w:sz w:val="46"/>
              </w:rPr>
              <w:t>Středočeského kraje</w:t>
            </w:r>
          </w:p>
        </w:tc>
      </w:tr>
      <w:tr w:rsidR="0052437C" w:rsidTr="00B80944">
        <w:trPr>
          <w:gridAfter w:val="1"/>
          <w:wAfter w:w="17" w:type="dxa"/>
          <w:trHeight w:val="624"/>
        </w:trPr>
        <w:tc>
          <w:tcPr>
            <w:tcW w:w="4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7C" w:rsidRDefault="0052437C" w:rsidP="00B80944">
            <w:pPr>
              <w:spacing w:after="0" w:line="259" w:lineRule="auto"/>
              <w:ind w:left="11" w:firstLine="0"/>
              <w:jc w:val="left"/>
            </w:pPr>
            <w:r>
              <w:rPr>
                <w:sz w:val="22"/>
              </w:rPr>
              <w:t>U Stavoservisu 1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437C" w:rsidRDefault="0052437C" w:rsidP="00B80944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>Sokolovská 100/94</w:t>
            </w:r>
          </w:p>
        </w:tc>
      </w:tr>
      <w:tr w:rsidR="0052437C" w:rsidTr="00B80944">
        <w:trPr>
          <w:gridAfter w:val="1"/>
          <w:wAfter w:w="17" w:type="dxa"/>
          <w:trHeight w:val="601"/>
        </w:trPr>
        <w:tc>
          <w:tcPr>
            <w:tcW w:w="4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7C" w:rsidRDefault="0052437C" w:rsidP="00B80944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>Praha - Malešice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437C" w:rsidRDefault="0052437C" w:rsidP="00B80944">
            <w:pPr>
              <w:spacing w:after="0" w:line="259" w:lineRule="auto"/>
              <w:ind w:left="42" w:firstLine="0"/>
              <w:jc w:val="center"/>
            </w:pPr>
            <w:r>
              <w:rPr>
                <w:sz w:val="28"/>
              </w:rPr>
              <w:t>186 OO Praha 8</w:t>
            </w:r>
          </w:p>
        </w:tc>
      </w:tr>
      <w:tr w:rsidR="0052437C" w:rsidTr="00B80944">
        <w:trPr>
          <w:gridAfter w:val="1"/>
          <w:wAfter w:w="17" w:type="dxa"/>
          <w:trHeight w:val="829"/>
        </w:trPr>
        <w:tc>
          <w:tcPr>
            <w:tcW w:w="4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7C" w:rsidRDefault="0052437C" w:rsidP="00B80944">
            <w:pPr>
              <w:spacing w:after="0" w:line="259" w:lineRule="auto"/>
              <w:ind w:left="25" w:firstLine="0"/>
              <w:jc w:val="left"/>
            </w:pPr>
            <w:r>
              <w:rPr>
                <w:sz w:val="22"/>
              </w:rPr>
              <w:t>IČO 25768646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7C" w:rsidRDefault="0052437C" w:rsidP="00B80944">
            <w:pPr>
              <w:spacing w:after="160" w:line="259" w:lineRule="auto"/>
              <w:ind w:left="0" w:firstLine="0"/>
              <w:jc w:val="left"/>
            </w:pPr>
          </w:p>
        </w:tc>
      </w:tr>
      <w:tr w:rsidR="0052437C" w:rsidTr="00B80944">
        <w:trPr>
          <w:gridAfter w:val="1"/>
          <w:wAfter w:w="17" w:type="dxa"/>
          <w:trHeight w:val="611"/>
        </w:trPr>
        <w:tc>
          <w:tcPr>
            <w:tcW w:w="4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7C" w:rsidRDefault="0052437C" w:rsidP="00B809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7C" w:rsidRDefault="0052437C" w:rsidP="00B80944">
            <w:pPr>
              <w:spacing w:after="160" w:line="259" w:lineRule="auto"/>
              <w:ind w:left="0" w:firstLine="0"/>
              <w:jc w:val="left"/>
            </w:pPr>
          </w:p>
        </w:tc>
      </w:tr>
      <w:tr w:rsidR="0052437C" w:rsidTr="00B80944">
        <w:trPr>
          <w:gridAfter w:val="1"/>
          <w:wAfter w:w="17" w:type="dxa"/>
          <w:trHeight w:val="609"/>
        </w:trPr>
        <w:tc>
          <w:tcPr>
            <w:tcW w:w="4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7C" w:rsidRDefault="0052437C" w:rsidP="00B809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7C" w:rsidRDefault="0052437C" w:rsidP="00B80944">
            <w:pPr>
              <w:spacing w:after="160" w:line="259" w:lineRule="auto"/>
              <w:ind w:left="0" w:firstLine="0"/>
              <w:jc w:val="left"/>
            </w:pPr>
          </w:p>
        </w:tc>
      </w:tr>
      <w:tr w:rsidR="0052437C" w:rsidTr="00B80944">
        <w:trPr>
          <w:gridBefore w:val="1"/>
          <w:wBefore w:w="16" w:type="dxa"/>
          <w:trHeight w:val="966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437C" w:rsidRDefault="0052437C" w:rsidP="00B809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437C" w:rsidRDefault="0052437C" w:rsidP="00B80944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Bankovní spojení</w:t>
            </w:r>
          </w:p>
        </w:tc>
      </w:tr>
      <w:tr w:rsidR="0052437C" w:rsidTr="00B80944">
        <w:trPr>
          <w:gridBefore w:val="1"/>
          <w:wBefore w:w="16" w:type="dxa"/>
          <w:trHeight w:val="949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437C" w:rsidRPr="0052437C" w:rsidRDefault="0052437C" w:rsidP="00B80944">
            <w:pPr>
              <w:spacing w:after="0" w:line="259" w:lineRule="auto"/>
              <w:ind w:left="647" w:firstLine="0"/>
              <w:jc w:val="center"/>
              <w:rPr>
                <w:highlight w:val="black"/>
              </w:rPr>
            </w:pPr>
            <w:r w:rsidRPr="0052437C">
              <w:rPr>
                <w:sz w:val="26"/>
                <w:highlight w:val="black"/>
              </w:rPr>
              <w:t>PPF banka:</w:t>
            </w:r>
          </w:p>
          <w:p w:rsidR="0052437C" w:rsidRDefault="0052437C" w:rsidP="00B80944">
            <w:pPr>
              <w:spacing w:after="0" w:line="259" w:lineRule="auto"/>
              <w:ind w:left="851" w:right="204" w:firstLine="0"/>
              <w:jc w:val="center"/>
            </w:pPr>
            <w:r w:rsidRPr="0052437C">
              <w:rPr>
                <w:sz w:val="22"/>
                <w:highlight w:val="black"/>
              </w:rPr>
              <w:t>Mariánské náměstí 2 111 21 Praha 1</w:t>
            </w: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437C" w:rsidRDefault="0052437C" w:rsidP="00B809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7C" w:rsidRDefault="0052437C" w:rsidP="00B80944">
            <w:pPr>
              <w:spacing w:after="16" w:line="259" w:lineRule="auto"/>
              <w:ind w:left="0" w:right="438" w:firstLine="0"/>
              <w:jc w:val="center"/>
            </w:pPr>
            <w:r w:rsidRPr="0052437C">
              <w:rPr>
                <w:sz w:val="22"/>
                <w:highlight w:val="black"/>
              </w:rPr>
              <w:t>Provozní účet: 2022870006/6000</w:t>
            </w:r>
          </w:p>
          <w:p w:rsidR="0052437C" w:rsidRDefault="0052437C" w:rsidP="00B80944">
            <w:pPr>
              <w:spacing w:after="31" w:line="259" w:lineRule="auto"/>
              <w:ind w:left="0" w:right="433" w:firstLine="0"/>
              <w:jc w:val="center"/>
            </w:pPr>
            <w:r>
              <w:rPr>
                <w:sz w:val="22"/>
              </w:rPr>
              <w:t>DIČ:CZ05792291</w:t>
            </w:r>
          </w:p>
          <w:p w:rsidR="0052437C" w:rsidRDefault="0052437C" w:rsidP="00B80944">
            <w:pPr>
              <w:spacing w:after="0" w:line="259" w:lineRule="auto"/>
              <w:ind w:left="0" w:right="606" w:firstLine="0"/>
              <w:jc w:val="center"/>
            </w:pPr>
            <w:r>
              <w:rPr>
                <w:sz w:val="22"/>
              </w:rPr>
              <w:t>IČO: 05792291</w:t>
            </w:r>
          </w:p>
        </w:tc>
      </w:tr>
    </w:tbl>
    <w:p w:rsidR="0052437C" w:rsidRDefault="0052437C" w:rsidP="0052437C">
      <w:pPr>
        <w:spacing w:after="732"/>
        <w:ind w:left="91"/>
      </w:pPr>
      <w:r>
        <w:t>Objednávám u Vaší tiskárny zakázku - tisk letáků INTEGRACE OBLASTI VOTICKO</w:t>
      </w:r>
      <w:r>
        <w:rPr>
          <w:noProof/>
        </w:rPr>
        <w:drawing>
          <wp:inline distT="0" distB="0" distL="0" distR="0" wp14:anchorId="30C80B0D" wp14:editId="055CAF05">
            <wp:extent cx="24384" cy="30488"/>
            <wp:effectExtent l="0" t="0" r="0" b="0"/>
            <wp:docPr id="1236" name="Picture 1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" name="Picture 12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37C" w:rsidRDefault="0052437C" w:rsidP="0052437C">
      <w:pPr>
        <w:spacing w:after="194" w:line="265" w:lineRule="auto"/>
        <w:ind w:left="72" w:hanging="10"/>
        <w:jc w:val="left"/>
      </w:pPr>
      <w:r>
        <w:rPr>
          <w:sz w:val="26"/>
        </w:rPr>
        <w:t>Parametry tisku:</w:t>
      </w:r>
    </w:p>
    <w:p w:rsidR="0052437C" w:rsidRDefault="0052437C" w:rsidP="0052437C">
      <w:pPr>
        <w:numPr>
          <w:ilvl w:val="0"/>
          <w:numId w:val="1"/>
        </w:numPr>
        <w:ind w:hanging="115"/>
      </w:pPr>
      <w:r>
        <w:t xml:space="preserve">název: DL Integrace oblasti </w:t>
      </w:r>
      <w:proofErr w:type="spellStart"/>
      <w:r>
        <w:t>Voticko</w:t>
      </w:r>
      <w:proofErr w:type="spellEnd"/>
    </w:p>
    <w:p w:rsidR="0052437C" w:rsidRDefault="0052437C" w:rsidP="0052437C">
      <w:pPr>
        <w:numPr>
          <w:ilvl w:val="0"/>
          <w:numId w:val="1"/>
        </w:numPr>
        <w:spacing w:after="67"/>
        <w:ind w:hanging="115"/>
      </w:pPr>
      <w:r>
        <w:t xml:space="preserve">vazba: </w:t>
      </w:r>
      <w:proofErr w:type="spellStart"/>
      <w:r>
        <w:t>Vl</w:t>
      </w:r>
      <w:proofErr w:type="spellEnd"/>
      <w:r>
        <w:t xml:space="preserve"> (2 spony, na delší straně vlevo)</w:t>
      </w:r>
    </w:p>
    <w:p w:rsidR="0052437C" w:rsidRDefault="0052437C" w:rsidP="0052437C">
      <w:pPr>
        <w:numPr>
          <w:ilvl w:val="0"/>
          <w:numId w:val="1"/>
        </w:numPr>
        <w:spacing w:after="189"/>
        <w:ind w:hanging="115"/>
      </w:pPr>
      <w:r>
        <w:t>formát: 99 x 210 mm (DL)</w:t>
      </w:r>
    </w:p>
    <w:p w:rsidR="0052437C" w:rsidRDefault="0052437C" w:rsidP="0052437C">
      <w:pPr>
        <w:numPr>
          <w:ilvl w:val="0"/>
          <w:numId w:val="1"/>
        </w:numPr>
        <w:spacing w:after="190"/>
        <w:ind w:hanging="115"/>
      </w:pPr>
      <w:r>
        <w:t xml:space="preserve">formát všitého prostředního složeného listu: 297 x 210 mm (A4) všitý v 1/3. a složený dovnitř ve 2/3 </w:t>
      </w:r>
      <w:r>
        <w:rPr>
          <w:noProof/>
        </w:rPr>
        <w:drawing>
          <wp:inline distT="0" distB="0" distL="0" distR="0" wp14:anchorId="4FB2F642" wp14:editId="1F9E1899">
            <wp:extent cx="30480" cy="24391"/>
            <wp:effectExtent l="0" t="0" r="0" b="0"/>
            <wp:docPr id="1237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(tiskový formát) viz přílohy</w:t>
      </w:r>
    </w:p>
    <w:p w:rsidR="0052437C" w:rsidRDefault="0052437C" w:rsidP="0052437C">
      <w:pPr>
        <w:numPr>
          <w:ilvl w:val="0"/>
          <w:numId w:val="1"/>
        </w:numPr>
        <w:spacing w:after="0" w:line="449" w:lineRule="auto"/>
        <w:ind w:hanging="115"/>
      </w:pPr>
      <w:r>
        <w:t xml:space="preserve">složené DL dovnitř </w:t>
      </w:r>
      <w:r>
        <w:rPr>
          <w:noProof/>
        </w:rPr>
        <w:drawing>
          <wp:inline distT="0" distB="0" distL="0" distR="0" wp14:anchorId="0F225829" wp14:editId="339CE7AD">
            <wp:extent cx="18288" cy="21342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barva: 4/4 CMYK</w:t>
      </w:r>
    </w:p>
    <w:p w:rsidR="0052437C" w:rsidRDefault="0052437C" w:rsidP="0052437C">
      <w:pPr>
        <w:numPr>
          <w:ilvl w:val="0"/>
          <w:numId w:val="1"/>
        </w:numPr>
        <w:ind w:hanging="115"/>
      </w:pPr>
      <w:r>
        <w:t>počet stran: 28 stran + všitý prostřední složený list</w:t>
      </w:r>
    </w:p>
    <w:p w:rsidR="0052437C" w:rsidRDefault="0052437C" w:rsidP="0052437C">
      <w:pPr>
        <w:numPr>
          <w:ilvl w:val="0"/>
          <w:numId w:val="1"/>
        </w:numPr>
        <w:ind w:hanging="115"/>
      </w:pPr>
      <w:r>
        <w:t>papír: 90g křída lesk</w:t>
      </w:r>
    </w:p>
    <w:p w:rsidR="0052437C" w:rsidRDefault="0052437C" w:rsidP="0052437C">
      <w:pPr>
        <w:spacing w:after="194" w:line="265" w:lineRule="auto"/>
        <w:ind w:left="72" w:hanging="10"/>
        <w:jc w:val="left"/>
      </w:pPr>
      <w:r>
        <w:rPr>
          <w:noProof/>
        </w:rPr>
        <w:drawing>
          <wp:inline distT="0" distB="0" distL="0" distR="0" wp14:anchorId="257095F7" wp14:editId="6B35EE75">
            <wp:extent cx="30480" cy="48782"/>
            <wp:effectExtent l="0" t="0" r="0" b="0"/>
            <wp:docPr id="5539" name="Picture 5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9" name="Picture 55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náklad: 20.000 ks</w:t>
      </w:r>
    </w:p>
    <w:p w:rsidR="0052437C" w:rsidRDefault="0052437C" w:rsidP="0052437C">
      <w:pPr>
        <w:numPr>
          <w:ilvl w:val="0"/>
          <w:numId w:val="1"/>
        </w:numPr>
        <w:spacing w:after="738"/>
        <w:ind w:hanging="115"/>
      </w:pPr>
      <w:r>
        <w:t>balení: kartonové krabice o max. rozměru půdorysu 25x35 cm (prosíme dodržet tento požadavek - větší krabice znamenají velký problém s manipulací a následnou distribucí) s popsáním počtu kusů v krabici (dle distribuce je výhodné balení po 500 ks)</w:t>
      </w:r>
    </w:p>
    <w:p w:rsidR="0052437C" w:rsidRDefault="0052437C" w:rsidP="0052437C">
      <w:pPr>
        <w:spacing w:after="742" w:line="265" w:lineRule="auto"/>
        <w:ind w:left="72" w:hanging="10"/>
        <w:jc w:val="left"/>
      </w:pPr>
      <w:r>
        <w:rPr>
          <w:sz w:val="26"/>
        </w:rPr>
        <w:lastRenderedPageBreak/>
        <w:t>Termín dodání výtisků: do 10 kalendářních dnů od dodání podkladů!</w:t>
      </w:r>
    </w:p>
    <w:p w:rsidR="0052437C" w:rsidRDefault="0052437C" w:rsidP="0052437C">
      <w:pPr>
        <w:spacing w:after="472"/>
        <w:ind w:left="91"/>
      </w:pPr>
      <w:r>
        <w:t xml:space="preserve">V kalkulaci musí být zahrnuta doprava na adresu objednavatele: </w:t>
      </w:r>
      <w:r w:rsidRPr="0052437C">
        <w:rPr>
          <w:highlight w:val="black"/>
        </w:rPr>
        <w:t>IDSK, Sokolovská 100/94, 186 00 Praha 8, kontaktní osoba paní Tyle, t. č. 725 377 609 nebo pan Buchetka, t. č. 725 94 OO 97</w:t>
      </w:r>
    </w:p>
    <w:p w:rsidR="0052437C" w:rsidRDefault="0052437C" w:rsidP="0052437C">
      <w:pPr>
        <w:spacing w:after="1773" w:line="265" w:lineRule="auto"/>
        <w:ind w:left="10" w:hanging="10"/>
        <w:jc w:val="left"/>
      </w:pPr>
      <w:r>
        <w:rPr>
          <w:noProof/>
        </w:rPr>
        <w:drawing>
          <wp:anchor distT="0" distB="0" distL="114300" distR="114300" simplePos="0" relativeHeight="251656192" behindDoc="0" locked="0" layoutInCell="1" allowOverlap="0" wp14:anchorId="0F09F485" wp14:editId="0BF64918">
            <wp:simplePos x="0" y="0"/>
            <wp:positionH relativeFrom="page">
              <wp:posOffset>256032</wp:posOffset>
            </wp:positionH>
            <wp:positionV relativeFrom="page">
              <wp:posOffset>3518395</wp:posOffset>
            </wp:positionV>
            <wp:extent cx="30480" cy="24391"/>
            <wp:effectExtent l="0" t="0" r="0" b="0"/>
            <wp:wrapSquare wrapText="bothSides"/>
            <wp:docPr id="2492" name="Picture 2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" name="Picture 24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0" wp14:anchorId="025EC8BB" wp14:editId="09476B74">
            <wp:simplePos x="0" y="0"/>
            <wp:positionH relativeFrom="page">
              <wp:posOffset>243840</wp:posOffset>
            </wp:positionH>
            <wp:positionV relativeFrom="page">
              <wp:posOffset>3536689</wp:posOffset>
            </wp:positionV>
            <wp:extent cx="6096" cy="6098"/>
            <wp:effectExtent l="0" t="0" r="0" b="0"/>
            <wp:wrapSquare wrapText="bothSides"/>
            <wp:docPr id="2493" name="Picture 2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" name="Picture 24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Celková cena včetně dopravy: 55.400,- Kč bez DPH (2,77 x 20.000)</w:t>
      </w:r>
    </w:p>
    <w:p w:rsidR="0052437C" w:rsidRDefault="0052437C" w:rsidP="0052437C">
      <w:pPr>
        <w:ind w:left="91"/>
      </w:pPr>
      <w:r>
        <w:t>Dodavatel</w:t>
      </w:r>
      <w:r>
        <w:rPr>
          <w:noProof/>
        </w:rPr>
        <w:drawing>
          <wp:inline distT="0" distB="0" distL="0" distR="0" wp14:anchorId="13F1F97E" wp14:editId="44FD11A8">
            <wp:extent cx="18288" cy="18293"/>
            <wp:effectExtent l="0" t="0" r="0" b="0"/>
            <wp:docPr id="2529" name="Picture 2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" name="Picture 25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37C" w:rsidRDefault="0052437C" w:rsidP="0052437C">
      <w:pPr>
        <w:spacing w:after="247"/>
        <w:ind w:left="91"/>
      </w:pPr>
      <w:r>
        <w:t>Ottova tiskárna s.r.o</w:t>
      </w:r>
      <w:r>
        <w:rPr>
          <w:noProof/>
        </w:rPr>
        <w:drawing>
          <wp:inline distT="0" distB="0" distL="0" distR="0" wp14:anchorId="3B9B4225" wp14:editId="4E455B02">
            <wp:extent cx="48768" cy="36586"/>
            <wp:effectExtent l="0" t="0" r="0" b="0"/>
            <wp:docPr id="5541" name="Picture 5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1" name="Picture 55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37C" w:rsidRDefault="0052437C" w:rsidP="0052437C">
      <w:pPr>
        <w:ind w:left="91"/>
      </w:pPr>
      <w:r>
        <w:t>U Stavoservisu 1</w:t>
      </w:r>
    </w:p>
    <w:p w:rsidR="0052437C" w:rsidRDefault="0052437C" w:rsidP="0052437C">
      <w:pPr>
        <w:ind w:left="91"/>
      </w:pPr>
      <w:r>
        <w:t xml:space="preserve">Praha </w:t>
      </w:r>
      <w:proofErr w:type="gramStart"/>
      <w:r>
        <w:t>10</w:t>
      </w:r>
      <w:proofErr w:type="gramEnd"/>
      <w:r>
        <w:t xml:space="preserve">— </w:t>
      </w:r>
      <w:proofErr w:type="gramStart"/>
      <w:r>
        <w:t>Malešice</w:t>
      </w:r>
      <w:bookmarkStart w:id="0" w:name="_GoBack"/>
      <w:bookmarkEnd w:id="0"/>
      <w:proofErr w:type="gramEnd"/>
    </w:p>
    <w:p w:rsidR="0052437C" w:rsidRDefault="0052437C" w:rsidP="0052437C">
      <w:pPr>
        <w:ind w:left="91"/>
      </w:pPr>
      <w:r>
        <w:t>Kontaktní osoba</w:t>
      </w:r>
    </w:p>
    <w:p w:rsidR="0052437C" w:rsidRPr="0052437C" w:rsidRDefault="0052437C" w:rsidP="0052437C">
      <w:pPr>
        <w:ind w:left="91"/>
        <w:rPr>
          <w:highlight w:val="black"/>
        </w:rPr>
      </w:pPr>
      <w:r w:rsidRPr="0052437C">
        <w:rPr>
          <w:highlight w:val="black"/>
        </w:rPr>
        <w:t xml:space="preserve">Otakar </w:t>
      </w:r>
      <w:proofErr w:type="spellStart"/>
      <w:r w:rsidRPr="0052437C">
        <w:rPr>
          <w:highlight w:val="black"/>
        </w:rPr>
        <w:t>Braidl</w:t>
      </w:r>
      <w:proofErr w:type="spellEnd"/>
    </w:p>
    <w:p w:rsidR="0052437C" w:rsidRDefault="0052437C" w:rsidP="0052437C">
      <w:pPr>
        <w:spacing w:after="242" w:line="259" w:lineRule="auto"/>
        <w:ind w:left="91" w:firstLine="0"/>
        <w:jc w:val="left"/>
      </w:pPr>
      <w:r w:rsidRPr="0052437C">
        <w:rPr>
          <w:highlight w:val="black"/>
        </w:rPr>
        <w:t>607 050 430</w:t>
      </w:r>
    </w:p>
    <w:p w:rsidR="0052437C" w:rsidRDefault="0052437C" w:rsidP="0052437C">
      <w:pPr>
        <w:pStyle w:val="Nadpis1"/>
      </w:pPr>
      <w:r w:rsidRPr="0052437C">
        <w:rPr>
          <w:highlight w:val="black"/>
        </w:rPr>
        <w:t>braidl@ottovatiskarna.cz</w:t>
      </w:r>
    </w:p>
    <w:p w:rsidR="0052437C" w:rsidRDefault="0052437C" w:rsidP="0052437C">
      <w:pPr>
        <w:spacing w:after="698"/>
        <w:ind w:left="91" w:right="8784"/>
      </w:pPr>
      <w:proofErr w:type="spellStart"/>
      <w:r>
        <w:t>lč</w:t>
      </w:r>
      <w:proofErr w:type="spellEnd"/>
      <w:r>
        <w:t>: 25768646 DIČ: CZ25768646</w:t>
      </w:r>
    </w:p>
    <w:tbl>
      <w:tblPr>
        <w:tblStyle w:val="TableGrid"/>
        <w:tblpPr w:vertAnchor="text" w:tblpX="3376" w:tblpY="-752"/>
        <w:tblOverlap w:val="never"/>
        <w:tblW w:w="2588" w:type="dxa"/>
        <w:tblInd w:w="0" w:type="dxa"/>
        <w:tblCellMar>
          <w:top w:w="14" w:type="dxa"/>
          <w:left w:w="25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2588"/>
      </w:tblGrid>
      <w:tr w:rsidR="0052437C" w:rsidTr="00B80944">
        <w:trPr>
          <w:trHeight w:val="904"/>
        </w:trPr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7C" w:rsidRDefault="0052437C" w:rsidP="00B80944">
            <w:pPr>
              <w:spacing w:after="0" w:line="259" w:lineRule="auto"/>
              <w:ind w:left="0" w:firstLine="0"/>
              <w:jc w:val="right"/>
            </w:pPr>
            <w:r>
              <w:t>Integrovaná doprava @</w:t>
            </w:r>
          </w:p>
          <w:p w:rsidR="0052437C" w:rsidRDefault="0052437C" w:rsidP="00B80944">
            <w:pPr>
              <w:spacing w:after="0" w:line="216" w:lineRule="auto"/>
              <w:ind w:left="206" w:hanging="206"/>
            </w:pPr>
            <w:r>
              <w:rPr>
                <w:sz w:val="18"/>
              </w:rPr>
              <w:t>Středočeského kraje, příspěvková organizace</w:t>
            </w:r>
          </w:p>
          <w:p w:rsidR="0052437C" w:rsidRDefault="0052437C" w:rsidP="00B80944">
            <w:pPr>
              <w:spacing w:after="0" w:line="259" w:lineRule="auto"/>
              <w:ind w:left="465" w:right="278" w:hanging="139"/>
            </w:pPr>
            <w:r>
              <w:rPr>
                <w:sz w:val="18"/>
              </w:rPr>
              <w:t xml:space="preserve">Sokolovská </w:t>
            </w:r>
            <w:proofErr w:type="spellStart"/>
            <w:r>
              <w:rPr>
                <w:sz w:val="18"/>
              </w:rPr>
              <w:t>fi</w:t>
            </w:r>
            <w:proofErr w:type="spellEnd"/>
            <w:r>
              <w:rPr>
                <w:sz w:val="18"/>
              </w:rPr>
              <w:t xml:space="preserve"> 00/94 186 OO Praha 6</w:t>
            </w:r>
          </w:p>
        </w:tc>
      </w:tr>
    </w:tbl>
    <w:p w:rsidR="0052437C" w:rsidRDefault="0052437C" w:rsidP="0052437C">
      <w:pPr>
        <w:spacing w:line="259" w:lineRule="auto"/>
        <w:ind w:left="91" w:firstLine="0"/>
        <w:jc w:val="left"/>
      </w:pPr>
      <w:proofErr w:type="spellStart"/>
      <w:r>
        <w:rPr>
          <w:sz w:val="22"/>
        </w:rPr>
        <w:t>Vystavil:Datum</w:t>
      </w:r>
      <w:proofErr w:type="spellEnd"/>
      <w:r>
        <w:rPr>
          <w:sz w:val="22"/>
        </w:rPr>
        <w:t xml:space="preserve">: </w:t>
      </w:r>
      <w:proofErr w:type="gramStart"/>
      <w:r>
        <w:rPr>
          <w:sz w:val="22"/>
        </w:rPr>
        <w:t>24.7.2020</w:t>
      </w:r>
      <w:proofErr w:type="gramEnd"/>
    </w:p>
    <w:p w:rsidR="0052437C" w:rsidRDefault="0052437C" w:rsidP="0052437C">
      <w:pPr>
        <w:ind w:left="91"/>
      </w:pPr>
      <w:r>
        <w:t>Schválil:</w:t>
      </w:r>
    </w:p>
    <w:p w:rsidR="004C5FDC" w:rsidRDefault="004C5FDC"/>
    <w:sectPr w:rsidR="004C5FDC">
      <w:pgSz w:w="11904" w:h="16834"/>
      <w:pgMar w:top="1013" w:right="677" w:bottom="678" w:left="6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62D"/>
    <w:multiLevelType w:val="hybridMultilevel"/>
    <w:tmpl w:val="B7E09A6E"/>
    <w:lvl w:ilvl="0" w:tplc="115651CE">
      <w:start w:val="1"/>
      <w:numFmt w:val="bullet"/>
      <w:lvlText w:val="•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BA34F7A2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9FF276B0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BE345EFC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6388B110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5ED6B190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8DA43E32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93640AA0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21C4E8CA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7C"/>
    <w:rsid w:val="004C5FDC"/>
    <w:rsid w:val="0052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04DE"/>
  <w15:chartTrackingRefBased/>
  <w15:docId w15:val="{721C4100-9227-40B4-A17B-A1C9ED54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437C"/>
    <w:pPr>
      <w:spacing w:after="212" w:line="266" w:lineRule="auto"/>
      <w:ind w:left="67" w:hanging="5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52437C"/>
    <w:pPr>
      <w:keepNext/>
      <w:keepLines/>
      <w:spacing w:after="249" w:line="259" w:lineRule="auto"/>
      <w:ind w:left="96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437C"/>
    <w:rPr>
      <w:rFonts w:ascii="Times New Roman" w:eastAsia="Times New Roman" w:hAnsi="Times New Roman" w:cs="Times New Roman"/>
      <w:color w:val="000000"/>
      <w:sz w:val="24"/>
      <w:u w:val="single" w:color="000000"/>
      <w:lang w:eastAsia="cs-CZ"/>
    </w:rPr>
  </w:style>
  <w:style w:type="table" w:customStyle="1" w:styleId="TableGrid">
    <w:name w:val="TableGrid"/>
    <w:rsid w:val="0052437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1</cp:revision>
  <dcterms:created xsi:type="dcterms:W3CDTF">2020-07-31T08:49:00Z</dcterms:created>
  <dcterms:modified xsi:type="dcterms:W3CDTF">2020-07-31T08:51:00Z</dcterms:modified>
</cp:coreProperties>
</file>