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C9B82" w14:textId="1BF9F2A0" w:rsidR="009F38B4" w:rsidRPr="005C7FA0" w:rsidRDefault="009F38B4">
      <w:pPr>
        <w:pStyle w:val="Nadpis5"/>
        <w:rPr>
          <w:sz w:val="36"/>
          <w:szCs w:val="36"/>
        </w:rPr>
      </w:pPr>
      <w:r w:rsidRPr="005C7FA0">
        <w:rPr>
          <w:sz w:val="36"/>
          <w:szCs w:val="36"/>
        </w:rPr>
        <w:t xml:space="preserve">Dohoda o </w:t>
      </w:r>
      <w:r w:rsidR="00554B51" w:rsidRPr="005C7FA0">
        <w:rPr>
          <w:sz w:val="36"/>
          <w:szCs w:val="36"/>
        </w:rPr>
        <w:t>ukončení smlouvy o</w:t>
      </w:r>
    </w:p>
    <w:p w14:paraId="55543ECC" w14:textId="08DA9B46" w:rsidR="00554B51" w:rsidRPr="005C7FA0" w:rsidRDefault="00554B51" w:rsidP="00554B51">
      <w:pPr>
        <w:rPr>
          <w:b/>
          <w:sz w:val="36"/>
          <w:szCs w:val="36"/>
        </w:rPr>
      </w:pPr>
      <w:r w:rsidRPr="005C7FA0">
        <w:rPr>
          <w:b/>
          <w:sz w:val="36"/>
          <w:szCs w:val="36"/>
        </w:rPr>
        <w:t>poskytnutí vyrovnávací platby za závazek veřejné služby</w:t>
      </w:r>
    </w:p>
    <w:p w14:paraId="663C9B83" w14:textId="1CDD240F" w:rsidR="00E50DBB" w:rsidRPr="005C7FA0" w:rsidRDefault="00B80F77" w:rsidP="00E50DBB">
      <w:pPr>
        <w:jc w:val="center"/>
        <w:rPr>
          <w:b/>
          <w:sz w:val="28"/>
          <w:szCs w:val="28"/>
        </w:rPr>
      </w:pPr>
      <w:bookmarkStart w:id="0" w:name="_GoBack"/>
      <w:r w:rsidRPr="005C7FA0">
        <w:rPr>
          <w:b/>
          <w:sz w:val="28"/>
          <w:szCs w:val="28"/>
        </w:rPr>
        <w:t>SPA-</w:t>
      </w:r>
      <w:r w:rsidR="0026518B" w:rsidRPr="005C7FA0">
        <w:rPr>
          <w:b/>
          <w:sz w:val="28"/>
          <w:szCs w:val="28"/>
        </w:rPr>
        <w:t xml:space="preserve"> </w:t>
      </w:r>
      <w:r w:rsidR="000165B5" w:rsidRPr="005C7FA0">
        <w:rPr>
          <w:b/>
          <w:sz w:val="28"/>
          <w:szCs w:val="28"/>
        </w:rPr>
        <w:t>20</w:t>
      </w:r>
      <w:r w:rsidR="00922DFA" w:rsidRPr="005C7FA0">
        <w:rPr>
          <w:b/>
          <w:sz w:val="28"/>
          <w:szCs w:val="28"/>
        </w:rPr>
        <w:t>19</w:t>
      </w:r>
      <w:r w:rsidR="003D2E6B" w:rsidRPr="005C7FA0">
        <w:rPr>
          <w:b/>
          <w:sz w:val="28"/>
          <w:szCs w:val="28"/>
        </w:rPr>
        <w:t>-800-000</w:t>
      </w:r>
      <w:r w:rsidR="00922DFA" w:rsidRPr="005C7FA0">
        <w:rPr>
          <w:b/>
          <w:sz w:val="28"/>
          <w:szCs w:val="28"/>
        </w:rPr>
        <w:t>275</w:t>
      </w:r>
      <w:bookmarkEnd w:id="0"/>
    </w:p>
    <w:p w14:paraId="725A5992" w14:textId="77777777" w:rsidR="006A623E" w:rsidRPr="005C7FA0" w:rsidRDefault="006A623E" w:rsidP="006A623E">
      <w:pPr>
        <w:pStyle w:val="Default"/>
        <w:rPr>
          <w:color w:val="auto"/>
        </w:rPr>
      </w:pPr>
    </w:p>
    <w:p w14:paraId="3D925803" w14:textId="0F2B2FBA" w:rsidR="006A623E" w:rsidRPr="005C7FA0" w:rsidRDefault="006A623E" w:rsidP="006A623E">
      <w:pPr>
        <w:jc w:val="center"/>
        <w:rPr>
          <w:b/>
          <w:sz w:val="24"/>
          <w:szCs w:val="24"/>
        </w:rPr>
      </w:pPr>
      <w:r w:rsidRPr="005C7FA0">
        <w:t xml:space="preserve"> </w:t>
      </w:r>
      <w:r w:rsidRPr="005C7FA0">
        <w:rPr>
          <w:sz w:val="24"/>
          <w:szCs w:val="24"/>
        </w:rPr>
        <w:t>podle § 1981 zákona č. 89/2012 Sb., občanský zákoník</w:t>
      </w:r>
    </w:p>
    <w:p w14:paraId="663C9B84" w14:textId="77777777" w:rsidR="009F38B4" w:rsidRPr="005C7FA0" w:rsidRDefault="009F38B4">
      <w:pPr>
        <w:jc w:val="center"/>
        <w:rPr>
          <w:b/>
          <w:sz w:val="24"/>
          <w:szCs w:val="24"/>
        </w:rPr>
      </w:pPr>
    </w:p>
    <w:p w14:paraId="663C9B85" w14:textId="77777777" w:rsidR="009F38B4" w:rsidRPr="005C7FA0" w:rsidRDefault="009F38B4">
      <w:pPr>
        <w:jc w:val="both"/>
        <w:rPr>
          <w:snapToGrid w:val="0"/>
          <w:sz w:val="24"/>
          <w:szCs w:val="24"/>
        </w:rPr>
      </w:pPr>
    </w:p>
    <w:p w14:paraId="5FE72563" w14:textId="1EC1E7D8" w:rsidR="008A35CE" w:rsidRPr="005C7FA0" w:rsidRDefault="008A35CE" w:rsidP="008A35CE">
      <w:pPr>
        <w:tabs>
          <w:tab w:val="left" w:pos="1100"/>
        </w:tabs>
        <w:rPr>
          <w:b/>
          <w:sz w:val="24"/>
          <w:szCs w:val="24"/>
        </w:rPr>
      </w:pPr>
      <w:r w:rsidRPr="005C7FA0">
        <w:rPr>
          <w:b/>
          <w:sz w:val="24"/>
          <w:szCs w:val="24"/>
        </w:rPr>
        <w:t>Poskytovatel:</w:t>
      </w:r>
    </w:p>
    <w:p w14:paraId="419225D3" w14:textId="77777777" w:rsidR="008A35CE" w:rsidRPr="005C7FA0" w:rsidRDefault="008A35CE" w:rsidP="008A35CE">
      <w:pPr>
        <w:tabs>
          <w:tab w:val="left" w:pos="1100"/>
        </w:tabs>
        <w:rPr>
          <w:b/>
          <w:sz w:val="24"/>
          <w:szCs w:val="24"/>
        </w:rPr>
      </w:pPr>
    </w:p>
    <w:p w14:paraId="2A564F5F" w14:textId="77777777" w:rsidR="008A35CE" w:rsidRPr="005C7FA0" w:rsidRDefault="008A35CE" w:rsidP="008A35CE">
      <w:pPr>
        <w:tabs>
          <w:tab w:val="left" w:pos="1100"/>
        </w:tabs>
        <w:rPr>
          <w:sz w:val="24"/>
          <w:szCs w:val="24"/>
          <w:lang w:val="en-US"/>
        </w:rPr>
      </w:pPr>
      <w:r w:rsidRPr="005C7FA0">
        <w:rPr>
          <w:b/>
          <w:sz w:val="24"/>
          <w:szCs w:val="24"/>
        </w:rPr>
        <w:t>Město Luby</w:t>
      </w:r>
      <w:r w:rsidRPr="005C7FA0">
        <w:rPr>
          <w:sz w:val="24"/>
          <w:szCs w:val="24"/>
          <w:lang w:val="en-US"/>
        </w:rPr>
        <w:t xml:space="preserve">, </w:t>
      </w:r>
    </w:p>
    <w:p w14:paraId="32B35C7D" w14:textId="4C2FC95A" w:rsidR="008A35CE" w:rsidRPr="005C7FA0" w:rsidRDefault="008A35CE" w:rsidP="008A35CE">
      <w:pPr>
        <w:tabs>
          <w:tab w:val="left" w:pos="1100"/>
        </w:tabs>
        <w:rPr>
          <w:sz w:val="24"/>
          <w:szCs w:val="24"/>
          <w:lang w:val="en-US"/>
        </w:rPr>
      </w:pPr>
      <w:r w:rsidRPr="005C7FA0">
        <w:rPr>
          <w:sz w:val="24"/>
          <w:szCs w:val="24"/>
          <w:lang w:val="en-US"/>
        </w:rPr>
        <w:t xml:space="preserve">se sídlem  </w:t>
      </w:r>
      <w:r w:rsidRPr="005C7FA0">
        <w:rPr>
          <w:sz w:val="24"/>
          <w:szCs w:val="24"/>
        </w:rPr>
        <w:t>5. května 164, 351 37 Luby</w:t>
      </w:r>
      <w:r w:rsidRPr="005C7FA0">
        <w:rPr>
          <w:sz w:val="24"/>
          <w:szCs w:val="24"/>
          <w:lang w:val="en-US"/>
        </w:rPr>
        <w:t xml:space="preserve"> </w:t>
      </w:r>
    </w:p>
    <w:p w14:paraId="25EFEC59" w14:textId="45A07F3D" w:rsidR="008A35CE" w:rsidRPr="005C7FA0" w:rsidRDefault="008A35CE" w:rsidP="008A35CE">
      <w:pPr>
        <w:tabs>
          <w:tab w:val="left" w:pos="1100"/>
        </w:tabs>
        <w:rPr>
          <w:sz w:val="24"/>
          <w:szCs w:val="24"/>
          <w:lang w:val="en-US"/>
        </w:rPr>
      </w:pPr>
      <w:r w:rsidRPr="005C7FA0">
        <w:rPr>
          <w:sz w:val="24"/>
          <w:szCs w:val="24"/>
          <w:lang w:val="en-US"/>
        </w:rPr>
        <w:t xml:space="preserve">IČ </w:t>
      </w:r>
      <w:r w:rsidRPr="005C7FA0">
        <w:rPr>
          <w:sz w:val="24"/>
          <w:szCs w:val="24"/>
        </w:rPr>
        <w:t>00254053</w:t>
      </w:r>
    </w:p>
    <w:p w14:paraId="004ACA02" w14:textId="559AE72C" w:rsidR="008A35CE" w:rsidRPr="005C7FA0" w:rsidRDefault="008A35CE" w:rsidP="008A35CE">
      <w:pPr>
        <w:ind w:left="1134" w:hanging="1134"/>
        <w:rPr>
          <w:sz w:val="24"/>
          <w:szCs w:val="24"/>
          <w:lang w:val="en-US"/>
        </w:rPr>
      </w:pPr>
      <w:r w:rsidRPr="005C7FA0">
        <w:rPr>
          <w:sz w:val="24"/>
          <w:szCs w:val="24"/>
          <w:lang w:val="en-US"/>
        </w:rPr>
        <w:t xml:space="preserve">zastoupeno starostou města: </w:t>
      </w:r>
      <w:r w:rsidRPr="005C7FA0">
        <w:rPr>
          <w:sz w:val="24"/>
          <w:szCs w:val="24"/>
          <w:highlight w:val="black"/>
          <w:lang w:val="en-US"/>
        </w:rPr>
        <w:t>Ing. Vladimírem Vormem</w:t>
      </w:r>
    </w:p>
    <w:p w14:paraId="046BD949" w14:textId="32A37553" w:rsidR="008A35CE" w:rsidRPr="005C7FA0" w:rsidRDefault="008A35CE" w:rsidP="008A35CE">
      <w:pPr>
        <w:tabs>
          <w:tab w:val="left" w:pos="3402"/>
        </w:tabs>
        <w:ind w:left="1134" w:hanging="1134"/>
        <w:rPr>
          <w:sz w:val="24"/>
          <w:szCs w:val="24"/>
          <w:lang w:val="en-US"/>
        </w:rPr>
      </w:pPr>
      <w:r w:rsidRPr="005C7FA0">
        <w:rPr>
          <w:sz w:val="24"/>
          <w:szCs w:val="24"/>
          <w:lang w:val="en-US"/>
        </w:rPr>
        <w:t xml:space="preserve">Bankovní spojení: </w:t>
      </w:r>
      <w:r w:rsidRPr="005C7FA0">
        <w:rPr>
          <w:sz w:val="24"/>
          <w:szCs w:val="24"/>
        </w:rPr>
        <w:t>GE Money Bank, a.s. </w:t>
      </w:r>
      <w:r w:rsidRPr="005C7FA0">
        <w:rPr>
          <w:sz w:val="24"/>
          <w:szCs w:val="24"/>
          <w:lang w:val="en-US"/>
        </w:rPr>
        <w:tab/>
      </w:r>
    </w:p>
    <w:p w14:paraId="387B6A63" w14:textId="77777777" w:rsidR="008A35CE" w:rsidRPr="005C7FA0" w:rsidRDefault="008A35CE" w:rsidP="008A35CE">
      <w:pPr>
        <w:tabs>
          <w:tab w:val="left" w:pos="3402"/>
        </w:tabs>
        <w:ind w:left="1134" w:hanging="1134"/>
        <w:rPr>
          <w:sz w:val="24"/>
          <w:szCs w:val="24"/>
          <w:lang w:val="en-US"/>
        </w:rPr>
      </w:pPr>
      <w:r w:rsidRPr="005C7FA0">
        <w:rPr>
          <w:sz w:val="24"/>
          <w:szCs w:val="24"/>
          <w:lang w:val="en-US"/>
        </w:rPr>
        <w:t>Číslo účtu:</w:t>
      </w:r>
      <w:r w:rsidRPr="005C7FA0">
        <w:rPr>
          <w:sz w:val="24"/>
          <w:szCs w:val="24"/>
          <w:lang w:val="en-US"/>
        </w:rPr>
        <w:tab/>
      </w:r>
      <w:r w:rsidRPr="005C7FA0">
        <w:rPr>
          <w:sz w:val="24"/>
          <w:szCs w:val="24"/>
        </w:rPr>
        <w:t>100128634/0600</w:t>
      </w:r>
    </w:p>
    <w:p w14:paraId="18B92769" w14:textId="10465607" w:rsidR="008A35CE" w:rsidRPr="005C7FA0" w:rsidRDefault="008A35CE" w:rsidP="008A35CE">
      <w:pPr>
        <w:tabs>
          <w:tab w:val="left" w:pos="1985"/>
          <w:tab w:val="left" w:pos="3544"/>
        </w:tabs>
        <w:ind w:left="1134" w:hanging="1134"/>
        <w:rPr>
          <w:sz w:val="24"/>
          <w:szCs w:val="24"/>
        </w:rPr>
      </w:pPr>
      <w:r w:rsidRPr="005C7FA0">
        <w:rPr>
          <w:sz w:val="24"/>
          <w:szCs w:val="24"/>
        </w:rPr>
        <w:t xml:space="preserve">Kontaktní osoby: věci smluvní  - </w:t>
      </w:r>
      <w:r w:rsidRPr="005C7FA0">
        <w:rPr>
          <w:sz w:val="24"/>
          <w:szCs w:val="24"/>
          <w:highlight w:val="black"/>
        </w:rPr>
        <w:t>Ing. Vladimír Vorm</w:t>
      </w:r>
    </w:p>
    <w:p w14:paraId="65B262AB" w14:textId="77AE8E76" w:rsidR="008A35CE" w:rsidRPr="005C7FA0" w:rsidRDefault="008A35CE" w:rsidP="008A35CE">
      <w:pPr>
        <w:ind w:left="4395" w:hanging="1134"/>
        <w:rPr>
          <w:sz w:val="24"/>
          <w:szCs w:val="24"/>
        </w:rPr>
      </w:pPr>
      <w:r w:rsidRPr="005C7FA0">
        <w:rPr>
          <w:sz w:val="24"/>
          <w:szCs w:val="24"/>
          <w:highlight w:val="black"/>
        </w:rPr>
        <w:t xml:space="preserve">e-mail: </w:t>
      </w:r>
      <w:hyperlink r:id="rId11" w:history="1">
        <w:r w:rsidRPr="005C7FA0">
          <w:rPr>
            <w:rStyle w:val="Hypertextovodkaz"/>
            <w:color w:val="auto"/>
            <w:sz w:val="24"/>
            <w:szCs w:val="24"/>
            <w:highlight w:val="black"/>
          </w:rPr>
          <w:t>starosta@mestoluby.cz</w:t>
        </w:r>
      </w:hyperlink>
      <w:r w:rsidRPr="005C7FA0">
        <w:rPr>
          <w:sz w:val="24"/>
          <w:szCs w:val="24"/>
          <w:highlight w:val="black"/>
        </w:rPr>
        <w:t>, tel.: 354 420 411</w:t>
      </w:r>
    </w:p>
    <w:p w14:paraId="5D26BDB1" w14:textId="77777777" w:rsidR="008A35CE" w:rsidRPr="005C7FA0" w:rsidRDefault="008A35CE" w:rsidP="008A35CE">
      <w:pPr>
        <w:ind w:left="4820" w:hanging="425"/>
        <w:rPr>
          <w:sz w:val="24"/>
          <w:szCs w:val="24"/>
        </w:rPr>
      </w:pPr>
    </w:p>
    <w:p w14:paraId="5A2FE3D6" w14:textId="102EE048" w:rsidR="008A35CE" w:rsidRPr="005C7FA0" w:rsidRDefault="008A35CE" w:rsidP="00E411AB">
      <w:pPr>
        <w:rPr>
          <w:b/>
          <w:sz w:val="24"/>
          <w:szCs w:val="24"/>
        </w:rPr>
      </w:pPr>
      <w:r w:rsidRPr="005C7FA0">
        <w:rPr>
          <w:b/>
          <w:sz w:val="24"/>
          <w:szCs w:val="24"/>
        </w:rPr>
        <w:t>a</w:t>
      </w:r>
    </w:p>
    <w:p w14:paraId="32480685" w14:textId="77777777" w:rsidR="008A35CE" w:rsidRPr="005C7FA0" w:rsidRDefault="008A35CE" w:rsidP="00E411AB">
      <w:pPr>
        <w:rPr>
          <w:b/>
          <w:sz w:val="24"/>
          <w:szCs w:val="24"/>
        </w:rPr>
      </w:pPr>
    </w:p>
    <w:p w14:paraId="715ED3F7" w14:textId="5DF69234" w:rsidR="008A35CE" w:rsidRPr="005C7FA0" w:rsidRDefault="008A35CE" w:rsidP="00E411AB">
      <w:pPr>
        <w:rPr>
          <w:b/>
          <w:sz w:val="24"/>
          <w:szCs w:val="24"/>
        </w:rPr>
      </w:pPr>
      <w:r w:rsidRPr="005C7FA0">
        <w:rPr>
          <w:b/>
          <w:sz w:val="24"/>
          <w:szCs w:val="24"/>
        </w:rPr>
        <w:t xml:space="preserve">Příjemce: </w:t>
      </w:r>
    </w:p>
    <w:p w14:paraId="7A446700" w14:textId="77777777" w:rsidR="008A35CE" w:rsidRPr="005C7FA0" w:rsidRDefault="008A35CE" w:rsidP="00E411AB">
      <w:pPr>
        <w:rPr>
          <w:b/>
          <w:sz w:val="24"/>
          <w:szCs w:val="24"/>
        </w:rPr>
      </w:pPr>
    </w:p>
    <w:p w14:paraId="663C9B86" w14:textId="77777777" w:rsidR="00E411AB" w:rsidRPr="005C7FA0" w:rsidRDefault="00E411AB" w:rsidP="00E411AB">
      <w:pPr>
        <w:rPr>
          <w:sz w:val="24"/>
          <w:szCs w:val="24"/>
        </w:rPr>
      </w:pPr>
      <w:r w:rsidRPr="005C7FA0">
        <w:rPr>
          <w:b/>
          <w:sz w:val="24"/>
          <w:szCs w:val="24"/>
        </w:rPr>
        <w:t>CHEVAK Cheb, a.s.</w:t>
      </w:r>
      <w:r w:rsidRPr="005C7FA0">
        <w:rPr>
          <w:sz w:val="24"/>
          <w:szCs w:val="24"/>
        </w:rPr>
        <w:br/>
        <w:t>se sídlem Tršnická 4/11</w:t>
      </w:r>
    </w:p>
    <w:p w14:paraId="663C9B87" w14:textId="77777777" w:rsidR="00E411AB" w:rsidRPr="005C7FA0" w:rsidRDefault="00E411AB" w:rsidP="00E411AB">
      <w:pPr>
        <w:rPr>
          <w:sz w:val="24"/>
          <w:szCs w:val="24"/>
        </w:rPr>
      </w:pPr>
      <w:r w:rsidRPr="005C7FA0">
        <w:rPr>
          <w:sz w:val="24"/>
          <w:szCs w:val="24"/>
        </w:rPr>
        <w:t xml:space="preserve">350 </w:t>
      </w:r>
      <w:r w:rsidR="00E50DBB" w:rsidRPr="005C7FA0">
        <w:rPr>
          <w:sz w:val="24"/>
          <w:szCs w:val="24"/>
        </w:rPr>
        <w:t>02</w:t>
      </w:r>
      <w:r w:rsidRPr="005C7FA0">
        <w:rPr>
          <w:sz w:val="24"/>
          <w:szCs w:val="24"/>
        </w:rPr>
        <w:t xml:space="preserve"> Cheb</w:t>
      </w:r>
    </w:p>
    <w:p w14:paraId="663C9B8A" w14:textId="77777777" w:rsidR="00E411AB" w:rsidRPr="005C7FA0" w:rsidRDefault="00E411AB" w:rsidP="00E411AB">
      <w:pPr>
        <w:rPr>
          <w:sz w:val="24"/>
          <w:szCs w:val="24"/>
        </w:rPr>
      </w:pPr>
      <w:r w:rsidRPr="005C7FA0">
        <w:rPr>
          <w:sz w:val="24"/>
          <w:szCs w:val="24"/>
        </w:rPr>
        <w:t xml:space="preserve">IČO </w:t>
      </w:r>
      <w:r w:rsidRPr="005C7FA0">
        <w:rPr>
          <w:bCs/>
          <w:snapToGrid w:val="0"/>
          <w:sz w:val="24"/>
          <w:szCs w:val="24"/>
        </w:rPr>
        <w:t>49787977</w:t>
      </w:r>
      <w:r w:rsidRPr="005C7FA0">
        <w:rPr>
          <w:sz w:val="24"/>
          <w:szCs w:val="24"/>
        </w:rPr>
        <w:t>, DIČ CZ49787977</w:t>
      </w:r>
      <w:r w:rsidRPr="005C7FA0">
        <w:rPr>
          <w:sz w:val="24"/>
          <w:szCs w:val="24"/>
        </w:rPr>
        <w:br/>
        <w:t xml:space="preserve">Bankovní spojení: </w:t>
      </w:r>
      <w:r w:rsidR="00263155" w:rsidRPr="005C7FA0">
        <w:rPr>
          <w:sz w:val="24"/>
          <w:szCs w:val="24"/>
        </w:rPr>
        <w:t>KB 14102331/0100</w:t>
      </w:r>
    </w:p>
    <w:p w14:paraId="663C9B8B" w14:textId="3E9047D4" w:rsidR="00E411AB" w:rsidRPr="005C7FA0" w:rsidRDefault="00E411AB" w:rsidP="00E411AB">
      <w:pPr>
        <w:rPr>
          <w:sz w:val="24"/>
          <w:szCs w:val="24"/>
        </w:rPr>
      </w:pPr>
      <w:r w:rsidRPr="005C7FA0">
        <w:rPr>
          <w:sz w:val="24"/>
          <w:szCs w:val="24"/>
        </w:rPr>
        <w:t>Zapsána 1.</w:t>
      </w:r>
      <w:r w:rsidR="0077495B" w:rsidRPr="005C7FA0">
        <w:rPr>
          <w:sz w:val="24"/>
          <w:szCs w:val="24"/>
        </w:rPr>
        <w:t> </w:t>
      </w:r>
      <w:r w:rsidRPr="005C7FA0">
        <w:rPr>
          <w:sz w:val="24"/>
          <w:szCs w:val="24"/>
        </w:rPr>
        <w:t>1.</w:t>
      </w:r>
      <w:r w:rsidR="0077495B" w:rsidRPr="005C7FA0">
        <w:rPr>
          <w:sz w:val="24"/>
          <w:szCs w:val="24"/>
        </w:rPr>
        <w:t> </w:t>
      </w:r>
      <w:r w:rsidRPr="005C7FA0">
        <w:rPr>
          <w:sz w:val="24"/>
          <w:szCs w:val="24"/>
        </w:rPr>
        <w:t>1994 u Krajského soudu v</w:t>
      </w:r>
      <w:r w:rsidR="006E0036" w:rsidRPr="005C7FA0">
        <w:rPr>
          <w:sz w:val="24"/>
          <w:szCs w:val="24"/>
        </w:rPr>
        <w:t> </w:t>
      </w:r>
      <w:r w:rsidRPr="005C7FA0">
        <w:rPr>
          <w:sz w:val="24"/>
          <w:szCs w:val="24"/>
        </w:rPr>
        <w:t>Plzni</w:t>
      </w:r>
      <w:r w:rsidR="006E0036" w:rsidRPr="005C7FA0">
        <w:rPr>
          <w:sz w:val="24"/>
          <w:szCs w:val="24"/>
        </w:rPr>
        <w:t xml:space="preserve">, </w:t>
      </w:r>
      <w:r w:rsidRPr="005C7FA0">
        <w:rPr>
          <w:sz w:val="24"/>
          <w:szCs w:val="24"/>
        </w:rPr>
        <w:t>Obchodní rejstřík, oddíl B, vložka 367</w:t>
      </w:r>
    </w:p>
    <w:p w14:paraId="663C9B8C" w14:textId="77777777" w:rsidR="00E411AB" w:rsidRPr="005C7FA0" w:rsidRDefault="00E411AB">
      <w:pPr>
        <w:ind w:left="1134" w:hanging="1134"/>
        <w:jc w:val="both"/>
        <w:rPr>
          <w:sz w:val="24"/>
          <w:szCs w:val="24"/>
        </w:rPr>
      </w:pPr>
    </w:p>
    <w:p w14:paraId="42284FB7" w14:textId="77777777" w:rsidR="008A35CE" w:rsidRPr="005C7FA0" w:rsidRDefault="008A35CE" w:rsidP="008A35CE">
      <w:pPr>
        <w:pStyle w:val="Default"/>
        <w:rPr>
          <w:color w:val="auto"/>
        </w:rPr>
      </w:pPr>
    </w:p>
    <w:p w14:paraId="663C9BA5" w14:textId="760EE3A0" w:rsidR="004F6002" w:rsidRPr="005C7FA0" w:rsidRDefault="008A35CE" w:rsidP="008A35CE">
      <w:pPr>
        <w:pStyle w:val="Zkladntext3"/>
        <w:rPr>
          <w:rFonts w:ascii="Times New Roman" w:hAnsi="Times New Roman"/>
          <w:szCs w:val="24"/>
        </w:rPr>
      </w:pPr>
      <w:r w:rsidRPr="005C7FA0">
        <w:rPr>
          <w:rFonts w:ascii="Times New Roman" w:hAnsi="Times New Roman"/>
          <w:szCs w:val="24"/>
        </w:rPr>
        <w:t>uzavírají tuto</w:t>
      </w:r>
    </w:p>
    <w:p w14:paraId="343F5741" w14:textId="77777777" w:rsidR="008A35CE" w:rsidRPr="005C7FA0" w:rsidRDefault="008A35CE" w:rsidP="008A35CE">
      <w:pPr>
        <w:pStyle w:val="Zkladntext3"/>
        <w:rPr>
          <w:rFonts w:ascii="Times New Roman" w:hAnsi="Times New Roman"/>
          <w:szCs w:val="24"/>
        </w:rPr>
      </w:pPr>
    </w:p>
    <w:p w14:paraId="7D032244" w14:textId="0FCD70E7" w:rsidR="008A35CE" w:rsidRPr="005C7FA0" w:rsidRDefault="008A35CE" w:rsidP="008A35CE">
      <w:pPr>
        <w:pStyle w:val="Zkladntext3"/>
        <w:jc w:val="center"/>
        <w:rPr>
          <w:rFonts w:ascii="Times New Roman" w:hAnsi="Times New Roman"/>
          <w:b/>
          <w:szCs w:val="24"/>
        </w:rPr>
      </w:pPr>
      <w:r w:rsidRPr="005C7FA0">
        <w:rPr>
          <w:rFonts w:ascii="Times New Roman" w:hAnsi="Times New Roman"/>
          <w:b/>
          <w:szCs w:val="24"/>
        </w:rPr>
        <w:t>dohodu o ukončení smlouvy</w:t>
      </w:r>
    </w:p>
    <w:p w14:paraId="27F892B7" w14:textId="77777777" w:rsidR="008A35CE" w:rsidRPr="005C7FA0" w:rsidRDefault="008A35CE" w:rsidP="008A35CE">
      <w:pPr>
        <w:pStyle w:val="Zkladntext3"/>
        <w:jc w:val="center"/>
        <w:rPr>
          <w:rFonts w:ascii="Times New Roman" w:hAnsi="Times New Roman"/>
          <w:b/>
          <w:szCs w:val="24"/>
        </w:rPr>
      </w:pPr>
    </w:p>
    <w:p w14:paraId="06213E44" w14:textId="752D779B" w:rsidR="008A35CE" w:rsidRPr="005C7FA0" w:rsidRDefault="008A35CE" w:rsidP="008A35CE">
      <w:pPr>
        <w:pStyle w:val="Zkladntext3"/>
        <w:jc w:val="center"/>
        <w:rPr>
          <w:rFonts w:ascii="Times New Roman" w:hAnsi="Times New Roman"/>
          <w:b/>
          <w:szCs w:val="24"/>
        </w:rPr>
      </w:pPr>
      <w:r w:rsidRPr="005C7FA0">
        <w:rPr>
          <w:rFonts w:ascii="Times New Roman" w:hAnsi="Times New Roman"/>
          <w:b/>
          <w:szCs w:val="24"/>
        </w:rPr>
        <w:t>I.</w:t>
      </w:r>
    </w:p>
    <w:p w14:paraId="445E6AA1" w14:textId="77777777" w:rsidR="008A35CE" w:rsidRPr="005C7FA0" w:rsidRDefault="008A35CE" w:rsidP="008A35CE">
      <w:pPr>
        <w:pStyle w:val="Zkladntext3"/>
        <w:jc w:val="center"/>
        <w:rPr>
          <w:rFonts w:ascii="Times New Roman" w:hAnsi="Times New Roman"/>
          <w:b/>
          <w:szCs w:val="24"/>
        </w:rPr>
      </w:pPr>
    </w:p>
    <w:p w14:paraId="6C525C55" w14:textId="44E9F458" w:rsidR="008A35CE" w:rsidRPr="005C7FA0" w:rsidRDefault="00E71884" w:rsidP="00E71884">
      <w:pPr>
        <w:pStyle w:val="Zkladntext3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5C7FA0">
        <w:rPr>
          <w:rFonts w:ascii="Times New Roman" w:hAnsi="Times New Roman"/>
          <w:szCs w:val="24"/>
        </w:rPr>
        <w:t xml:space="preserve">Poskytovatel a příjemce uzavřeli dne 4.11.2019 </w:t>
      </w:r>
      <w:r w:rsidR="006A40DE" w:rsidRPr="005C7FA0">
        <w:rPr>
          <w:rFonts w:ascii="Times New Roman" w:hAnsi="Times New Roman"/>
          <w:szCs w:val="24"/>
        </w:rPr>
        <w:t xml:space="preserve">smlouvu o poskytnutí vyrovnávací platby za závazek veřejné služby č. SPA-2019-800-000275 (dále jen „smlouva“) o provedení a financování </w:t>
      </w:r>
      <w:r w:rsidR="006251F9" w:rsidRPr="005C7FA0">
        <w:rPr>
          <w:rFonts w:ascii="Times New Roman" w:hAnsi="Times New Roman"/>
          <w:szCs w:val="24"/>
        </w:rPr>
        <w:t>díla</w:t>
      </w:r>
      <w:r w:rsidR="006A40DE" w:rsidRPr="005C7FA0">
        <w:rPr>
          <w:rFonts w:ascii="Times New Roman" w:hAnsi="Times New Roman"/>
          <w:szCs w:val="24"/>
        </w:rPr>
        <w:t xml:space="preserve"> „Splašková kanalizace Luby, ul. Růžový vrch“, č. investice I42100.A582.</w:t>
      </w:r>
    </w:p>
    <w:p w14:paraId="5E57F177" w14:textId="77777777" w:rsidR="006A40DE" w:rsidRPr="005C7FA0" w:rsidRDefault="006A40DE" w:rsidP="006A40DE">
      <w:pPr>
        <w:pStyle w:val="Zkladntext3"/>
        <w:jc w:val="both"/>
        <w:rPr>
          <w:rFonts w:ascii="Times New Roman" w:hAnsi="Times New Roman"/>
          <w:szCs w:val="24"/>
        </w:rPr>
      </w:pPr>
    </w:p>
    <w:p w14:paraId="6ED74E46" w14:textId="77777777" w:rsidR="006A40DE" w:rsidRPr="005C7FA0" w:rsidRDefault="006A40DE" w:rsidP="006A40DE">
      <w:pPr>
        <w:pStyle w:val="Zkladntext3"/>
        <w:jc w:val="both"/>
        <w:rPr>
          <w:rFonts w:ascii="Times New Roman" w:hAnsi="Times New Roman"/>
          <w:szCs w:val="24"/>
        </w:rPr>
      </w:pPr>
    </w:p>
    <w:p w14:paraId="54E2D0C9" w14:textId="23987919" w:rsidR="006A40DE" w:rsidRPr="005C7FA0" w:rsidRDefault="006A40DE" w:rsidP="006A40DE">
      <w:pPr>
        <w:pStyle w:val="Zkladntext3"/>
        <w:jc w:val="center"/>
        <w:rPr>
          <w:rFonts w:ascii="Times New Roman" w:hAnsi="Times New Roman"/>
          <w:b/>
          <w:szCs w:val="24"/>
        </w:rPr>
      </w:pPr>
      <w:r w:rsidRPr="005C7FA0">
        <w:rPr>
          <w:rFonts w:ascii="Times New Roman" w:hAnsi="Times New Roman"/>
          <w:b/>
          <w:szCs w:val="24"/>
        </w:rPr>
        <w:t>II.</w:t>
      </w:r>
    </w:p>
    <w:p w14:paraId="1C708484" w14:textId="77777777" w:rsidR="006A40DE" w:rsidRPr="005C7FA0" w:rsidRDefault="006A40DE" w:rsidP="006A40DE">
      <w:pPr>
        <w:pStyle w:val="Zkladntext3"/>
        <w:jc w:val="center"/>
        <w:rPr>
          <w:rFonts w:ascii="Times New Roman" w:hAnsi="Times New Roman"/>
          <w:b/>
          <w:szCs w:val="24"/>
        </w:rPr>
      </w:pPr>
    </w:p>
    <w:p w14:paraId="2B6A6FF4" w14:textId="158789B3" w:rsidR="006A40DE" w:rsidRPr="005C7FA0" w:rsidRDefault="006A40DE" w:rsidP="006A40DE">
      <w:pPr>
        <w:pStyle w:val="Zkladntext3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5C7FA0">
        <w:rPr>
          <w:rFonts w:ascii="Times New Roman" w:hAnsi="Times New Roman"/>
          <w:szCs w:val="24"/>
        </w:rPr>
        <w:t>Poskytovatel k dnešnímu dni neuhradil vyrovnávací platbu ve smlouvě ujednanou, práce na stavbě dosud nebyly zahájeny.</w:t>
      </w:r>
    </w:p>
    <w:p w14:paraId="0BBA4969" w14:textId="77777777" w:rsidR="006251F9" w:rsidRPr="005C7FA0" w:rsidRDefault="006251F9" w:rsidP="006251F9">
      <w:pPr>
        <w:pStyle w:val="Zkladntext3"/>
        <w:jc w:val="both"/>
        <w:rPr>
          <w:rFonts w:ascii="Times New Roman" w:hAnsi="Times New Roman"/>
          <w:szCs w:val="24"/>
        </w:rPr>
      </w:pPr>
    </w:p>
    <w:p w14:paraId="049EE929" w14:textId="06C7B772" w:rsidR="006251F9" w:rsidRPr="005C7FA0" w:rsidRDefault="006251F9" w:rsidP="006251F9">
      <w:pPr>
        <w:pStyle w:val="Zkladntext3"/>
        <w:jc w:val="center"/>
        <w:rPr>
          <w:rFonts w:ascii="Times New Roman" w:hAnsi="Times New Roman"/>
          <w:b/>
          <w:szCs w:val="24"/>
        </w:rPr>
      </w:pPr>
      <w:r w:rsidRPr="005C7FA0">
        <w:rPr>
          <w:rFonts w:ascii="Times New Roman" w:hAnsi="Times New Roman"/>
          <w:b/>
          <w:szCs w:val="24"/>
        </w:rPr>
        <w:t>III.</w:t>
      </w:r>
    </w:p>
    <w:p w14:paraId="5F637D38" w14:textId="77777777" w:rsidR="006251F9" w:rsidRPr="005C7FA0" w:rsidRDefault="006251F9" w:rsidP="006251F9">
      <w:pPr>
        <w:pStyle w:val="Zkladntext3"/>
        <w:jc w:val="center"/>
        <w:rPr>
          <w:rFonts w:ascii="Times New Roman" w:hAnsi="Times New Roman"/>
          <w:b/>
          <w:szCs w:val="24"/>
        </w:rPr>
      </w:pPr>
    </w:p>
    <w:p w14:paraId="36D54BAF" w14:textId="4417A630" w:rsidR="006251F9" w:rsidRPr="005C7FA0" w:rsidRDefault="006251F9" w:rsidP="006251F9">
      <w:pPr>
        <w:pStyle w:val="Zkladntext3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5C7FA0">
        <w:rPr>
          <w:rFonts w:ascii="Times New Roman" w:hAnsi="Times New Roman"/>
          <w:szCs w:val="24"/>
        </w:rPr>
        <w:t>Poskytovatel a příjemce se tímto dohodli na ukončení smlouvy a to ke dni 30.6.2020.</w:t>
      </w:r>
    </w:p>
    <w:p w14:paraId="79E793A2" w14:textId="77777777" w:rsidR="006251F9" w:rsidRPr="005C7FA0" w:rsidRDefault="006251F9" w:rsidP="006251F9">
      <w:pPr>
        <w:pStyle w:val="Zkladntext3"/>
        <w:jc w:val="both"/>
        <w:rPr>
          <w:rFonts w:ascii="Times New Roman" w:hAnsi="Times New Roman"/>
          <w:szCs w:val="24"/>
        </w:rPr>
      </w:pPr>
    </w:p>
    <w:p w14:paraId="5A4F4E7C" w14:textId="77777777" w:rsidR="006251F9" w:rsidRPr="005C7FA0" w:rsidRDefault="006251F9" w:rsidP="006251F9">
      <w:pPr>
        <w:pStyle w:val="Zkladntext3"/>
        <w:jc w:val="both"/>
        <w:rPr>
          <w:rFonts w:ascii="Times New Roman" w:hAnsi="Times New Roman"/>
          <w:szCs w:val="24"/>
        </w:rPr>
      </w:pPr>
    </w:p>
    <w:p w14:paraId="2F82DD17" w14:textId="261154CA" w:rsidR="006251F9" w:rsidRPr="005C7FA0" w:rsidRDefault="006251F9" w:rsidP="006251F9">
      <w:pPr>
        <w:pStyle w:val="Zkladntext3"/>
        <w:jc w:val="center"/>
        <w:rPr>
          <w:rFonts w:ascii="Times New Roman" w:hAnsi="Times New Roman"/>
          <w:b/>
          <w:szCs w:val="24"/>
        </w:rPr>
      </w:pPr>
      <w:r w:rsidRPr="005C7FA0">
        <w:rPr>
          <w:rFonts w:ascii="Times New Roman" w:hAnsi="Times New Roman"/>
          <w:b/>
          <w:szCs w:val="24"/>
        </w:rPr>
        <w:t>IV.</w:t>
      </w:r>
    </w:p>
    <w:p w14:paraId="4A68805D" w14:textId="261154CA" w:rsidR="006251F9" w:rsidRPr="005C7FA0" w:rsidRDefault="006251F9" w:rsidP="006251F9">
      <w:pPr>
        <w:pStyle w:val="Zkladntext3"/>
        <w:jc w:val="center"/>
        <w:rPr>
          <w:rFonts w:ascii="Times New Roman" w:hAnsi="Times New Roman"/>
          <w:b/>
          <w:szCs w:val="24"/>
        </w:rPr>
      </w:pPr>
    </w:p>
    <w:p w14:paraId="61B6E2F6" w14:textId="7143BDD1" w:rsidR="00632B03" w:rsidRPr="005C7FA0" w:rsidRDefault="006251F9" w:rsidP="006251F9">
      <w:pPr>
        <w:pStyle w:val="Zkladntext3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5C7FA0">
        <w:rPr>
          <w:rFonts w:ascii="Times New Roman" w:hAnsi="Times New Roman"/>
          <w:szCs w:val="24"/>
        </w:rPr>
        <w:t>Smluvní strany se dohodly, že práce na díle již nebudou zahajovány. S ohledem na uvedené smluvní strany výslovně prohlašují, že z titulu díla, které nebylo ke dni podpisu této dohody provedeno, nemají vůči sobě po podpisu této dohody</w:t>
      </w:r>
      <w:r w:rsidR="00922DFA" w:rsidRPr="005C7FA0">
        <w:rPr>
          <w:rFonts w:ascii="Times New Roman" w:hAnsi="Times New Roman"/>
          <w:szCs w:val="24"/>
        </w:rPr>
        <w:t xml:space="preserve"> žádné vzájemné finanční nároky a ani jakékoliv závazky.</w:t>
      </w:r>
    </w:p>
    <w:p w14:paraId="38C84F8A" w14:textId="77777777" w:rsidR="00632B03" w:rsidRPr="005C7FA0" w:rsidRDefault="00632B03" w:rsidP="00632B03">
      <w:pPr>
        <w:pStyle w:val="Zkladntext3"/>
        <w:jc w:val="both"/>
        <w:rPr>
          <w:rFonts w:ascii="Times New Roman" w:hAnsi="Times New Roman"/>
          <w:szCs w:val="24"/>
        </w:rPr>
      </w:pPr>
    </w:p>
    <w:p w14:paraId="77A02E28" w14:textId="77777777" w:rsidR="00632B03" w:rsidRPr="005C7FA0" w:rsidRDefault="00632B03" w:rsidP="00632B03">
      <w:pPr>
        <w:pStyle w:val="Zkladntext3"/>
        <w:jc w:val="both"/>
        <w:rPr>
          <w:rFonts w:ascii="Times New Roman" w:hAnsi="Times New Roman"/>
          <w:szCs w:val="24"/>
        </w:rPr>
      </w:pPr>
    </w:p>
    <w:p w14:paraId="01EE9D88" w14:textId="6DA537A9" w:rsidR="006251F9" w:rsidRPr="005C7FA0" w:rsidRDefault="00632B03" w:rsidP="00632B03">
      <w:pPr>
        <w:pStyle w:val="Zkladntext3"/>
        <w:jc w:val="center"/>
        <w:rPr>
          <w:rFonts w:ascii="Times New Roman" w:hAnsi="Times New Roman"/>
          <w:b/>
          <w:szCs w:val="24"/>
        </w:rPr>
      </w:pPr>
      <w:r w:rsidRPr="005C7FA0">
        <w:rPr>
          <w:rFonts w:ascii="Times New Roman" w:hAnsi="Times New Roman"/>
          <w:b/>
          <w:szCs w:val="24"/>
        </w:rPr>
        <w:t>V.</w:t>
      </w:r>
    </w:p>
    <w:p w14:paraId="41EAF426" w14:textId="77777777" w:rsidR="00632B03" w:rsidRPr="005C7FA0" w:rsidRDefault="00632B03" w:rsidP="00632B03">
      <w:pPr>
        <w:pStyle w:val="Zkladntext3"/>
        <w:jc w:val="center"/>
        <w:rPr>
          <w:rFonts w:ascii="Times New Roman" w:hAnsi="Times New Roman"/>
          <w:b/>
          <w:szCs w:val="24"/>
        </w:rPr>
      </w:pPr>
    </w:p>
    <w:p w14:paraId="765530C6" w14:textId="426BA2BF" w:rsidR="00632B03" w:rsidRPr="005C7FA0" w:rsidRDefault="00632B03" w:rsidP="00632B03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5C7FA0">
        <w:rPr>
          <w:rFonts w:ascii="Times New Roman" w:hAnsi="Times New Roman"/>
          <w:szCs w:val="24"/>
        </w:rPr>
        <w:t>Tato dohoda nabývá platnosti dnem jejího podpisu oprávněnými zástupci smluvních stran, účinnosti nabývá nejdříve dnem uveřejnění prostřednictvím registru smluv dle zákona č. 340/2015 Sb., o zvláštních podmínkách účinnosti některých smluv, uveřejňování těchto smluv a o registru smluv. Příjemce se zavazuje realizovat zveřejnění této dohody v předmětném registru v souladu s uvedeným zákonem.</w:t>
      </w:r>
    </w:p>
    <w:p w14:paraId="6DA67428" w14:textId="77777777" w:rsidR="00632B03" w:rsidRPr="005C7FA0" w:rsidRDefault="00632B03" w:rsidP="00632B03">
      <w:pPr>
        <w:pStyle w:val="Zkladntext3"/>
        <w:ind w:left="720"/>
        <w:jc w:val="both"/>
        <w:rPr>
          <w:rFonts w:ascii="Times New Roman" w:hAnsi="Times New Roman"/>
          <w:szCs w:val="24"/>
        </w:rPr>
      </w:pPr>
    </w:p>
    <w:p w14:paraId="1375BD37" w14:textId="28B2C7C4" w:rsidR="00632B03" w:rsidRPr="005C7FA0" w:rsidRDefault="00632B03" w:rsidP="00632B03">
      <w:pPr>
        <w:pStyle w:val="Nadpis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5C7FA0">
        <w:rPr>
          <w:rFonts w:ascii="Times New Roman" w:hAnsi="Times New Roman"/>
          <w:b w:val="0"/>
          <w:sz w:val="24"/>
          <w:szCs w:val="24"/>
        </w:rPr>
        <w:t>Smluvní strany prohlašují, že při uzavírání této Smlouvy jednají svobodně, vážně a určitě, nikoli v omylu. Na důkaz toho připojují své podpisy.</w:t>
      </w:r>
    </w:p>
    <w:p w14:paraId="25C30716" w14:textId="77777777" w:rsidR="00632B03" w:rsidRPr="005C7FA0" w:rsidRDefault="00632B03" w:rsidP="00632B03"/>
    <w:p w14:paraId="45F3A7D7" w14:textId="743FF3C0" w:rsidR="00632B03" w:rsidRPr="005C7FA0" w:rsidRDefault="009409DB" w:rsidP="009409DB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5C7FA0">
        <w:rPr>
          <w:sz w:val="24"/>
          <w:szCs w:val="24"/>
        </w:rPr>
        <w:lastRenderedPageBreak/>
        <w:t>Tato dohoda je vyhotovena ve dvou stejnopisech s platností originálu, z nichž jedno si ponechá příjemce a jedno poskytovatel.</w:t>
      </w:r>
    </w:p>
    <w:p w14:paraId="73DA3999" w14:textId="77777777" w:rsidR="009409DB" w:rsidRPr="005C7FA0" w:rsidRDefault="009409DB" w:rsidP="009409DB">
      <w:pPr>
        <w:pStyle w:val="Odstavecseseznamem"/>
        <w:rPr>
          <w:sz w:val="24"/>
          <w:szCs w:val="24"/>
        </w:rPr>
      </w:pPr>
    </w:p>
    <w:p w14:paraId="5476FD24" w14:textId="77777777" w:rsidR="009409DB" w:rsidRPr="005C7FA0" w:rsidRDefault="009409DB" w:rsidP="009409DB">
      <w:pPr>
        <w:rPr>
          <w:sz w:val="24"/>
          <w:szCs w:val="24"/>
        </w:rPr>
      </w:pPr>
    </w:p>
    <w:p w14:paraId="459B563E" w14:textId="77777777" w:rsidR="009409DB" w:rsidRPr="005C7FA0" w:rsidRDefault="009409DB" w:rsidP="009409DB">
      <w:pPr>
        <w:rPr>
          <w:sz w:val="24"/>
          <w:szCs w:val="24"/>
        </w:rPr>
      </w:pPr>
    </w:p>
    <w:p w14:paraId="73486B47" w14:textId="77777777" w:rsidR="009409DB" w:rsidRPr="005C7FA0" w:rsidRDefault="009409DB" w:rsidP="009409DB">
      <w:pPr>
        <w:rPr>
          <w:sz w:val="24"/>
          <w:szCs w:val="24"/>
        </w:rPr>
      </w:pPr>
    </w:p>
    <w:p w14:paraId="3C486C11" w14:textId="28642500" w:rsidR="009409DB" w:rsidRPr="005C7FA0" w:rsidRDefault="009409DB" w:rsidP="009409DB">
      <w:pPr>
        <w:rPr>
          <w:sz w:val="24"/>
          <w:szCs w:val="24"/>
        </w:rPr>
      </w:pPr>
      <w:r w:rsidRPr="005C7FA0">
        <w:rPr>
          <w:sz w:val="24"/>
          <w:szCs w:val="24"/>
        </w:rPr>
        <w:t>V Chebu, dne …………</w:t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  <w:t>V Lubech, dne ………..</w:t>
      </w:r>
    </w:p>
    <w:p w14:paraId="3E7FA37D" w14:textId="77777777" w:rsidR="009409DB" w:rsidRPr="005C7FA0" w:rsidRDefault="009409DB" w:rsidP="009409DB">
      <w:pPr>
        <w:rPr>
          <w:sz w:val="24"/>
          <w:szCs w:val="24"/>
        </w:rPr>
      </w:pPr>
    </w:p>
    <w:p w14:paraId="1271CB73" w14:textId="24EC46CB" w:rsidR="009409DB" w:rsidRPr="005C7FA0" w:rsidRDefault="009409DB" w:rsidP="009409DB">
      <w:pPr>
        <w:rPr>
          <w:sz w:val="24"/>
          <w:szCs w:val="24"/>
        </w:rPr>
      </w:pPr>
      <w:r w:rsidRPr="005C7FA0">
        <w:rPr>
          <w:sz w:val="24"/>
          <w:szCs w:val="24"/>
        </w:rPr>
        <w:t>Z příjemce:</w:t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  <w:t>Za poskytovatele:</w:t>
      </w:r>
    </w:p>
    <w:p w14:paraId="709C44B0" w14:textId="77777777" w:rsidR="009409DB" w:rsidRPr="005C7FA0" w:rsidRDefault="009409DB" w:rsidP="009409DB">
      <w:pPr>
        <w:rPr>
          <w:sz w:val="24"/>
          <w:szCs w:val="24"/>
        </w:rPr>
      </w:pPr>
    </w:p>
    <w:p w14:paraId="3604144A" w14:textId="77777777" w:rsidR="009409DB" w:rsidRPr="005C7FA0" w:rsidRDefault="009409DB" w:rsidP="009409DB">
      <w:pPr>
        <w:rPr>
          <w:sz w:val="24"/>
          <w:szCs w:val="24"/>
        </w:rPr>
      </w:pPr>
    </w:p>
    <w:p w14:paraId="558B3A91" w14:textId="77777777" w:rsidR="009409DB" w:rsidRPr="005C7FA0" w:rsidRDefault="009409DB" w:rsidP="009409DB">
      <w:pPr>
        <w:rPr>
          <w:sz w:val="24"/>
          <w:szCs w:val="24"/>
        </w:rPr>
      </w:pPr>
    </w:p>
    <w:p w14:paraId="5952A4CA" w14:textId="77777777" w:rsidR="009409DB" w:rsidRPr="005C7FA0" w:rsidRDefault="009409DB" w:rsidP="009409DB">
      <w:pPr>
        <w:rPr>
          <w:sz w:val="24"/>
          <w:szCs w:val="24"/>
        </w:rPr>
      </w:pPr>
    </w:p>
    <w:p w14:paraId="5288CA99" w14:textId="77777777" w:rsidR="009409DB" w:rsidRPr="005C7FA0" w:rsidRDefault="009409DB" w:rsidP="009409DB">
      <w:pPr>
        <w:rPr>
          <w:sz w:val="24"/>
          <w:szCs w:val="24"/>
        </w:rPr>
      </w:pPr>
    </w:p>
    <w:p w14:paraId="64D13B07" w14:textId="1764B2C4" w:rsidR="009409DB" w:rsidRPr="005C7FA0" w:rsidRDefault="009409DB" w:rsidP="009409DB">
      <w:pPr>
        <w:rPr>
          <w:sz w:val="24"/>
          <w:szCs w:val="24"/>
        </w:rPr>
      </w:pP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  <w:t>………………………………</w:t>
      </w:r>
    </w:p>
    <w:p w14:paraId="663C9BC2" w14:textId="03A51084" w:rsidR="000B489E" w:rsidRPr="005C7FA0" w:rsidRDefault="009409DB" w:rsidP="009409DB">
      <w:pPr>
        <w:rPr>
          <w:snapToGrid w:val="0"/>
          <w:sz w:val="22"/>
          <w:szCs w:val="22"/>
        </w:rPr>
      </w:pP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</w:rPr>
        <w:tab/>
      </w:r>
      <w:r w:rsidRPr="005C7FA0">
        <w:rPr>
          <w:sz w:val="24"/>
          <w:szCs w:val="24"/>
          <w:highlight w:val="black"/>
        </w:rPr>
        <w:t>Ing. Vladimír Vorm, starosta</w:t>
      </w:r>
      <w:r w:rsidR="003A45BF" w:rsidRPr="005C7FA0">
        <w:rPr>
          <w:snapToGrid w:val="0"/>
          <w:sz w:val="22"/>
          <w:szCs w:val="22"/>
        </w:rPr>
        <w:t xml:space="preserve"> </w:t>
      </w:r>
    </w:p>
    <w:p w14:paraId="663C9BC3" w14:textId="77777777" w:rsidR="000B489E" w:rsidRPr="005C7FA0" w:rsidRDefault="000B489E" w:rsidP="000B489E">
      <w:pPr>
        <w:rPr>
          <w:sz w:val="22"/>
          <w:szCs w:val="22"/>
        </w:rPr>
      </w:pPr>
      <w:r w:rsidRPr="005C7FA0">
        <w:rPr>
          <w:sz w:val="22"/>
          <w:szCs w:val="22"/>
        </w:rPr>
        <w:t xml:space="preserve">    </w:t>
      </w:r>
    </w:p>
    <w:p w14:paraId="663C9BC4" w14:textId="77777777" w:rsidR="000B489E" w:rsidRPr="005C7FA0" w:rsidRDefault="000B489E" w:rsidP="000B489E">
      <w:pPr>
        <w:rPr>
          <w:sz w:val="22"/>
          <w:szCs w:val="22"/>
        </w:rPr>
      </w:pPr>
    </w:p>
    <w:p w14:paraId="663C9BC5" w14:textId="77777777" w:rsidR="000B489E" w:rsidRPr="005C7FA0" w:rsidRDefault="000B489E" w:rsidP="000B489E">
      <w:pPr>
        <w:rPr>
          <w:sz w:val="22"/>
          <w:szCs w:val="22"/>
        </w:rPr>
      </w:pPr>
    </w:p>
    <w:p w14:paraId="663C9BC6" w14:textId="77777777" w:rsidR="000B489E" w:rsidRPr="005C7FA0" w:rsidRDefault="000B489E" w:rsidP="000B489E">
      <w:pPr>
        <w:rPr>
          <w:sz w:val="22"/>
          <w:szCs w:val="22"/>
        </w:rPr>
      </w:pPr>
    </w:p>
    <w:p w14:paraId="663C9BC7" w14:textId="77777777" w:rsidR="000B489E" w:rsidRPr="005C7FA0" w:rsidRDefault="000B489E" w:rsidP="000B489E">
      <w:pPr>
        <w:rPr>
          <w:sz w:val="22"/>
          <w:szCs w:val="22"/>
        </w:rPr>
      </w:pPr>
    </w:p>
    <w:p w14:paraId="663C9BC8" w14:textId="77777777" w:rsidR="00BE3EED" w:rsidRPr="005C7FA0" w:rsidRDefault="00BE3EED" w:rsidP="000B489E">
      <w:pPr>
        <w:rPr>
          <w:sz w:val="22"/>
          <w:szCs w:val="22"/>
        </w:rPr>
      </w:pPr>
    </w:p>
    <w:sectPr w:rsidR="00BE3EED" w:rsidRPr="005C7FA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DA81A" w14:textId="77777777" w:rsidR="00604AD8" w:rsidRDefault="00604AD8" w:rsidP="002F6C20">
      <w:r>
        <w:separator/>
      </w:r>
    </w:p>
  </w:endnote>
  <w:endnote w:type="continuationSeparator" w:id="0">
    <w:p w14:paraId="57172F64" w14:textId="77777777" w:rsidR="00604AD8" w:rsidRDefault="00604AD8" w:rsidP="002F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C9BD0" w14:textId="77777777" w:rsidR="00100EED" w:rsidRDefault="00100EED" w:rsidP="002F6C20">
    <w:pPr>
      <w:pBdr>
        <w:bottom w:val="single" w:sz="6" w:space="1" w:color="auto"/>
      </w:pBdr>
      <w:tabs>
        <w:tab w:val="right" w:pos="9072"/>
      </w:tabs>
      <w:rPr>
        <w:sz w:val="18"/>
        <w:szCs w:val="18"/>
      </w:rPr>
    </w:pPr>
  </w:p>
  <w:p w14:paraId="663C9BD1" w14:textId="77777777" w:rsidR="00100EED" w:rsidRPr="00C913A6" w:rsidRDefault="00100EED" w:rsidP="002F6C20">
    <w:pPr>
      <w:tabs>
        <w:tab w:val="right" w:pos="9072"/>
      </w:tabs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>
      <w:rPr>
        <w:color w:val="999999"/>
        <w:sz w:val="18"/>
        <w:szCs w:val="18"/>
      </w:rPr>
      <w:t>.</w:t>
    </w:r>
    <w:r w:rsidRPr="00C913A6">
      <w:rPr>
        <w:color w:val="999999"/>
        <w:sz w:val="16"/>
        <w:szCs w:val="16"/>
      </w:rPr>
      <w:tab/>
      <w:t>Bankovní spojení: KB 14102331/0100</w:t>
    </w:r>
  </w:p>
  <w:p w14:paraId="663C9BD2" w14:textId="77777777" w:rsidR="00100EED" w:rsidRPr="00C913A6" w:rsidRDefault="00100EED" w:rsidP="002F6C20">
    <w:pPr>
      <w:tabs>
        <w:tab w:val="right" w:pos="9072"/>
      </w:tabs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 w:rsidRPr="00C913A6">
      <w:rPr>
        <w:color w:val="999999"/>
        <w:sz w:val="16"/>
        <w:szCs w:val="16"/>
      </w:rPr>
      <w:tab/>
      <w:t>Tel.: 00420 354 414 200, fax: 354 414 216</w:t>
    </w:r>
  </w:p>
  <w:p w14:paraId="663C9BD3" w14:textId="77777777" w:rsidR="00100EED" w:rsidRPr="00C913A6" w:rsidRDefault="00100EED" w:rsidP="002F6C20">
    <w:pPr>
      <w:tabs>
        <w:tab w:val="right" w:pos="9072"/>
      </w:tabs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63C9BD4" w14:textId="77777777" w:rsidR="00100EED" w:rsidRDefault="00100EED" w:rsidP="002F6C20">
    <w:pPr>
      <w:tabs>
        <w:tab w:val="right" w:pos="9072"/>
      </w:tabs>
      <w:rPr>
        <w:sz w:val="18"/>
        <w:szCs w:val="18"/>
      </w:rPr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</w:t>
    </w:r>
    <w:r w:rsidRPr="00711DF0">
      <w:rPr>
        <w:color w:val="A6A6A6"/>
        <w:sz w:val="16"/>
        <w:szCs w:val="16"/>
      </w:rPr>
      <w:t xml:space="preserve">ka: </w:t>
    </w:r>
    <w:hyperlink r:id="rId1" w:history="1">
      <w:r w:rsidRPr="00711DF0">
        <w:rPr>
          <w:rStyle w:val="Hypertextovodkaz"/>
          <w:rFonts w:ascii="Arial" w:hAnsi="Arial"/>
          <w:color w:val="A6A6A6"/>
          <w:sz w:val="16"/>
          <w:szCs w:val="16"/>
        </w:rPr>
        <w:t>www.chevak.cz</w:t>
      </w:r>
    </w:hyperlink>
  </w:p>
  <w:p w14:paraId="663C9BD5" w14:textId="77777777" w:rsidR="00100EED" w:rsidRPr="00711DF0" w:rsidRDefault="00100EED" w:rsidP="002F6C20">
    <w:pPr>
      <w:pStyle w:val="Zpat"/>
      <w:jc w:val="center"/>
      <w:rPr>
        <w:sz w:val="18"/>
        <w:szCs w:val="18"/>
      </w:rPr>
    </w:pPr>
    <w:r w:rsidRPr="00711DF0">
      <w:rPr>
        <w:sz w:val="18"/>
        <w:szCs w:val="18"/>
      </w:rPr>
      <w:fldChar w:fldCharType="begin"/>
    </w:r>
    <w:r w:rsidRPr="00711DF0">
      <w:rPr>
        <w:sz w:val="18"/>
        <w:szCs w:val="18"/>
      </w:rPr>
      <w:instrText xml:space="preserve"> PAGE   \* MERGEFORMAT </w:instrText>
    </w:r>
    <w:r w:rsidRPr="00711DF0">
      <w:rPr>
        <w:sz w:val="18"/>
        <w:szCs w:val="18"/>
      </w:rPr>
      <w:fldChar w:fldCharType="separate"/>
    </w:r>
    <w:r w:rsidR="005C7FA0">
      <w:rPr>
        <w:noProof/>
        <w:sz w:val="18"/>
        <w:szCs w:val="18"/>
      </w:rPr>
      <w:t>2</w:t>
    </w:r>
    <w:r w:rsidRPr="00711DF0">
      <w:rPr>
        <w:sz w:val="18"/>
        <w:szCs w:val="18"/>
      </w:rPr>
      <w:fldChar w:fldCharType="end"/>
    </w:r>
  </w:p>
  <w:p w14:paraId="663C9BD6" w14:textId="77777777" w:rsidR="00100EED" w:rsidRDefault="00100E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FA979" w14:textId="77777777" w:rsidR="00604AD8" w:rsidRDefault="00604AD8" w:rsidP="002F6C20">
      <w:r>
        <w:separator/>
      </w:r>
    </w:p>
  </w:footnote>
  <w:footnote w:type="continuationSeparator" w:id="0">
    <w:p w14:paraId="797BA737" w14:textId="77777777" w:rsidR="00604AD8" w:rsidRDefault="00604AD8" w:rsidP="002F6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C9BCE" w14:textId="77777777" w:rsidR="00100EED" w:rsidRDefault="00100EED" w:rsidP="002F6C20">
    <w:pPr>
      <w:pStyle w:val="Zhlav"/>
      <w:ind w:left="4248"/>
    </w:pPr>
    <w:r>
      <w:tab/>
      <w:t xml:space="preserve">                                           </w:t>
    </w:r>
    <w:bookmarkStart w:id="1" w:name="_MON_1046236631"/>
    <w:bookmarkEnd w:id="1"/>
    <w:r>
      <w:object w:dxaOrig="3931" w:dyaOrig="841" w14:anchorId="663C9B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pt;height:19pt" o:ole="">
          <v:imagedata r:id="rId1" o:title=""/>
        </v:shape>
        <o:OLEObject Type="Embed" ProgID="Word.Picture.8" ShapeID="_x0000_i1025" DrawAspect="Content" ObjectID="_1657609691" r:id="rId2"/>
      </w:object>
    </w: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3298"/>
    <w:multiLevelType w:val="hybridMultilevel"/>
    <w:tmpl w:val="3EF22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29BC"/>
    <w:multiLevelType w:val="hybridMultilevel"/>
    <w:tmpl w:val="81982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6ADB"/>
    <w:multiLevelType w:val="singleLevel"/>
    <w:tmpl w:val="4C2C9B4A"/>
    <w:lvl w:ilvl="0">
      <w:start w:val="3"/>
      <w:numFmt w:val="bullet"/>
      <w:lvlText w:val="-"/>
      <w:lvlJc w:val="left"/>
      <w:pPr>
        <w:tabs>
          <w:tab w:val="num" w:pos="4995"/>
        </w:tabs>
        <w:ind w:left="4995" w:hanging="360"/>
      </w:pPr>
      <w:rPr>
        <w:rFonts w:ascii="Times New Roman" w:hAnsi="Times New Roman" w:hint="default"/>
      </w:rPr>
    </w:lvl>
  </w:abstractNum>
  <w:abstractNum w:abstractNumId="3" w15:restartNumberingAfterBreak="0">
    <w:nsid w:val="3A145CA4"/>
    <w:multiLevelType w:val="singleLevel"/>
    <w:tmpl w:val="B40E2DB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3DAC83C6"/>
    <w:multiLevelType w:val="hybridMultilevel"/>
    <w:tmpl w:val="5B8D903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068699A"/>
    <w:multiLevelType w:val="hybridMultilevel"/>
    <w:tmpl w:val="89F4F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86841"/>
    <w:multiLevelType w:val="hybridMultilevel"/>
    <w:tmpl w:val="28803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7036A"/>
    <w:multiLevelType w:val="hybridMultilevel"/>
    <w:tmpl w:val="888CE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F2B9A"/>
    <w:multiLevelType w:val="hybridMultilevel"/>
    <w:tmpl w:val="BD4CBE46"/>
    <w:lvl w:ilvl="0" w:tplc="5CF6E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AB"/>
    <w:rsid w:val="00012A0B"/>
    <w:rsid w:val="000165B5"/>
    <w:rsid w:val="00017D87"/>
    <w:rsid w:val="000242FB"/>
    <w:rsid w:val="0002685E"/>
    <w:rsid w:val="00037382"/>
    <w:rsid w:val="00047238"/>
    <w:rsid w:val="0005777A"/>
    <w:rsid w:val="00067A55"/>
    <w:rsid w:val="00095801"/>
    <w:rsid w:val="000A66BD"/>
    <w:rsid w:val="000B489E"/>
    <w:rsid w:val="000C51A0"/>
    <w:rsid w:val="000E25A1"/>
    <w:rsid w:val="000E3A0D"/>
    <w:rsid w:val="000E4017"/>
    <w:rsid w:val="000E4877"/>
    <w:rsid w:val="000F6E49"/>
    <w:rsid w:val="00100EED"/>
    <w:rsid w:val="00112CBF"/>
    <w:rsid w:val="00124351"/>
    <w:rsid w:val="0013469A"/>
    <w:rsid w:val="00135517"/>
    <w:rsid w:val="001579FA"/>
    <w:rsid w:val="00157A46"/>
    <w:rsid w:val="001623D7"/>
    <w:rsid w:val="001924D6"/>
    <w:rsid w:val="00194D27"/>
    <w:rsid w:val="001C1377"/>
    <w:rsid w:val="001D7A41"/>
    <w:rsid w:val="001E1809"/>
    <w:rsid w:val="00214420"/>
    <w:rsid w:val="00216E78"/>
    <w:rsid w:val="00224200"/>
    <w:rsid w:val="00230504"/>
    <w:rsid w:val="002428E0"/>
    <w:rsid w:val="002571D2"/>
    <w:rsid w:val="00263155"/>
    <w:rsid w:val="0026518B"/>
    <w:rsid w:val="00272973"/>
    <w:rsid w:val="00284727"/>
    <w:rsid w:val="002B211F"/>
    <w:rsid w:val="002C1AC6"/>
    <w:rsid w:val="002F0C81"/>
    <w:rsid w:val="002F6C20"/>
    <w:rsid w:val="003426A7"/>
    <w:rsid w:val="00347FDF"/>
    <w:rsid w:val="00350CD4"/>
    <w:rsid w:val="00355D26"/>
    <w:rsid w:val="00356014"/>
    <w:rsid w:val="00365975"/>
    <w:rsid w:val="00395826"/>
    <w:rsid w:val="00396316"/>
    <w:rsid w:val="003A03C9"/>
    <w:rsid w:val="003A45BF"/>
    <w:rsid w:val="003A7C60"/>
    <w:rsid w:val="003D060F"/>
    <w:rsid w:val="003D2E6B"/>
    <w:rsid w:val="003E0927"/>
    <w:rsid w:val="003F1F8E"/>
    <w:rsid w:val="00401BD0"/>
    <w:rsid w:val="0040670B"/>
    <w:rsid w:val="0041236E"/>
    <w:rsid w:val="00415C9B"/>
    <w:rsid w:val="00416DE6"/>
    <w:rsid w:val="0042388C"/>
    <w:rsid w:val="00432D1F"/>
    <w:rsid w:val="0047462A"/>
    <w:rsid w:val="00494BDD"/>
    <w:rsid w:val="004C04D8"/>
    <w:rsid w:val="004D4BB4"/>
    <w:rsid w:val="004E5006"/>
    <w:rsid w:val="004F02D3"/>
    <w:rsid w:val="004F1E06"/>
    <w:rsid w:val="004F5C32"/>
    <w:rsid w:val="004F6002"/>
    <w:rsid w:val="00544D0F"/>
    <w:rsid w:val="00554B51"/>
    <w:rsid w:val="005566CF"/>
    <w:rsid w:val="00562E5C"/>
    <w:rsid w:val="00567492"/>
    <w:rsid w:val="0058076D"/>
    <w:rsid w:val="00594FC6"/>
    <w:rsid w:val="005B536B"/>
    <w:rsid w:val="005C7FA0"/>
    <w:rsid w:val="005D6663"/>
    <w:rsid w:val="005E43A2"/>
    <w:rsid w:val="005F3B4D"/>
    <w:rsid w:val="006008B6"/>
    <w:rsid w:val="00603196"/>
    <w:rsid w:val="00604AD8"/>
    <w:rsid w:val="006251F9"/>
    <w:rsid w:val="00630844"/>
    <w:rsid w:val="00632AEC"/>
    <w:rsid w:val="00632B03"/>
    <w:rsid w:val="00637AA6"/>
    <w:rsid w:val="00644E91"/>
    <w:rsid w:val="00647C8A"/>
    <w:rsid w:val="00655A5F"/>
    <w:rsid w:val="00663B07"/>
    <w:rsid w:val="00665FC0"/>
    <w:rsid w:val="006832F8"/>
    <w:rsid w:val="00686619"/>
    <w:rsid w:val="00695526"/>
    <w:rsid w:val="00696CC6"/>
    <w:rsid w:val="006A40DE"/>
    <w:rsid w:val="006A5C52"/>
    <w:rsid w:val="006A623E"/>
    <w:rsid w:val="006A675A"/>
    <w:rsid w:val="006B0C86"/>
    <w:rsid w:val="006C4E8F"/>
    <w:rsid w:val="006D6062"/>
    <w:rsid w:val="006E0036"/>
    <w:rsid w:val="006F41AD"/>
    <w:rsid w:val="007036C9"/>
    <w:rsid w:val="00713540"/>
    <w:rsid w:val="00732002"/>
    <w:rsid w:val="00743B7D"/>
    <w:rsid w:val="00751B5B"/>
    <w:rsid w:val="0077219C"/>
    <w:rsid w:val="0077495B"/>
    <w:rsid w:val="007B1E7F"/>
    <w:rsid w:val="007C345C"/>
    <w:rsid w:val="007C4C56"/>
    <w:rsid w:val="007D1715"/>
    <w:rsid w:val="00803645"/>
    <w:rsid w:val="0083306A"/>
    <w:rsid w:val="00837FE6"/>
    <w:rsid w:val="00847A6D"/>
    <w:rsid w:val="008523A3"/>
    <w:rsid w:val="00874859"/>
    <w:rsid w:val="00893BE2"/>
    <w:rsid w:val="008A35CE"/>
    <w:rsid w:val="008D1DE5"/>
    <w:rsid w:val="008D3A09"/>
    <w:rsid w:val="008D6898"/>
    <w:rsid w:val="008E1477"/>
    <w:rsid w:val="008F2366"/>
    <w:rsid w:val="009017E3"/>
    <w:rsid w:val="00922DFA"/>
    <w:rsid w:val="0092680F"/>
    <w:rsid w:val="009409DB"/>
    <w:rsid w:val="00981DCC"/>
    <w:rsid w:val="00982E2B"/>
    <w:rsid w:val="009956DF"/>
    <w:rsid w:val="00995A4A"/>
    <w:rsid w:val="00996FC9"/>
    <w:rsid w:val="009A479F"/>
    <w:rsid w:val="009B6F4E"/>
    <w:rsid w:val="009D31D6"/>
    <w:rsid w:val="009F38B4"/>
    <w:rsid w:val="00A05FC9"/>
    <w:rsid w:val="00A064FC"/>
    <w:rsid w:val="00A15F74"/>
    <w:rsid w:val="00A34900"/>
    <w:rsid w:val="00A425C7"/>
    <w:rsid w:val="00A76C31"/>
    <w:rsid w:val="00A8018C"/>
    <w:rsid w:val="00AA22CD"/>
    <w:rsid w:val="00AA56A1"/>
    <w:rsid w:val="00AB2693"/>
    <w:rsid w:val="00AC4852"/>
    <w:rsid w:val="00AD0BB7"/>
    <w:rsid w:val="00AE6A10"/>
    <w:rsid w:val="00B01D27"/>
    <w:rsid w:val="00B027FF"/>
    <w:rsid w:val="00B27F2C"/>
    <w:rsid w:val="00B627C5"/>
    <w:rsid w:val="00B80F77"/>
    <w:rsid w:val="00BC0659"/>
    <w:rsid w:val="00BD304B"/>
    <w:rsid w:val="00BE3EED"/>
    <w:rsid w:val="00C013EA"/>
    <w:rsid w:val="00C03CF5"/>
    <w:rsid w:val="00C154C4"/>
    <w:rsid w:val="00C43B5E"/>
    <w:rsid w:val="00C46F16"/>
    <w:rsid w:val="00C50BDE"/>
    <w:rsid w:val="00C56723"/>
    <w:rsid w:val="00C57797"/>
    <w:rsid w:val="00C608BA"/>
    <w:rsid w:val="00C61FCA"/>
    <w:rsid w:val="00C63294"/>
    <w:rsid w:val="00C845AC"/>
    <w:rsid w:val="00CB56CC"/>
    <w:rsid w:val="00CB74B4"/>
    <w:rsid w:val="00CC7400"/>
    <w:rsid w:val="00CE427B"/>
    <w:rsid w:val="00CF7FA8"/>
    <w:rsid w:val="00D36437"/>
    <w:rsid w:val="00D5047E"/>
    <w:rsid w:val="00D57EBD"/>
    <w:rsid w:val="00D7232A"/>
    <w:rsid w:val="00D763BC"/>
    <w:rsid w:val="00D8158E"/>
    <w:rsid w:val="00D83F0D"/>
    <w:rsid w:val="00D97DB4"/>
    <w:rsid w:val="00DA10FA"/>
    <w:rsid w:val="00DC383B"/>
    <w:rsid w:val="00DD0606"/>
    <w:rsid w:val="00DD7067"/>
    <w:rsid w:val="00DF0DF2"/>
    <w:rsid w:val="00E108A7"/>
    <w:rsid w:val="00E11FF0"/>
    <w:rsid w:val="00E215EE"/>
    <w:rsid w:val="00E411AB"/>
    <w:rsid w:val="00E43F31"/>
    <w:rsid w:val="00E50DBB"/>
    <w:rsid w:val="00E71884"/>
    <w:rsid w:val="00E848F2"/>
    <w:rsid w:val="00E92C62"/>
    <w:rsid w:val="00E9543D"/>
    <w:rsid w:val="00ED1E12"/>
    <w:rsid w:val="00EF20D8"/>
    <w:rsid w:val="00F13DAF"/>
    <w:rsid w:val="00F23CBF"/>
    <w:rsid w:val="00F26DA3"/>
    <w:rsid w:val="00F454C6"/>
    <w:rsid w:val="00F51C25"/>
    <w:rsid w:val="00F52017"/>
    <w:rsid w:val="00F61427"/>
    <w:rsid w:val="00FB4750"/>
    <w:rsid w:val="00FC33F4"/>
    <w:rsid w:val="00FE0AF8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63C9B82"/>
  <w15:docId w15:val="{415B11BF-E7F6-4785-85A0-3C9EC3BC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semiHidden/>
    <w:pPr>
      <w:ind w:left="5245" w:hanging="5245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semiHidden/>
    <w:pPr>
      <w:ind w:left="4820" w:hanging="4820"/>
      <w:jc w:val="both"/>
    </w:pPr>
    <w:rPr>
      <w:rFonts w:ascii="Arial" w:hAnsi="Arial"/>
      <w:sz w:val="22"/>
    </w:rPr>
  </w:style>
  <w:style w:type="paragraph" w:styleId="Zkladntextodsazen3">
    <w:name w:val="Body Text Indent 3"/>
    <w:basedOn w:val="Normln"/>
    <w:semiHidden/>
    <w:pPr>
      <w:ind w:left="4536"/>
      <w:jc w:val="right"/>
    </w:pPr>
    <w:rPr>
      <w:rFonts w:ascii="Arial" w:hAnsi="Arial"/>
    </w:rPr>
  </w:style>
  <w:style w:type="paragraph" w:styleId="Zkladntext3">
    <w:name w:val="Body Text 3"/>
    <w:basedOn w:val="Normln"/>
    <w:link w:val="Zkladntext3Char"/>
    <w:semiHidden/>
    <w:rPr>
      <w:rFonts w:ascii="Arial" w:hAnsi="Arial"/>
      <w:sz w:val="24"/>
    </w:rPr>
  </w:style>
  <w:style w:type="character" w:customStyle="1" w:styleId="Zkladntext3Char">
    <w:name w:val="Základní text 3 Char"/>
    <w:link w:val="Zkladntext3"/>
    <w:semiHidden/>
    <w:rsid w:val="00C50BDE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7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5672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F6C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F6C20"/>
  </w:style>
  <w:style w:type="paragraph" w:styleId="Zpat">
    <w:name w:val="footer"/>
    <w:basedOn w:val="Normln"/>
    <w:link w:val="ZpatChar"/>
    <w:uiPriority w:val="99"/>
    <w:unhideWhenUsed/>
    <w:rsid w:val="002F6C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6C20"/>
  </w:style>
  <w:style w:type="character" w:styleId="Hypertextovodkaz">
    <w:name w:val="Hyperlink"/>
    <w:rsid w:val="002F6C20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6A6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mestolub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eva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8709-D6B6-4F9B-9F45-342D184B8E6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637E65-2A84-42BB-A07B-7DA55C47D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81CE45-BACB-4015-8EAA-2BB2554FC3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F766B-673B-4DBE-A0A2-FC1E7003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.</Company>
  <LinksUpToDate>false</LinksUpToDate>
  <CharactersWithSpaces>2365</CharactersWithSpaces>
  <SharedDoc>false</SharedDoc>
  <HLinks>
    <vt:vector size="6" baseType="variant">
      <vt:variant>
        <vt:i4>1572934</vt:i4>
      </vt:variant>
      <vt:variant>
        <vt:i4>3</vt:i4>
      </vt:variant>
      <vt:variant>
        <vt:i4>0</vt:i4>
      </vt:variant>
      <vt:variant>
        <vt:i4>5</vt:i4>
      </vt:variant>
      <vt:variant>
        <vt:lpwstr>http://www.chevak.cz/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.</dc:creator>
  <cp:lastModifiedBy>Helclová Barbara</cp:lastModifiedBy>
  <cp:revision>2</cp:revision>
  <cp:lastPrinted>2020-07-03T06:36:00Z</cp:lastPrinted>
  <dcterms:created xsi:type="dcterms:W3CDTF">2020-07-30T08:22:00Z</dcterms:created>
  <dcterms:modified xsi:type="dcterms:W3CDTF">2020-07-30T08:22:00Z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0x0101006F1F7089A066EE48ABCE727C8E3B8472</vt:lpwstr>
  </property>
</Properties>
</file>