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1309"/>
        <w:gridCol w:w="1309"/>
        <w:gridCol w:w="1497"/>
      </w:tblGrid>
      <w:tr w:rsidR="00C86470">
        <w:trPr>
          <w:cantSplit/>
        </w:trPr>
        <w:tc>
          <w:tcPr>
            <w:tcW w:w="187" w:type="dxa"/>
          </w:tcPr>
          <w:p w:rsidR="00C86470" w:rsidRDefault="00C86470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C86470" w:rsidRDefault="00571F6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2" w:type="dxa"/>
            <w:gridSpan w:val="5"/>
          </w:tcPr>
          <w:p w:rsidR="00C86470" w:rsidRDefault="00C8647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86470">
        <w:trPr>
          <w:cantSplit/>
        </w:trPr>
        <w:tc>
          <w:tcPr>
            <w:tcW w:w="187" w:type="dxa"/>
          </w:tcPr>
          <w:p w:rsidR="00C86470" w:rsidRDefault="00C86470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C86470" w:rsidRDefault="00C8647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C86470" w:rsidRDefault="00571F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C86470">
        <w:trPr>
          <w:cantSplit/>
        </w:trPr>
        <w:tc>
          <w:tcPr>
            <w:tcW w:w="2150" w:type="dxa"/>
            <w:gridSpan w:val="5"/>
          </w:tcPr>
          <w:p w:rsidR="00C86470" w:rsidRDefault="00C86470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C86470" w:rsidRDefault="00571F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Městský obvod Pardubice V</w:t>
            </w:r>
          </w:p>
        </w:tc>
      </w:tr>
      <w:tr w:rsidR="00C86470">
        <w:trPr>
          <w:cantSplit/>
        </w:trPr>
        <w:tc>
          <w:tcPr>
            <w:tcW w:w="9352" w:type="dxa"/>
            <w:gridSpan w:val="10"/>
          </w:tcPr>
          <w:p w:rsidR="00C86470" w:rsidRDefault="00C8647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86470">
        <w:trPr>
          <w:cantSplit/>
        </w:trPr>
        <w:tc>
          <w:tcPr>
            <w:tcW w:w="9352" w:type="dxa"/>
            <w:gridSpan w:val="10"/>
          </w:tcPr>
          <w:p w:rsidR="00C86470" w:rsidRDefault="00C8647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86470">
        <w:trPr>
          <w:cantSplit/>
        </w:trPr>
        <w:tc>
          <w:tcPr>
            <w:tcW w:w="9352" w:type="dxa"/>
            <w:gridSpan w:val="10"/>
          </w:tcPr>
          <w:p w:rsidR="00C86470" w:rsidRDefault="00C8647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86470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C86470" w:rsidRDefault="00571F6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3"/>
            <w:vAlign w:val="center"/>
          </w:tcPr>
          <w:p w:rsidR="00C86470" w:rsidRDefault="00571F6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C86470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C86470" w:rsidRDefault="00571F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3"/>
            <w:vAlign w:val="center"/>
          </w:tcPr>
          <w:p w:rsidR="00C86470" w:rsidRDefault="00571F67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Sodexo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Pass</w:t>
            </w:r>
            <w:proofErr w:type="spellEnd"/>
            <w:r>
              <w:rPr>
                <w:rFonts w:ascii="Calibri" w:hAnsi="Calibri"/>
                <w:sz w:val="21"/>
              </w:rPr>
              <w:t xml:space="preserve"> Česká republika a.s.</w:t>
            </w:r>
          </w:p>
        </w:tc>
      </w:tr>
      <w:tr w:rsidR="00C86470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C86470" w:rsidRDefault="00571F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Městský obvod Pardubice V</w:t>
            </w:r>
          </w:p>
        </w:tc>
        <w:tc>
          <w:tcPr>
            <w:tcW w:w="4115" w:type="dxa"/>
            <w:gridSpan w:val="3"/>
            <w:vAlign w:val="center"/>
          </w:tcPr>
          <w:p w:rsidR="00C86470" w:rsidRDefault="00571F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Radlická 2</w:t>
            </w:r>
          </w:p>
        </w:tc>
      </w:tr>
      <w:tr w:rsidR="00C86470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C86470" w:rsidRDefault="00571F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Češkova 22</w:t>
            </w:r>
          </w:p>
        </w:tc>
        <w:tc>
          <w:tcPr>
            <w:tcW w:w="4115" w:type="dxa"/>
            <w:gridSpan w:val="3"/>
            <w:vAlign w:val="center"/>
          </w:tcPr>
          <w:p w:rsidR="00C86470" w:rsidRDefault="00571F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15000 Praha</w:t>
            </w:r>
          </w:p>
        </w:tc>
      </w:tr>
      <w:tr w:rsidR="00C86470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C86470" w:rsidRDefault="00571F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  <w:tc>
          <w:tcPr>
            <w:tcW w:w="4115" w:type="dxa"/>
            <w:gridSpan w:val="3"/>
            <w:vAlign w:val="center"/>
          </w:tcPr>
          <w:p w:rsidR="00C86470" w:rsidRDefault="00571F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IČ: 61860476</w:t>
            </w:r>
          </w:p>
        </w:tc>
      </w:tr>
      <w:tr w:rsidR="00C86470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C86470" w:rsidRDefault="00571F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3"/>
            <w:vAlign w:val="center"/>
          </w:tcPr>
          <w:p w:rsidR="00C86470" w:rsidRDefault="00571F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CZ61860476</w:t>
            </w:r>
          </w:p>
        </w:tc>
      </w:tr>
      <w:tr w:rsidR="00C86470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C86470" w:rsidRDefault="00571F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3"/>
          </w:tcPr>
          <w:p w:rsidR="00C86470" w:rsidRDefault="00C8647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86470">
        <w:trPr>
          <w:cantSplit/>
          <w:trHeight w:hRule="exact" w:val="283"/>
        </w:trPr>
        <w:tc>
          <w:tcPr>
            <w:tcW w:w="5237" w:type="dxa"/>
            <w:gridSpan w:val="7"/>
          </w:tcPr>
          <w:p w:rsidR="00C86470" w:rsidRDefault="00571F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181568024/0300 ČSOB Pardubice</w:t>
            </w:r>
          </w:p>
        </w:tc>
        <w:tc>
          <w:tcPr>
            <w:tcW w:w="4115" w:type="dxa"/>
            <w:gridSpan w:val="3"/>
          </w:tcPr>
          <w:p w:rsidR="00C86470" w:rsidRDefault="00C8647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86470">
        <w:trPr>
          <w:cantSplit/>
          <w:trHeight w:hRule="exact" w:val="283"/>
        </w:trPr>
        <w:tc>
          <w:tcPr>
            <w:tcW w:w="9352" w:type="dxa"/>
            <w:gridSpan w:val="10"/>
          </w:tcPr>
          <w:p w:rsidR="00C86470" w:rsidRDefault="00C8647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86470">
        <w:trPr>
          <w:cantSplit/>
        </w:trPr>
        <w:tc>
          <w:tcPr>
            <w:tcW w:w="9352" w:type="dxa"/>
            <w:gridSpan w:val="10"/>
          </w:tcPr>
          <w:p w:rsidR="00C86470" w:rsidRDefault="00571F67" w:rsidP="00B94AB7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 xml:space="preserve">OBJEDNÁVKA č: </w:t>
            </w:r>
            <w:r w:rsidR="00B94AB7">
              <w:rPr>
                <w:rFonts w:ascii="Calibri" w:hAnsi="Calibri"/>
                <w:b/>
                <w:sz w:val="32"/>
              </w:rPr>
              <w:t>1079002968</w:t>
            </w:r>
          </w:p>
        </w:tc>
      </w:tr>
      <w:tr w:rsidR="00C86470">
        <w:trPr>
          <w:cantSplit/>
          <w:trHeight w:hRule="exact" w:val="283"/>
        </w:trPr>
        <w:tc>
          <w:tcPr>
            <w:tcW w:w="9352" w:type="dxa"/>
            <w:gridSpan w:val="10"/>
          </w:tcPr>
          <w:p w:rsidR="00C86470" w:rsidRDefault="00C8647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86470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C86470" w:rsidRDefault="00571F6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C86470">
        <w:trPr>
          <w:cantSplit/>
          <w:trHeight w:hRule="exact" w:val="283"/>
        </w:trPr>
        <w:tc>
          <w:tcPr>
            <w:tcW w:w="9352" w:type="dxa"/>
            <w:gridSpan w:val="10"/>
          </w:tcPr>
          <w:p w:rsidR="00C86470" w:rsidRDefault="00C8647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86470">
        <w:trPr>
          <w:cantSplit/>
          <w:trHeight w:hRule="exact" w:val="283"/>
        </w:trPr>
        <w:tc>
          <w:tcPr>
            <w:tcW w:w="654" w:type="dxa"/>
            <w:gridSpan w:val="2"/>
            <w:vAlign w:val="center"/>
          </w:tcPr>
          <w:p w:rsidR="00C86470" w:rsidRDefault="00571F6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6"/>
            <w:vAlign w:val="center"/>
          </w:tcPr>
          <w:p w:rsidR="00C86470" w:rsidRDefault="00571F6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C86470" w:rsidRDefault="00571F6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C86470" w:rsidRDefault="00571F6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C86470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70" w:rsidRDefault="00571F6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504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70" w:rsidRDefault="00571F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stravenky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70" w:rsidRDefault="00571F6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50400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70" w:rsidRDefault="00571F6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50400</w:t>
            </w:r>
          </w:p>
        </w:tc>
      </w:tr>
      <w:tr w:rsidR="00C86470">
        <w:trPr>
          <w:cantSplit/>
        </w:trPr>
        <w:tc>
          <w:tcPr>
            <w:tcW w:w="6546" w:type="dxa"/>
            <w:gridSpan w:val="8"/>
            <w:vAlign w:val="center"/>
          </w:tcPr>
          <w:p w:rsidR="00C86470" w:rsidRDefault="00571F6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70" w:rsidRDefault="00C8647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70" w:rsidRDefault="00571F6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50 400,00</w:t>
            </w:r>
          </w:p>
        </w:tc>
      </w:tr>
      <w:tr w:rsidR="00C86470">
        <w:trPr>
          <w:cantSplit/>
        </w:trPr>
        <w:tc>
          <w:tcPr>
            <w:tcW w:w="9352" w:type="dxa"/>
            <w:gridSpan w:val="10"/>
          </w:tcPr>
          <w:p w:rsidR="00C86470" w:rsidRDefault="00C86470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C86470">
        <w:trPr>
          <w:cantSplit/>
          <w:trHeight w:hRule="exact" w:val="283"/>
        </w:trPr>
        <w:tc>
          <w:tcPr>
            <w:tcW w:w="1122" w:type="dxa"/>
            <w:gridSpan w:val="3"/>
            <w:vAlign w:val="center"/>
          </w:tcPr>
          <w:p w:rsidR="00C86470" w:rsidRDefault="00571F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7"/>
            <w:vAlign w:val="center"/>
          </w:tcPr>
          <w:p w:rsidR="00C86470" w:rsidRDefault="00571F67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15.02.2017</w:t>
            </w:r>
            <w:proofErr w:type="gramEnd"/>
          </w:p>
        </w:tc>
      </w:tr>
      <w:tr w:rsidR="00C86470">
        <w:trPr>
          <w:cantSplit/>
        </w:trPr>
        <w:tc>
          <w:tcPr>
            <w:tcW w:w="1122" w:type="dxa"/>
            <w:gridSpan w:val="3"/>
          </w:tcPr>
          <w:p w:rsidR="00C86470" w:rsidRDefault="00571F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7"/>
            <w:vAlign w:val="center"/>
          </w:tcPr>
          <w:p w:rsidR="00C86470" w:rsidRDefault="00571F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br/>
              <w:t>Pokud objednatel zjistí, že zhotovitel je ke dni uskutečnění zdanitelného plnění nespolehlivým plátcem, zaplatí dodavateli pouze základ daně a DPH odvede místně příslušnému správci daně zhotovitele.</w:t>
            </w:r>
          </w:p>
        </w:tc>
      </w:tr>
      <w:tr w:rsidR="00C86470">
        <w:trPr>
          <w:cantSplit/>
          <w:trHeight w:hRule="exact" w:val="283"/>
        </w:trPr>
        <w:tc>
          <w:tcPr>
            <w:tcW w:w="9352" w:type="dxa"/>
            <w:gridSpan w:val="10"/>
          </w:tcPr>
          <w:p w:rsidR="00C86470" w:rsidRDefault="00C8647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86470">
        <w:trPr>
          <w:cantSplit/>
          <w:trHeight w:hRule="exact" w:val="283"/>
        </w:trPr>
        <w:tc>
          <w:tcPr>
            <w:tcW w:w="9352" w:type="dxa"/>
            <w:gridSpan w:val="10"/>
          </w:tcPr>
          <w:p w:rsidR="00C86470" w:rsidRDefault="00C8647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86470">
        <w:trPr>
          <w:cantSplit/>
          <w:trHeight w:hRule="exact" w:val="283"/>
        </w:trPr>
        <w:tc>
          <w:tcPr>
            <w:tcW w:w="1870" w:type="dxa"/>
            <w:gridSpan w:val="4"/>
            <w:vAlign w:val="center"/>
          </w:tcPr>
          <w:p w:rsidR="00C86470" w:rsidRDefault="00571F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6"/>
            <w:vAlign w:val="center"/>
          </w:tcPr>
          <w:p w:rsidR="00C86470" w:rsidRDefault="00571F67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02.02.2017</w:t>
            </w:r>
            <w:proofErr w:type="gramEnd"/>
          </w:p>
        </w:tc>
      </w:tr>
      <w:tr w:rsidR="00C86470">
        <w:trPr>
          <w:cantSplit/>
          <w:trHeight w:hRule="exact" w:val="283"/>
        </w:trPr>
        <w:tc>
          <w:tcPr>
            <w:tcW w:w="9352" w:type="dxa"/>
            <w:gridSpan w:val="10"/>
          </w:tcPr>
          <w:p w:rsidR="00C86470" w:rsidRDefault="00C8647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86470">
        <w:trPr>
          <w:cantSplit/>
          <w:trHeight w:hRule="exact" w:val="283"/>
        </w:trPr>
        <w:tc>
          <w:tcPr>
            <w:tcW w:w="9352" w:type="dxa"/>
            <w:gridSpan w:val="10"/>
          </w:tcPr>
          <w:p w:rsidR="00C86470" w:rsidRDefault="00C8647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86470">
        <w:trPr>
          <w:cantSplit/>
        </w:trPr>
        <w:tc>
          <w:tcPr>
            <w:tcW w:w="9352" w:type="dxa"/>
            <w:gridSpan w:val="10"/>
          </w:tcPr>
          <w:p w:rsidR="00C86470" w:rsidRDefault="00C86470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C86470">
        <w:trPr>
          <w:cantSplit/>
          <w:trHeight w:hRule="exact" w:val="283"/>
        </w:trPr>
        <w:tc>
          <w:tcPr>
            <w:tcW w:w="4676" w:type="dxa"/>
            <w:gridSpan w:val="6"/>
            <w:vAlign w:val="center"/>
          </w:tcPr>
          <w:p w:rsidR="00C86470" w:rsidRDefault="00571F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4"/>
            <w:vAlign w:val="center"/>
          </w:tcPr>
          <w:p w:rsidR="00C86470" w:rsidRDefault="00571F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C86470">
        <w:trPr>
          <w:cantSplit/>
        </w:trPr>
        <w:tc>
          <w:tcPr>
            <w:tcW w:w="9352" w:type="dxa"/>
            <w:gridSpan w:val="10"/>
          </w:tcPr>
          <w:p w:rsidR="00C86470" w:rsidRDefault="00C86470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C86470">
        <w:trPr>
          <w:cantSplit/>
        </w:trPr>
        <w:tc>
          <w:tcPr>
            <w:tcW w:w="9352" w:type="dxa"/>
            <w:gridSpan w:val="10"/>
          </w:tcPr>
          <w:p w:rsidR="00C86470" w:rsidRDefault="00C86470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C86470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C86470" w:rsidRDefault="00571F67" w:rsidP="004A2B1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  <w:r w:rsidR="00B94AB7">
              <w:rPr>
                <w:rFonts w:ascii="Calibri" w:hAnsi="Calibri"/>
                <w:sz w:val="21"/>
              </w:rPr>
              <w:t xml:space="preserve">                                                                                   </w:t>
            </w:r>
            <w:bookmarkStart w:id="0" w:name="_GoBack"/>
            <w:bookmarkEnd w:id="0"/>
          </w:p>
        </w:tc>
      </w:tr>
      <w:tr w:rsidR="00C86470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C86470" w:rsidRDefault="00571F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Kotyková Marcela Ing.</w:t>
            </w:r>
          </w:p>
        </w:tc>
      </w:tr>
      <w:tr w:rsidR="00C86470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C86470" w:rsidRDefault="00571F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 | Email:</w:t>
            </w:r>
          </w:p>
        </w:tc>
      </w:tr>
      <w:tr w:rsidR="00C86470">
        <w:trPr>
          <w:cantSplit/>
        </w:trPr>
        <w:tc>
          <w:tcPr>
            <w:tcW w:w="9352" w:type="dxa"/>
            <w:gridSpan w:val="10"/>
          </w:tcPr>
          <w:p w:rsidR="00C86470" w:rsidRDefault="00C86470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C86470">
        <w:trPr>
          <w:cantSplit/>
        </w:trPr>
        <w:tc>
          <w:tcPr>
            <w:tcW w:w="9352" w:type="dxa"/>
            <w:gridSpan w:val="10"/>
          </w:tcPr>
          <w:p w:rsidR="00C86470" w:rsidRDefault="00C86470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C86470">
        <w:trPr>
          <w:cantSplit/>
        </w:trPr>
        <w:tc>
          <w:tcPr>
            <w:tcW w:w="9352" w:type="dxa"/>
            <w:gridSpan w:val="10"/>
          </w:tcPr>
          <w:p w:rsidR="00C86470" w:rsidRDefault="00C86470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C86470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C86470" w:rsidRDefault="00571F6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C86470">
        <w:trPr>
          <w:cantSplit/>
        </w:trPr>
        <w:tc>
          <w:tcPr>
            <w:tcW w:w="9352" w:type="dxa"/>
            <w:gridSpan w:val="10"/>
          </w:tcPr>
          <w:p w:rsidR="00C86470" w:rsidRDefault="00C86470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</w:tbl>
    <w:p w:rsidR="00000000" w:rsidRDefault="00571F67"/>
    <w:sectPr w:rsidR="00000000">
      <w:pgSz w:w="11903" w:h="16835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C86470"/>
    <w:rsid w:val="004A2B1F"/>
    <w:rsid w:val="00B94AB7"/>
    <w:rsid w:val="00C8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Kotyková Marcela</dc:creator>
  <cp:lastModifiedBy>Kotyková Marcela</cp:lastModifiedBy>
  <cp:revision>2</cp:revision>
  <dcterms:created xsi:type="dcterms:W3CDTF">2017-02-03T08:40:00Z</dcterms:created>
  <dcterms:modified xsi:type="dcterms:W3CDTF">2017-02-03T08:40:00Z</dcterms:modified>
</cp:coreProperties>
</file>