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B" w:rsidRPr="00230A36" w:rsidRDefault="00F0730B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bookmarkStart w:id="0" w:name="bookmark0"/>
      <w:r w:rsidRPr="00230A36">
        <w:rPr>
          <w:sz w:val="24"/>
          <w:szCs w:val="24"/>
        </w:rPr>
        <w:t>Smlouva o malování prostor školy</w:t>
      </w:r>
      <w:bookmarkEnd w:id="0"/>
      <w:r w:rsidR="00230A36" w:rsidRPr="00230A36">
        <w:rPr>
          <w:sz w:val="24"/>
          <w:szCs w:val="24"/>
        </w:rPr>
        <w:t xml:space="preserve"> </w:t>
      </w:r>
    </w:p>
    <w:p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Boženy Němcové 1317/2, 746 01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 70999180, DIČ: CZ70999180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 spojení: 181717122/0300, ČSOB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:rsidR="00C30487" w:rsidRPr="00C30487" w:rsidRDefault="00C30487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 w:rsidRPr="00C30487">
        <w:t xml:space="preserve">ID datové schránky: </w:t>
      </w:r>
      <w:proofErr w:type="spellStart"/>
      <w:r w:rsidRPr="00C30487">
        <w:t>dkqmqhj</w:t>
      </w:r>
      <w:proofErr w:type="spellEnd"/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Malby a nátěry, p. Radomír </w:t>
      </w:r>
      <w:proofErr w:type="spellStart"/>
      <w:r>
        <w:t>Hvolka</w:t>
      </w:r>
      <w:proofErr w:type="spellEnd"/>
      <w:r>
        <w:t xml:space="preserve"> 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proofErr w:type="spellStart"/>
      <w:r>
        <w:t>Výškovická</w:t>
      </w:r>
      <w:proofErr w:type="spellEnd"/>
      <w:r>
        <w:t xml:space="preserve"> </w:t>
      </w:r>
      <w:r w:rsidR="00F74B2F">
        <w:t>52</w:t>
      </w:r>
      <w:r>
        <w:t xml:space="preserve">, 700 30 Ostrava </w:t>
      </w:r>
      <w:r w:rsidR="0058687C">
        <w:t>–</w:t>
      </w:r>
      <w:r>
        <w:t xml:space="preserve"> Zábřeh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IČ:15500802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Zastoupena: p. Radomírem </w:t>
      </w:r>
      <w:proofErr w:type="spellStart"/>
      <w:r>
        <w:t>Hvolkou</w:t>
      </w:r>
      <w:proofErr w:type="spellEnd"/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Telefon: 605 101</w:t>
      </w:r>
      <w:r w:rsidR="0058687C">
        <w:t> </w:t>
      </w:r>
      <w:r>
        <w:t xml:space="preserve">408 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malirici@seznam.cz</w:t>
        </w:r>
      </w:hyperlink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Bankovní spojení: </w:t>
      </w:r>
      <w:r w:rsidR="00F74B2F">
        <w:t>4178566093/0800</w:t>
      </w:r>
      <w:r>
        <w:t xml:space="preserve">, </w:t>
      </w:r>
      <w:r w:rsidR="00F74B2F">
        <w:t>ČS</w:t>
      </w:r>
      <w:r w:rsidR="005E0C1B">
        <w:t xml:space="preserve"> </w:t>
      </w:r>
      <w:r>
        <w:t>Ostrava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NEJSME PLÁTCEM DPH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(dále jen jako </w:t>
      </w:r>
      <w:r>
        <w:rPr>
          <w:rStyle w:val="ZkladntextTun"/>
        </w:rPr>
        <w:t>„zhotovitel")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>Předmětem této smlouvy jsou malířské práce na adrese Základní škola Opava, Boženy Němcové 2 - příspěvková organizace, Boženy Němcové 1317/2, 746 01 Opava</w:t>
      </w:r>
      <w:r w:rsidR="00C30487">
        <w:t>.</w:t>
      </w:r>
      <w:r>
        <w:t xml:space="preserve"> </w:t>
      </w:r>
      <w:r w:rsidR="00C30487">
        <w:t>C</w:t>
      </w:r>
      <w:r>
        <w:t>enová nabídka</w:t>
      </w:r>
      <w:r w:rsidR="00C30487">
        <w:t xml:space="preserve"> na </w:t>
      </w:r>
      <w:proofErr w:type="gramStart"/>
      <w:r w:rsidR="00C30487">
        <w:t>provedení  práce</w:t>
      </w:r>
      <w:proofErr w:type="gramEnd"/>
      <w:r w:rsidR="00C30487">
        <w:t xml:space="preserve"> </w:t>
      </w:r>
      <w:r>
        <w:t>je nedílnou součástí této smlouvy a tvoří Přílohu č. 1. Jedná se o rozsah prací včetně dopravy a materiálu.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 xml:space="preserve">Zhotovitel se zavazuje provést dílo specifikované v čl. II. bod </w:t>
      </w:r>
      <w:proofErr w:type="gramStart"/>
      <w:r>
        <w:t>2.1.</w:t>
      </w:r>
      <w:r w:rsidR="00C30487">
        <w:t xml:space="preserve"> </w:t>
      </w:r>
      <w:r>
        <w:t>na</w:t>
      </w:r>
      <w:proofErr w:type="gramEnd"/>
      <w:r>
        <w:t xml:space="preserve"> své nebezpečí a svůj náklad</w:t>
      </w:r>
      <w:r w:rsidR="00C30487">
        <w:t>.</w:t>
      </w:r>
      <w:r>
        <w:t xml:space="preserve"> </w:t>
      </w:r>
      <w:r w:rsidR="00C30487">
        <w:t>O</w:t>
      </w:r>
      <w:r>
        <w:t>bjednatel se zavazuje uhradit zhotoviteli cenu dle čl. VI. této smlouvy.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 Boženy Němcové 1317/2, 746 01 Opava.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74" w:line="170" w:lineRule="exact"/>
        <w:ind w:left="900"/>
        <w:jc w:val="both"/>
      </w:pPr>
      <w:r>
        <w:t>Smluvní strany se dohodly, že zhotovitel započne s prací v červenci 20</w:t>
      </w:r>
      <w:r w:rsidR="00C30487">
        <w:t>20</w:t>
      </w:r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malířských prací je </w:t>
      </w:r>
      <w:proofErr w:type="gramStart"/>
      <w:r w:rsidR="00230A36">
        <w:t>31</w:t>
      </w:r>
      <w:r w:rsidR="0058687C">
        <w:t>.0</w:t>
      </w:r>
      <w:r w:rsidR="00230A36">
        <w:t>7</w:t>
      </w:r>
      <w:r w:rsidR="0058687C">
        <w:t>.</w:t>
      </w:r>
      <w:r>
        <w:t>20</w:t>
      </w:r>
      <w:r w:rsidR="00C30487">
        <w:t>20</w:t>
      </w:r>
      <w:proofErr w:type="gramEnd"/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/>
        <w:ind w:left="380" w:right="360" w:hanging="380"/>
      </w:pPr>
      <w:r>
        <w:t xml:space="preserve"> V případě, že  </w:t>
      </w:r>
      <w:r w:rsidR="00C30487">
        <w:t xml:space="preserve">objednatel žádá </w:t>
      </w:r>
      <w:r>
        <w:t xml:space="preserve">změny </w:t>
      </w:r>
      <w:r w:rsidR="00C30487">
        <w:t xml:space="preserve">v provedení </w:t>
      </w:r>
      <w:r>
        <w:t xml:space="preserve">malířských prací nebo z důvodu, které </w:t>
      </w:r>
      <w:r w:rsidR="00193EA4">
        <w:t>zhotovitel neovlivní, je nutné</w:t>
      </w:r>
      <w:r>
        <w:t xml:space="preserve"> prodlouž</w:t>
      </w:r>
      <w:r w:rsidR="00193EA4">
        <w:t>it</w:t>
      </w:r>
      <w:r>
        <w:t xml:space="preserve"> termín dokončení malování</w:t>
      </w:r>
      <w:r w:rsidR="00193EA4">
        <w:t xml:space="preserve">. Termín </w:t>
      </w:r>
      <w:r>
        <w:t xml:space="preserve">uvedený v bodě </w:t>
      </w:r>
      <w:proofErr w:type="gramStart"/>
      <w:r>
        <w:t>3.3.</w:t>
      </w:r>
      <w:r w:rsidR="00193EA4">
        <w:t xml:space="preserve"> </w:t>
      </w:r>
      <w:r>
        <w:t>tohoto</w:t>
      </w:r>
      <w:proofErr w:type="gramEnd"/>
      <w:r>
        <w:t xml:space="preserve"> článku </w:t>
      </w:r>
      <w:r w:rsidR="00193EA4">
        <w:t xml:space="preserve">se prodlužuje </w:t>
      </w:r>
      <w:r>
        <w:t>o přiměřenou dobu odpovídající povaze požadovaných změn. Lhůtu určí zhotovitel po domluvě s objednatelem.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</w:t>
      </w:r>
      <w:r w:rsidR="00230A36">
        <w:t xml:space="preserve">malování </w:t>
      </w:r>
      <w:r>
        <w:t>dle této smlouvy z dohodnutého materiálu a v dohodnuté době.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 malířský materiál dodává zhotovitel.</w:t>
      </w: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malování dozví a které by mohly mít vliv na změnu jeho požadavků. Zhotovitel je povinen upozornit objednatele vždy na nevhodnost jeho požadavků případně pokynů.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změnami díla vysloví souhlas, dochází tím současně ke změně předmětu plnění dle této smlouvy. Všechny změny rozsahu a provedení malování budou zaznamenány v písemné podobě a budou odsouhlaseny oběma smluvními stranami.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dokončení díla dohodnutým způsobem je nutno provést práce ve větším rozsahu oproti rozsahu sjednaném ve smlouvě („vícepráce"), a tyto skutečnosti zhotovitel nezavinil a ani je nemohl předvídat, upozorní neprodleně na tuto skutečnost objednatele. Objednatel se zavazuje tyto „vícepráce" zhotoviteli uhradit.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</w:t>
      </w:r>
      <w:proofErr w:type="gramStart"/>
      <w:r>
        <w:t>5.3</w:t>
      </w:r>
      <w:proofErr w:type="gramEnd"/>
      <w:r>
        <w:t xml:space="preserve">., 5.4. či 5.5. tohoto článku bude vyhotoven písemný záznam, němž </w:t>
      </w:r>
      <w:r w:rsidR="00537239">
        <w:t xml:space="preserve">v </w:t>
      </w:r>
      <w:r>
        <w:t>se vymezí jejich rozsah, doba provedení a jejich cena.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 Smluvní strany se dohodly, že konečná cena za </w:t>
      </w:r>
      <w:r w:rsidR="00537239">
        <w:t>malování</w:t>
      </w:r>
      <w:r w:rsidR="00230A36">
        <w:t xml:space="preserve"> </w:t>
      </w:r>
      <w:r>
        <w:t>činí s</w:t>
      </w:r>
      <w:r w:rsidR="00537239">
        <w:t> </w:t>
      </w:r>
      <w:r>
        <w:t>DPH</w:t>
      </w:r>
      <w:r w:rsidR="00537239">
        <w:t xml:space="preserve"> 52</w:t>
      </w:r>
      <w:r w:rsidR="0082372C">
        <w:t>.9</w:t>
      </w:r>
      <w:r w:rsidR="00537239">
        <w:t>57</w:t>
      </w:r>
      <w:r>
        <w:t>,-- Kč, přičemž cenová nabídka na malířské práce je nedílnou součástí této smlouvy.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 Nárok na zaplacení ceny za malby a </w:t>
      </w:r>
      <w:r w:rsidR="002F6B3B">
        <w:t xml:space="preserve">ostatní objednané práce </w:t>
      </w:r>
      <w:r>
        <w:t>vzniká zhotoviteli provedením díla a jeho předáním.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r>
        <w:t>6.3</w:t>
      </w:r>
      <w:r w:rsidR="0058687C">
        <w:t xml:space="preserve">. </w:t>
      </w:r>
      <w:r>
        <w:t xml:space="preserve"> Cena bude uhrazena po předání dodaného díla na základě vystaveného daňového dokladu, </w:t>
      </w:r>
      <w:proofErr w:type="gramStart"/>
      <w:r>
        <w:t xml:space="preserve">splatnost </w:t>
      </w:r>
      <w:r w:rsidR="0058687C">
        <w:t xml:space="preserve">   </w:t>
      </w:r>
      <w:r>
        <w:t>faktury</w:t>
      </w:r>
      <w:proofErr w:type="gramEnd"/>
      <w:r>
        <w:t xml:space="preserve"> 14 dnů.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 zjistí vady díla, je povinen tyto vady písemně oznámit zhotoviteli neprodleně po jejich vyskytnutí. Reklamace může být učiněna pouze písemným oznámením, ve kterém budou vady dostatečně specifikovány.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kalendářních dnů od písemného oznámení vady objednatelem. Písemným oznámením se rozumí doporučený dopis či e-</w:t>
      </w:r>
      <w:proofErr w:type="spellStart"/>
      <w:r>
        <w:t>mailová</w:t>
      </w:r>
      <w:proofErr w:type="spellEnd"/>
      <w:r>
        <w:t xml:space="preserve"> zpráva.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odstraněním vady.</w:t>
      </w:r>
    </w:p>
    <w:p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</w:t>
      </w:r>
      <w:r w:rsidR="00537239">
        <w:t xml:space="preserve">ovních dnů písemně či e-mailem </w:t>
      </w:r>
      <w:r>
        <w:t>informovat a poskytnout si vzájemnou součinnost k odstranění překážek bránící zhotovení či dokončení malířských prací. Přijetí informace o okolnostech výše uvedených učiněná pomocí e-</w:t>
      </w:r>
      <w:proofErr w:type="spellStart"/>
      <w:r>
        <w:t>mailové</w:t>
      </w:r>
      <w:proofErr w:type="spellEnd"/>
      <w:r>
        <w:t xml:space="preserve"> zprávy, musí být druhou stranou potvrzena.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odstoupení od smlouvy, jestliže věc bude mít neodstranitelné vady, které brání jejímu řádnému užívání.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>O předání a převzetí díla sepíší smluvní strany předávací protokol. Objednatel je povinen dílo převzít i v případě, že vykazuje vady. Zhotovitel se zavazuje vady vytknuté při předání a zapsané do předávacího protokolu odstranit do 30 dnů ode dne předání malířských prací.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provedení díla.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0,05% za každý den prodlení.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lastRenderedPageBreak/>
        <w:t xml:space="preserve">V Ostravě dne : </w:t>
      </w:r>
      <w:proofErr w:type="gramStart"/>
      <w:r w:rsidR="00A01DD8">
        <w:t>01</w:t>
      </w:r>
      <w:r>
        <w:t>.0</w:t>
      </w:r>
      <w:r w:rsidR="00A01DD8">
        <w:t>7</w:t>
      </w:r>
      <w:r>
        <w:t>.20</w:t>
      </w:r>
      <w:r w:rsidR="00A01DD8">
        <w:t>20</w:t>
      </w:r>
      <w:proofErr w:type="gramEnd"/>
    </w:p>
    <w:p w:rsidR="00237ECB" w:rsidRDefault="00696B90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 xml:space="preserve">Radomír </w:t>
      </w:r>
      <w:proofErr w:type="spellStart"/>
      <w:r>
        <w:t>Hvolka</w:t>
      </w:r>
      <w:proofErr w:type="spellEnd"/>
    </w:p>
    <w:p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r w:rsidR="00A01DD8">
        <w:t>01</w:t>
      </w:r>
      <w:r>
        <w:t>.0</w:t>
      </w:r>
      <w:r w:rsidR="00A01DD8">
        <w:t>7</w:t>
      </w:r>
      <w:r>
        <w:t>.20</w:t>
      </w:r>
      <w:r w:rsidR="00A01DD8">
        <w:t>20</w:t>
      </w:r>
    </w:p>
    <w:p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237ECB" w:rsidRDefault="00696B90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 w:rsidRPr="00696B90">
        <w:rPr>
          <w:rFonts w:ascii="Arial" w:hAnsi="Arial" w:cs="Arial"/>
          <w:b w:val="0"/>
          <w:color w:val="auto"/>
          <w:sz w:val="17"/>
          <w:szCs w:val="17"/>
        </w:rPr>
        <w:t xml:space="preserve">Mgr. Ivana Lexová, ředitelka školy </w:t>
      </w:r>
    </w:p>
    <w:p w:rsidR="002F6B3B" w:rsidRDefault="002F6B3B" w:rsidP="002F6B3B">
      <w:pPr>
        <w:framePr w:w="3854" w:wrap="none" w:vAnchor="page" w:hAnchor="page" w:x="6600" w:y="6553"/>
      </w:pPr>
    </w:p>
    <w:p w:rsidR="002F6B3B" w:rsidRPr="002F6B3B" w:rsidRDefault="002F6B3B" w:rsidP="002F6B3B">
      <w:pPr>
        <w:framePr w:w="3854" w:wrap="none" w:vAnchor="page" w:hAnchor="page" w:x="6600" w:y="6553"/>
      </w:pPr>
    </w:p>
    <w:p w:rsidR="00237ECB" w:rsidRDefault="00237EC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C0315" w:rsidRDefault="002C0315" w:rsidP="002C0315">
      <w:pPr>
        <w:pStyle w:val="Zkladntext1"/>
        <w:framePr w:w="8892" w:h="2596" w:hRule="exact" w:wrap="around" w:vAnchor="page" w:hAnchor="page" w:x="1556" w:y="1021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t xml:space="preserve"> Nedílnou součást smlouvy tvoří:</w:t>
      </w:r>
    </w:p>
    <w:p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after="208" w:line="170" w:lineRule="exact"/>
        <w:ind w:left="640" w:firstLine="0"/>
      </w:pPr>
      <w:r>
        <w:t>Příloha č. 1 - Cenová nabídka na malířské práce z</w:t>
      </w:r>
      <w:r w:rsidR="00D62B39">
        <w:t> </w:t>
      </w:r>
      <w:proofErr w:type="gramStart"/>
      <w:r w:rsidR="00D62B39">
        <w:t>26.</w:t>
      </w:r>
      <w:r w:rsidR="002075B7">
        <w:t>05.2020</w:t>
      </w:r>
      <w:proofErr w:type="gramEnd"/>
    </w:p>
    <w:p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after="208" w:line="170" w:lineRule="exact"/>
        <w:ind w:left="640" w:firstLine="0"/>
      </w:pPr>
      <w:r>
        <w:t>Příloha č. 2 – Informace o zpracování osobních údajů</w:t>
      </w:r>
    </w:p>
    <w:p w:rsidR="002C0315" w:rsidRDefault="002C0315" w:rsidP="002C0315">
      <w:pPr>
        <w:pStyle w:val="Zkladntext1"/>
        <w:framePr w:w="8892" w:h="2596" w:hRule="exact" w:wrap="around" w:vAnchor="page" w:hAnchor="page" w:x="1556" w:y="1021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</w:t>
      </w:r>
    </w:p>
    <w:p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line="223" w:lineRule="exact"/>
        <w:ind w:left="640" w:right="240" w:firstLine="0"/>
      </w:pPr>
      <w:r>
        <w:t>své podpisy.</w:t>
      </w:r>
    </w:p>
    <w:p w:rsidR="002F6B3B" w:rsidRDefault="002F6B3B">
      <w:pPr>
        <w:rPr>
          <w:sz w:val="2"/>
          <w:szCs w:val="2"/>
        </w:rPr>
      </w:pPr>
    </w:p>
    <w:sectPr w:rsidR="002F6B3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1A" w:rsidRDefault="00B3251A" w:rsidP="00237ECB">
      <w:r>
        <w:separator/>
      </w:r>
    </w:p>
  </w:endnote>
  <w:endnote w:type="continuationSeparator" w:id="0">
    <w:p w:rsidR="00B3251A" w:rsidRDefault="00B3251A" w:rsidP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1A" w:rsidRDefault="00B3251A"/>
  </w:footnote>
  <w:footnote w:type="continuationSeparator" w:id="0">
    <w:p w:rsidR="00B3251A" w:rsidRDefault="00B325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ECB"/>
    <w:rsid w:val="00193EA4"/>
    <w:rsid w:val="001B4F52"/>
    <w:rsid w:val="002075B7"/>
    <w:rsid w:val="00230A36"/>
    <w:rsid w:val="00237ECB"/>
    <w:rsid w:val="002C0315"/>
    <w:rsid w:val="002F6B3B"/>
    <w:rsid w:val="003036E7"/>
    <w:rsid w:val="003361CB"/>
    <w:rsid w:val="00361840"/>
    <w:rsid w:val="003A4355"/>
    <w:rsid w:val="004869FF"/>
    <w:rsid w:val="004B68AF"/>
    <w:rsid w:val="004F35DB"/>
    <w:rsid w:val="00537239"/>
    <w:rsid w:val="0058687C"/>
    <w:rsid w:val="005E0C1B"/>
    <w:rsid w:val="00696B90"/>
    <w:rsid w:val="0069745A"/>
    <w:rsid w:val="0082372C"/>
    <w:rsid w:val="00890A2F"/>
    <w:rsid w:val="008F1E58"/>
    <w:rsid w:val="00A01DD8"/>
    <w:rsid w:val="00B3251A"/>
    <w:rsid w:val="00B57211"/>
    <w:rsid w:val="00C30487"/>
    <w:rsid w:val="00D4349C"/>
    <w:rsid w:val="00D62B39"/>
    <w:rsid w:val="00D9724D"/>
    <w:rsid w:val="00E15C72"/>
    <w:rsid w:val="00F0730B"/>
    <w:rsid w:val="00F376A3"/>
    <w:rsid w:val="00F7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i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Silvie</cp:lastModifiedBy>
  <cp:revision>12</cp:revision>
  <cp:lastPrinted>2020-07-22T09:35:00Z</cp:lastPrinted>
  <dcterms:created xsi:type="dcterms:W3CDTF">2018-07-10T07:39:00Z</dcterms:created>
  <dcterms:modified xsi:type="dcterms:W3CDTF">2020-07-22T09:36:00Z</dcterms:modified>
</cp:coreProperties>
</file>