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455FBD">
        <w:rPr>
          <w:rFonts w:ascii="Arial" w:hAnsi="Arial" w:cs="Arial"/>
          <w:b/>
        </w:rPr>
        <w:t>20/0</w:t>
      </w:r>
      <w:r w:rsidR="00325699">
        <w:rPr>
          <w:rFonts w:ascii="Arial" w:hAnsi="Arial" w:cs="Arial"/>
          <w:b/>
        </w:rPr>
        <w:t>517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6A3524">
        <w:rPr>
          <w:rFonts w:ascii="Arial" w:hAnsi="Arial" w:cs="Arial"/>
          <w:sz w:val="18"/>
          <w:szCs w:val="18"/>
        </w:rPr>
        <w:t>ČESKÝ TRÁVNÍK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Litvínovice 32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A3524">
        <w:rPr>
          <w:rFonts w:ascii="Arial" w:hAnsi="Arial" w:cs="Arial"/>
          <w:sz w:val="18"/>
          <w:szCs w:val="18"/>
        </w:rPr>
        <w:t>370 01 Litvínovice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A3524">
        <w:rPr>
          <w:rFonts w:ascii="Arial" w:hAnsi="Arial" w:cs="Arial"/>
          <w:sz w:val="18"/>
          <w:szCs w:val="18"/>
        </w:rPr>
        <w:t>280 81 722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6A3524">
        <w:rPr>
          <w:rFonts w:ascii="Arial" w:hAnsi="Arial" w:cs="Arial"/>
          <w:sz w:val="18"/>
          <w:szCs w:val="18"/>
        </w:rPr>
        <w:t>28081722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6A3524">
        <w:rPr>
          <w:rFonts w:ascii="Arial" w:hAnsi="Arial" w:cs="Arial"/>
          <w:sz w:val="18"/>
          <w:szCs w:val="18"/>
        </w:rPr>
        <w:t>České Budějovice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6A3524">
        <w:rPr>
          <w:rFonts w:ascii="Arial" w:hAnsi="Arial" w:cs="Arial"/>
          <w:sz w:val="18"/>
          <w:szCs w:val="18"/>
        </w:rPr>
        <w:t>16169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6A3524">
        <w:rPr>
          <w:rFonts w:ascii="Arial" w:hAnsi="Arial" w:cs="Arial"/>
          <w:sz w:val="18"/>
          <w:szCs w:val="18"/>
        </w:rPr>
        <w:t>Pavel Nohava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6A3524">
        <w:rPr>
          <w:rFonts w:ascii="Arial" w:hAnsi="Arial" w:cs="Arial"/>
          <w:sz w:val="18"/>
          <w:szCs w:val="18"/>
        </w:rPr>
        <w:t>776 183 516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6A3524">
        <w:rPr>
          <w:rFonts w:ascii="Arial" w:hAnsi="Arial" w:cs="Arial"/>
          <w:sz w:val="18"/>
          <w:szCs w:val="18"/>
        </w:rPr>
        <w:t>nohava</w:t>
      </w:r>
      <w:r w:rsidR="00DD1747">
        <w:rPr>
          <w:rFonts w:ascii="Arial" w:hAnsi="Arial" w:cs="Arial"/>
          <w:sz w:val="18"/>
          <w:szCs w:val="18"/>
        </w:rPr>
        <w:t>@</w:t>
      </w:r>
      <w:r w:rsidR="006A3524">
        <w:rPr>
          <w:rFonts w:ascii="Arial" w:hAnsi="Arial" w:cs="Arial"/>
          <w:sz w:val="18"/>
          <w:szCs w:val="18"/>
        </w:rPr>
        <w:t>ceskytravnik.cz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Pr="00325699" w:rsidRDefault="004A3E73" w:rsidP="00325699">
      <w:pPr>
        <w:pStyle w:val="Bezmezer"/>
        <w:rPr>
          <w:rFonts w:ascii="Arial" w:hAnsi="Arial" w:cs="Arial"/>
        </w:rPr>
      </w:pPr>
      <w:r w:rsidRPr="00325699">
        <w:rPr>
          <w:rFonts w:ascii="Arial" w:hAnsi="Arial" w:cs="Arial"/>
        </w:rPr>
        <w:t xml:space="preserve">Oprava </w:t>
      </w:r>
      <w:r w:rsidR="00325699" w:rsidRPr="00325699">
        <w:rPr>
          <w:rFonts w:ascii="Arial" w:hAnsi="Arial" w:cs="Arial"/>
        </w:rPr>
        <w:t>fotbalových branek výměnou</w:t>
      </w:r>
      <w:r w:rsidR="00526D60" w:rsidRPr="00325699">
        <w:rPr>
          <w:rFonts w:ascii="Arial" w:hAnsi="Arial" w:cs="Arial"/>
        </w:rPr>
        <w:t>,</w:t>
      </w:r>
      <w:r w:rsidR="00325699" w:rsidRPr="00325699">
        <w:rPr>
          <w:rFonts w:ascii="Arial" w:hAnsi="Arial" w:cs="Arial"/>
        </w:rPr>
        <w:t xml:space="preserve"> D</w:t>
      </w:r>
      <w:r w:rsidR="00826080">
        <w:rPr>
          <w:rFonts w:ascii="Arial" w:hAnsi="Arial" w:cs="Arial"/>
        </w:rPr>
        <w:t>emont.</w:t>
      </w:r>
      <w:r w:rsidR="00325699" w:rsidRPr="00325699">
        <w:rPr>
          <w:rFonts w:ascii="Arial" w:hAnsi="Arial" w:cs="Arial"/>
        </w:rPr>
        <w:t>+M</w:t>
      </w:r>
      <w:r w:rsidR="00826080">
        <w:rPr>
          <w:rFonts w:ascii="Arial" w:hAnsi="Arial" w:cs="Arial"/>
        </w:rPr>
        <w:t>ont.</w:t>
      </w:r>
      <w:r w:rsidR="00325699" w:rsidRPr="00325699">
        <w:rPr>
          <w:rFonts w:ascii="Arial" w:hAnsi="Arial" w:cs="Arial"/>
        </w:rPr>
        <w:t xml:space="preserve">, vč. vybavení, výměna zemního pouzdra, vč. zabetonování, </w:t>
      </w:r>
      <w:r w:rsidR="00526D60" w:rsidRPr="00325699">
        <w:rPr>
          <w:rFonts w:ascii="Arial" w:hAnsi="Arial" w:cs="Arial"/>
        </w:rPr>
        <w:t xml:space="preserve"> vše dle CN, ze dne </w:t>
      </w:r>
      <w:r w:rsidR="00325699">
        <w:rPr>
          <w:rFonts w:ascii="Arial" w:hAnsi="Arial" w:cs="Arial"/>
        </w:rPr>
        <w:t>17.7.2020</w:t>
      </w:r>
      <w:r w:rsidR="00526D60" w:rsidRPr="00325699">
        <w:rPr>
          <w:rFonts w:ascii="Arial" w:hAnsi="Arial" w:cs="Arial"/>
        </w:rPr>
        <w:t>.</w:t>
      </w:r>
    </w:p>
    <w:p w:rsidR="00A91B25" w:rsidRDefault="00A91B25" w:rsidP="00325699">
      <w:pPr>
        <w:pStyle w:val="Bezmezer"/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55FBD">
        <w:rPr>
          <w:rFonts w:ascii="Arial" w:hAnsi="Arial" w:cs="Arial"/>
        </w:rPr>
        <w:t>do 15.</w:t>
      </w:r>
      <w:r w:rsidR="00826080">
        <w:rPr>
          <w:rFonts w:ascii="Arial" w:hAnsi="Arial" w:cs="Arial"/>
        </w:rPr>
        <w:t>září</w:t>
      </w:r>
      <w:r w:rsidR="00896C5C">
        <w:rPr>
          <w:rFonts w:ascii="Arial" w:hAnsi="Arial" w:cs="Arial"/>
        </w:rPr>
        <w:t xml:space="preserve"> 20</w:t>
      </w:r>
      <w:r w:rsidR="00455FBD">
        <w:rPr>
          <w:rFonts w:ascii="Arial" w:hAnsi="Arial" w:cs="Arial"/>
        </w:rPr>
        <w:t>20</w:t>
      </w:r>
      <w:r w:rsidR="00DE64C3">
        <w:rPr>
          <w:rFonts w:ascii="Arial" w:hAnsi="Arial" w:cs="Arial"/>
        </w:rPr>
        <w:t xml:space="preserve"> / po dohodě s</w:t>
      </w:r>
      <w:r w:rsidR="00826080">
        <w:rPr>
          <w:rFonts w:ascii="Arial" w:hAnsi="Arial" w:cs="Arial"/>
        </w:rPr>
        <w:t> nájemcem a dle hracího kalendáře</w:t>
      </w:r>
      <w:r w:rsidR="00DE64C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.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826080">
        <w:rPr>
          <w:rFonts w:ascii="Arial" w:hAnsi="Arial" w:cs="Arial"/>
        </w:rPr>
        <w:t>FK hlavní travnaté hřiště</w:t>
      </w:r>
      <w:r w:rsidR="00946EB1">
        <w:rPr>
          <w:rFonts w:ascii="Arial" w:hAnsi="Arial" w:cs="Arial"/>
        </w:rPr>
        <w:t>,</w:t>
      </w:r>
      <w:r w:rsidR="00826080">
        <w:rPr>
          <w:rFonts w:ascii="Arial" w:hAnsi="Arial" w:cs="Arial"/>
        </w:rPr>
        <w:t xml:space="preserve"> Střelnice,</w:t>
      </w:r>
      <w:r w:rsidR="0094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lastRenderedPageBreak/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8072DD">
        <w:rPr>
          <w:rFonts w:ascii="Arial" w:hAnsi="Arial" w:cs="Arial"/>
          <w:b/>
        </w:rPr>
        <w:t xml:space="preserve">  </w:t>
      </w:r>
      <w:r w:rsidR="00826080">
        <w:rPr>
          <w:rFonts w:ascii="Arial" w:hAnsi="Arial" w:cs="Arial"/>
          <w:b/>
        </w:rPr>
        <w:t>146.421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55FBD">
        <w:rPr>
          <w:rFonts w:ascii="Arial" w:hAnsi="Arial" w:cs="Arial"/>
        </w:rPr>
        <w:t xml:space="preserve">  </w:t>
      </w:r>
      <w:r w:rsidR="00826080">
        <w:rPr>
          <w:rFonts w:ascii="Arial" w:hAnsi="Arial" w:cs="Arial"/>
        </w:rPr>
        <w:t>30.748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A0DD3">
        <w:rPr>
          <w:rFonts w:ascii="Arial" w:hAnsi="Arial" w:cs="Arial"/>
          <w:b/>
        </w:rPr>
        <w:t xml:space="preserve">  </w:t>
      </w:r>
      <w:r w:rsidR="00826080">
        <w:rPr>
          <w:rFonts w:ascii="Arial" w:hAnsi="Arial" w:cs="Arial"/>
          <w:b/>
        </w:rPr>
        <w:t>177.169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53C49">
        <w:rPr>
          <w:rFonts w:ascii="Arial" w:hAnsi="Arial" w:cs="Arial"/>
        </w:rPr>
        <w:t>jednosto</w:t>
      </w:r>
      <w:r w:rsidR="00826080">
        <w:rPr>
          <w:rFonts w:ascii="Arial" w:hAnsi="Arial" w:cs="Arial"/>
        </w:rPr>
        <w:t>sedmdesátsedmtisícstošedesátdevět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8072D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C2737A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455FBD" w:rsidRDefault="00455FBD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4F4A9C" w:rsidRDefault="00B26BAE" w:rsidP="00B26BAE">
      <w:pPr>
        <w:jc w:val="both"/>
        <w:rPr>
          <w:rFonts w:ascii="Arial" w:hAnsi="Arial" w:cs="Arial"/>
          <w:b/>
          <w:bCs/>
        </w:rPr>
      </w:pPr>
      <w:r w:rsidRPr="004F4A9C">
        <w:rPr>
          <w:rFonts w:ascii="Arial" w:hAnsi="Arial" w:cs="Arial"/>
          <w:b/>
          <w:bCs/>
        </w:rPr>
        <w:t>5) K faktuře je nutno dodat předávací protokol</w:t>
      </w:r>
      <w:r w:rsidR="00005FB8" w:rsidRPr="004F4A9C">
        <w:rPr>
          <w:rFonts w:ascii="Arial" w:hAnsi="Arial" w:cs="Arial"/>
          <w:b/>
          <w:bCs/>
        </w:rPr>
        <w:t>, který vyhotoví zhotovitel.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005FB8" w:rsidRPr="00005FB8" w:rsidRDefault="00005FB8" w:rsidP="00005FB8">
      <w:pPr>
        <w:jc w:val="both"/>
        <w:rPr>
          <w:rFonts w:ascii="Arial" w:hAnsi="Arial" w:cs="Arial"/>
        </w:rPr>
      </w:pPr>
      <w:r w:rsidRPr="00005FB8">
        <w:rPr>
          <w:rFonts w:ascii="Arial" w:hAnsi="Arial" w:cs="Arial"/>
        </w:rPr>
        <w:t xml:space="preserve">7) Objednavatel prohlašuje, že </w:t>
      </w:r>
      <w:r w:rsidRPr="00005FB8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005FB8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005FB8">
        <w:rPr>
          <w:rFonts w:ascii="Arial" w:hAnsi="Arial" w:cs="Arial"/>
          <w:b/>
          <w:bCs/>
        </w:rPr>
        <w:t>režim přenesené daňové povinnosti</w:t>
      </w:r>
      <w:r w:rsidRPr="00005FB8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:rsidR="007D35A6" w:rsidRPr="007D35A6" w:rsidRDefault="00005FB8" w:rsidP="00005FB8">
      <w:pPr>
        <w:jc w:val="both"/>
        <w:rPr>
          <w:rFonts w:ascii="Arial" w:hAnsi="Arial" w:cs="Arial"/>
          <w:b/>
        </w:rPr>
      </w:pPr>
      <w:r w:rsidRPr="00005FB8">
        <w:rPr>
          <w:rFonts w:ascii="Arial" w:hAnsi="Arial" w:cs="Arial"/>
          <w:b/>
          <w:bCs/>
        </w:rPr>
        <w:t>Na fakturu uveďte klasifikační kód stavebních prací</w:t>
      </w:r>
      <w:r w:rsidRPr="00005FB8">
        <w:rPr>
          <w:rFonts w:ascii="Arial" w:hAnsi="Arial" w:cs="Arial"/>
        </w:rPr>
        <w:t>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</w:t>
      </w:r>
      <w:r w:rsidR="006A611A">
        <w:rPr>
          <w:rFonts w:ascii="Arial" w:hAnsi="Arial" w:cs="Arial"/>
          <w:iCs/>
        </w:rPr>
        <w:t>Litvínovicích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6A611A">
        <w:rPr>
          <w:rFonts w:ascii="Arial" w:hAnsi="Arial" w:cs="Arial"/>
        </w:rPr>
        <w:t xml:space="preserve">   Michal Štecher</w:t>
      </w:r>
    </w:p>
    <w:p w:rsidR="002B1428" w:rsidRDefault="00896C5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FBD">
        <w:rPr>
          <w:rFonts w:ascii="Arial" w:hAnsi="Arial" w:cs="Arial"/>
        </w:rPr>
        <w:t xml:space="preserve">    </w:t>
      </w:r>
      <w:r w:rsidR="001A5261">
        <w:rPr>
          <w:rFonts w:ascii="Arial" w:hAnsi="Arial" w:cs="Arial"/>
        </w:rPr>
        <w:t>ved</w:t>
      </w:r>
      <w:r w:rsidR="00455FBD"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455FB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>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5B55A1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F1" w:rsidRDefault="006A76F1" w:rsidP="002B7F67">
      <w:r>
        <w:separator/>
      </w:r>
    </w:p>
  </w:endnote>
  <w:endnote w:type="continuationSeparator" w:id="0">
    <w:p w:rsidR="006A76F1" w:rsidRDefault="006A76F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F1" w:rsidRDefault="006A76F1" w:rsidP="002B7F67">
      <w:r>
        <w:separator/>
      </w:r>
    </w:p>
  </w:footnote>
  <w:footnote w:type="continuationSeparator" w:id="0">
    <w:p w:rsidR="006A76F1" w:rsidRDefault="006A76F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DA7D29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5FB8"/>
    <w:rsid w:val="00033484"/>
    <w:rsid w:val="00076B63"/>
    <w:rsid w:val="00083286"/>
    <w:rsid w:val="000B1F64"/>
    <w:rsid w:val="000B404C"/>
    <w:rsid w:val="000F5626"/>
    <w:rsid w:val="000F659C"/>
    <w:rsid w:val="000F6C20"/>
    <w:rsid w:val="00152174"/>
    <w:rsid w:val="00153623"/>
    <w:rsid w:val="00153C49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21DC4"/>
    <w:rsid w:val="002424AA"/>
    <w:rsid w:val="00242896"/>
    <w:rsid w:val="002562F7"/>
    <w:rsid w:val="00262C27"/>
    <w:rsid w:val="00265E59"/>
    <w:rsid w:val="002B1428"/>
    <w:rsid w:val="002B7F67"/>
    <w:rsid w:val="002C6A47"/>
    <w:rsid w:val="002F3332"/>
    <w:rsid w:val="00301899"/>
    <w:rsid w:val="00306439"/>
    <w:rsid w:val="00321254"/>
    <w:rsid w:val="0032187D"/>
    <w:rsid w:val="00325699"/>
    <w:rsid w:val="003410D0"/>
    <w:rsid w:val="003470FA"/>
    <w:rsid w:val="00366DE4"/>
    <w:rsid w:val="00386ED0"/>
    <w:rsid w:val="003C5A54"/>
    <w:rsid w:val="003D2583"/>
    <w:rsid w:val="003D2BF7"/>
    <w:rsid w:val="00403E2D"/>
    <w:rsid w:val="00407ADE"/>
    <w:rsid w:val="00412D2B"/>
    <w:rsid w:val="004279F6"/>
    <w:rsid w:val="00455FBD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4F4A9C"/>
    <w:rsid w:val="005048F7"/>
    <w:rsid w:val="00526D60"/>
    <w:rsid w:val="005418E0"/>
    <w:rsid w:val="00573FA0"/>
    <w:rsid w:val="00590303"/>
    <w:rsid w:val="00596E81"/>
    <w:rsid w:val="005B4632"/>
    <w:rsid w:val="005B55A1"/>
    <w:rsid w:val="005B5B59"/>
    <w:rsid w:val="005C7421"/>
    <w:rsid w:val="005D0634"/>
    <w:rsid w:val="005F018E"/>
    <w:rsid w:val="00622599"/>
    <w:rsid w:val="00622CB6"/>
    <w:rsid w:val="006376A9"/>
    <w:rsid w:val="00662503"/>
    <w:rsid w:val="006717CD"/>
    <w:rsid w:val="00697207"/>
    <w:rsid w:val="0069796F"/>
    <w:rsid w:val="006A1163"/>
    <w:rsid w:val="006A1207"/>
    <w:rsid w:val="006A3524"/>
    <w:rsid w:val="006A611A"/>
    <w:rsid w:val="006A76F1"/>
    <w:rsid w:val="006F66BC"/>
    <w:rsid w:val="00715A8F"/>
    <w:rsid w:val="0072758A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072DD"/>
    <w:rsid w:val="00826080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74FB5"/>
    <w:rsid w:val="0099074F"/>
    <w:rsid w:val="009A0DD3"/>
    <w:rsid w:val="009A2F8D"/>
    <w:rsid w:val="009B46F1"/>
    <w:rsid w:val="009B50E4"/>
    <w:rsid w:val="009F69ED"/>
    <w:rsid w:val="00A17F6B"/>
    <w:rsid w:val="00A44A91"/>
    <w:rsid w:val="00A668E9"/>
    <w:rsid w:val="00A852B8"/>
    <w:rsid w:val="00A91B25"/>
    <w:rsid w:val="00A94C76"/>
    <w:rsid w:val="00A96F90"/>
    <w:rsid w:val="00AF0ADA"/>
    <w:rsid w:val="00B07982"/>
    <w:rsid w:val="00B23F59"/>
    <w:rsid w:val="00B26BAE"/>
    <w:rsid w:val="00B3113A"/>
    <w:rsid w:val="00B437CF"/>
    <w:rsid w:val="00B43FEB"/>
    <w:rsid w:val="00B57C59"/>
    <w:rsid w:val="00BB1A1D"/>
    <w:rsid w:val="00BC66FE"/>
    <w:rsid w:val="00C03C2A"/>
    <w:rsid w:val="00C0565B"/>
    <w:rsid w:val="00C2469A"/>
    <w:rsid w:val="00C2737A"/>
    <w:rsid w:val="00C76225"/>
    <w:rsid w:val="00CA3AF4"/>
    <w:rsid w:val="00CB0057"/>
    <w:rsid w:val="00CB02ED"/>
    <w:rsid w:val="00CF4102"/>
    <w:rsid w:val="00D23F0E"/>
    <w:rsid w:val="00D3417C"/>
    <w:rsid w:val="00DA7D29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B23143A-8A83-4455-8127-276269B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Bezmezer">
    <w:name w:val="No Spacing"/>
    <w:uiPriority w:val="1"/>
    <w:qFormat/>
    <w:rsid w:val="0032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3F50E-29E0-4699-A33F-90B2E2C5C36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4D1DB5-84EA-4F34-B9A3-CEC5CFB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2020-07-28T09:13:00Z</cp:lastPrinted>
  <dcterms:created xsi:type="dcterms:W3CDTF">2020-07-29T13:11:00Z</dcterms:created>
  <dcterms:modified xsi:type="dcterms:W3CDTF">2020-07-29T13:11:00Z</dcterms:modified>
</cp:coreProperties>
</file>