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9D" w:rsidRDefault="00730C16">
      <w:pPr>
        <w:spacing w:before="72"/>
        <w:ind w:left="216"/>
        <w:rPr>
          <w:sz w:val="19"/>
        </w:rPr>
      </w:pPr>
      <w:proofErr w:type="spellStart"/>
      <w:r>
        <w:rPr>
          <w:color w:val="747474"/>
          <w:w w:val="110"/>
          <w:sz w:val="19"/>
        </w:rPr>
        <w:t>Óslo</w:t>
      </w:r>
      <w:proofErr w:type="spellEnd"/>
      <w:r>
        <w:rPr>
          <w:color w:val="747474"/>
          <w:w w:val="110"/>
          <w:sz w:val="19"/>
        </w:rPr>
        <w:t xml:space="preserve"> </w:t>
      </w:r>
      <w:proofErr w:type="spellStart"/>
      <w:r>
        <w:rPr>
          <w:color w:val="747474"/>
          <w:w w:val="110"/>
          <w:sz w:val="19"/>
        </w:rPr>
        <w:t>smlouvy</w:t>
      </w:r>
      <w:proofErr w:type="spellEnd"/>
      <w:r>
        <w:rPr>
          <w:color w:val="747474"/>
          <w:w w:val="110"/>
          <w:sz w:val="19"/>
        </w:rPr>
        <w:t xml:space="preserve"> </w:t>
      </w:r>
      <w:proofErr w:type="spellStart"/>
      <w:r>
        <w:rPr>
          <w:color w:val="747474"/>
          <w:w w:val="110"/>
          <w:sz w:val="19"/>
        </w:rPr>
        <w:t>Objednatele</w:t>
      </w:r>
      <w:proofErr w:type="spellEnd"/>
      <w:r>
        <w:rPr>
          <w:color w:val="747474"/>
          <w:w w:val="110"/>
          <w:sz w:val="19"/>
        </w:rPr>
        <w:t>:</w:t>
      </w:r>
    </w:p>
    <w:p w:rsidR="00512A9D" w:rsidRDefault="005033F4">
      <w:pPr>
        <w:spacing w:before="18"/>
        <w:ind w:left="215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206375</wp:posOffset>
                </wp:positionV>
                <wp:extent cx="5846445" cy="0"/>
                <wp:effectExtent l="13335" t="6350" r="7620" b="1270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644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BD00" id="Line 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8pt,16.25pt" to="534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Ys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" strokecolor="#777" strokeweight=".25397mm">
                <w10:wrap type="topAndBottom" anchorx="page"/>
              </v:line>
            </w:pict>
          </mc:Fallback>
        </mc:AlternateContent>
      </w:r>
      <w:proofErr w:type="spellStart"/>
      <w:r w:rsidR="00730C16">
        <w:rPr>
          <w:color w:val="747474"/>
          <w:w w:val="105"/>
          <w:sz w:val="19"/>
        </w:rPr>
        <w:t>Číslo</w:t>
      </w:r>
      <w:proofErr w:type="spellEnd"/>
      <w:r w:rsidR="00730C16">
        <w:rPr>
          <w:color w:val="747474"/>
          <w:w w:val="105"/>
          <w:sz w:val="19"/>
        </w:rPr>
        <w:t xml:space="preserve"> </w:t>
      </w:r>
      <w:proofErr w:type="spellStart"/>
      <w:r w:rsidR="00730C16">
        <w:rPr>
          <w:color w:val="747474"/>
          <w:w w:val="105"/>
          <w:sz w:val="19"/>
        </w:rPr>
        <w:t>smlouvy</w:t>
      </w:r>
      <w:proofErr w:type="spellEnd"/>
      <w:r w:rsidR="00730C16">
        <w:rPr>
          <w:color w:val="747474"/>
          <w:w w:val="105"/>
          <w:sz w:val="19"/>
        </w:rPr>
        <w:t xml:space="preserve"> </w:t>
      </w:r>
      <w:proofErr w:type="spellStart"/>
      <w:r w:rsidR="00730C16">
        <w:rPr>
          <w:color w:val="747474"/>
          <w:w w:val="105"/>
          <w:sz w:val="19"/>
        </w:rPr>
        <w:t>Poskytovatele</w:t>
      </w:r>
      <w:proofErr w:type="spellEnd"/>
      <w:r w:rsidR="00730C16">
        <w:rPr>
          <w:color w:val="747474"/>
          <w:w w:val="105"/>
          <w:sz w:val="19"/>
        </w:rPr>
        <w:t>: 2020/CHE/O1</w:t>
      </w:r>
    </w:p>
    <w:p w:rsidR="00512A9D" w:rsidRDefault="00512A9D">
      <w:pPr>
        <w:pStyle w:val="Zkladntext"/>
        <w:rPr>
          <w:sz w:val="20"/>
        </w:rPr>
      </w:pPr>
    </w:p>
    <w:p w:rsidR="00512A9D" w:rsidRDefault="00512A9D">
      <w:pPr>
        <w:rPr>
          <w:sz w:val="20"/>
        </w:rPr>
        <w:sectPr w:rsidR="00512A9D">
          <w:type w:val="continuous"/>
          <w:pgSz w:w="11900" w:h="16820"/>
          <w:pgMar w:top="700" w:right="980" w:bottom="280" w:left="1260" w:header="708" w:footer="708" w:gutter="0"/>
          <w:cols w:space="708"/>
        </w:sectPr>
      </w:pPr>
    </w:p>
    <w:p w:rsidR="00512A9D" w:rsidRDefault="00512A9D">
      <w:pPr>
        <w:pStyle w:val="Zkladntext"/>
        <w:spacing w:before="11"/>
        <w:rPr>
          <w:sz w:val="17"/>
        </w:rPr>
      </w:pPr>
    </w:p>
    <w:p w:rsidR="00512A9D" w:rsidRDefault="00730C16">
      <w:pPr>
        <w:pStyle w:val="Nadpis1"/>
        <w:ind w:left="215"/>
      </w:pPr>
      <w:proofErr w:type="spellStart"/>
      <w:r>
        <w:rPr>
          <w:color w:val="595959"/>
        </w:rPr>
        <w:t>Objednatel</w:t>
      </w:r>
      <w:proofErr w:type="spellEnd"/>
      <w:r>
        <w:rPr>
          <w:color w:val="595959"/>
        </w:rPr>
        <w:t>:</w:t>
      </w:r>
    </w:p>
    <w:p w:rsidR="00512A9D" w:rsidRDefault="00730C16">
      <w:pPr>
        <w:pStyle w:val="Zkladntext"/>
        <w:spacing w:before="31" w:line="290" w:lineRule="auto"/>
        <w:ind w:left="203" w:right="586" w:firstLine="6"/>
      </w:pPr>
      <w:proofErr w:type="spellStart"/>
      <w:r>
        <w:rPr>
          <w:color w:val="595959"/>
          <w:w w:val="105"/>
        </w:rPr>
        <w:t>Sídlo</w:t>
      </w:r>
      <w:proofErr w:type="spellEnd"/>
      <w:r>
        <w:rPr>
          <w:color w:val="595959"/>
          <w:w w:val="105"/>
        </w:rPr>
        <w:t>: IČO: DIČ:</w:t>
      </w:r>
    </w:p>
    <w:p w:rsidR="00512A9D" w:rsidRDefault="00730C16">
      <w:pPr>
        <w:pStyle w:val="Zkladntext"/>
        <w:spacing w:before="5"/>
        <w:rPr>
          <w:sz w:val="20"/>
        </w:rPr>
      </w:pPr>
      <w:r>
        <w:br w:type="column"/>
      </w:r>
    </w:p>
    <w:p w:rsidR="00512A9D" w:rsidRDefault="00730C16">
      <w:pPr>
        <w:pStyle w:val="Nadpis1"/>
        <w:ind w:left="203"/>
      </w:pPr>
      <w:r>
        <w:rPr>
          <w:color w:val="595959"/>
          <w:w w:val="110"/>
        </w:rPr>
        <w:t xml:space="preserve">CBEVAK </w:t>
      </w:r>
      <w:proofErr w:type="spellStart"/>
      <w:r>
        <w:rPr>
          <w:color w:val="595959"/>
          <w:w w:val="110"/>
        </w:rPr>
        <w:t>Cheb</w:t>
      </w:r>
      <w:proofErr w:type="spellEnd"/>
      <w:r>
        <w:rPr>
          <w:color w:val="595959"/>
          <w:w w:val="110"/>
        </w:rPr>
        <w:t xml:space="preserve">, </w:t>
      </w:r>
      <w:proofErr w:type="spellStart"/>
      <w:r>
        <w:rPr>
          <w:color w:val="595959"/>
          <w:w w:val="110"/>
        </w:rPr>
        <w:t>a.s</w:t>
      </w:r>
      <w:proofErr w:type="spellEnd"/>
      <w:r>
        <w:rPr>
          <w:color w:val="595959"/>
          <w:w w:val="110"/>
        </w:rPr>
        <w:t>.</w:t>
      </w:r>
    </w:p>
    <w:p w:rsidR="00512A9D" w:rsidRDefault="00730C16">
      <w:pPr>
        <w:pStyle w:val="Zkladntext"/>
        <w:spacing w:before="31"/>
        <w:ind w:left="205"/>
      </w:pPr>
      <w:r>
        <w:rPr>
          <w:color w:val="595959"/>
          <w:w w:val="110"/>
        </w:rPr>
        <w:t>Trš</w:t>
      </w:r>
      <w:r>
        <w:rPr>
          <w:color w:val="363B3B"/>
          <w:w w:val="110"/>
        </w:rPr>
        <w:t>ni</w:t>
      </w:r>
      <w:r>
        <w:rPr>
          <w:color w:val="595959"/>
          <w:w w:val="110"/>
        </w:rPr>
        <w:t xml:space="preserve">cká 4/11, 350 02 </w:t>
      </w:r>
      <w:proofErr w:type="spellStart"/>
      <w:r>
        <w:rPr>
          <w:color w:val="595959"/>
          <w:w w:val="110"/>
        </w:rPr>
        <w:t>Cheb</w:t>
      </w:r>
      <w:proofErr w:type="spellEnd"/>
    </w:p>
    <w:p w:rsidR="00512A9D" w:rsidRDefault="00730C16">
      <w:pPr>
        <w:pStyle w:val="Zkladntext"/>
        <w:spacing w:before="46"/>
        <w:ind w:left="208"/>
      </w:pPr>
      <w:r>
        <w:rPr>
          <w:color w:val="595959"/>
          <w:w w:val="105"/>
        </w:rPr>
        <w:t>49787977</w:t>
      </w:r>
    </w:p>
    <w:p w:rsidR="00512A9D" w:rsidRDefault="00730C16">
      <w:pPr>
        <w:pStyle w:val="Zkladntext"/>
        <w:spacing w:before="46"/>
        <w:ind w:left="203"/>
      </w:pPr>
      <w:r>
        <w:rPr>
          <w:color w:val="595959"/>
        </w:rPr>
        <w:t>CZA9787977</w:t>
      </w:r>
    </w:p>
    <w:p w:rsidR="00512A9D" w:rsidRDefault="00512A9D">
      <w:pPr>
        <w:sectPr w:rsidR="00512A9D">
          <w:type w:val="continuous"/>
          <w:pgSz w:w="11900" w:h="16820"/>
          <w:pgMar w:top="700" w:right="980" w:bottom="280" w:left="1260" w:header="708" w:footer="708" w:gutter="0"/>
          <w:cols w:num="2" w:space="708" w:equalWidth="0">
            <w:col w:w="1342" w:space="2212"/>
            <w:col w:w="6106"/>
          </w:cols>
        </w:sectPr>
      </w:pPr>
    </w:p>
    <w:p w:rsidR="00512A9D" w:rsidRDefault="00730C16">
      <w:pPr>
        <w:pStyle w:val="Zkladntext"/>
        <w:tabs>
          <w:tab w:val="left" w:pos="3747"/>
        </w:tabs>
        <w:spacing w:line="261" w:lineRule="auto"/>
        <w:ind w:left="190" w:right="1886" w:firstLine="15"/>
      </w:pPr>
      <w:proofErr w:type="spellStart"/>
      <w:r>
        <w:rPr>
          <w:color w:val="595959"/>
          <w:w w:val="105"/>
        </w:rPr>
        <w:t>Zapsána</w:t>
      </w:r>
      <w:proofErr w:type="spellEnd"/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1.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1.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1994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  <w:sz w:val="23"/>
        </w:rPr>
        <w:t>u</w:t>
      </w:r>
      <w:r>
        <w:rPr>
          <w:color w:val="595959"/>
          <w:spacing w:val="-18"/>
          <w:w w:val="105"/>
          <w:sz w:val="23"/>
        </w:rPr>
        <w:t xml:space="preserve"> </w:t>
      </w:r>
      <w:proofErr w:type="spellStart"/>
      <w:r>
        <w:rPr>
          <w:color w:val="595959"/>
          <w:w w:val="105"/>
        </w:rPr>
        <w:t>Krajského</w:t>
      </w:r>
      <w:proofErr w:type="spellEnd"/>
      <w:r>
        <w:rPr>
          <w:color w:val="595959"/>
          <w:spacing w:val="1"/>
          <w:w w:val="105"/>
        </w:rPr>
        <w:t xml:space="preserve"> </w:t>
      </w:r>
      <w:proofErr w:type="spellStart"/>
      <w:r>
        <w:rPr>
          <w:color w:val="595959"/>
          <w:w w:val="105"/>
        </w:rPr>
        <w:t>soudu</w:t>
      </w:r>
      <w:proofErr w:type="spellEnd"/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v</w:t>
      </w:r>
      <w:r>
        <w:rPr>
          <w:color w:val="595959"/>
          <w:spacing w:val="10"/>
          <w:w w:val="105"/>
        </w:rPr>
        <w:t xml:space="preserve"> </w:t>
      </w:r>
      <w:proofErr w:type="spellStart"/>
      <w:r>
        <w:rPr>
          <w:color w:val="595959"/>
          <w:w w:val="105"/>
        </w:rPr>
        <w:t>Plzni</w:t>
      </w:r>
      <w:proofErr w:type="spellEnd"/>
      <w:r>
        <w:rPr>
          <w:color w:val="595959"/>
          <w:w w:val="105"/>
        </w:rPr>
        <w:t>,</w:t>
      </w:r>
      <w:r>
        <w:rPr>
          <w:color w:val="595959"/>
          <w:spacing w:val="-2"/>
          <w:w w:val="105"/>
        </w:rPr>
        <w:t xml:space="preserve"> </w:t>
      </w:r>
      <w:proofErr w:type="spellStart"/>
      <w:r>
        <w:rPr>
          <w:color w:val="595959"/>
          <w:w w:val="105"/>
        </w:rPr>
        <w:t>Obchodní</w:t>
      </w:r>
      <w:proofErr w:type="spellEnd"/>
      <w:r>
        <w:rPr>
          <w:color w:val="595959"/>
          <w:spacing w:val="-1"/>
          <w:w w:val="105"/>
        </w:rPr>
        <w:t xml:space="preserve"> </w:t>
      </w:r>
      <w:proofErr w:type="spellStart"/>
      <w:r>
        <w:rPr>
          <w:color w:val="595959"/>
          <w:w w:val="105"/>
        </w:rPr>
        <w:t>rejstřík</w:t>
      </w:r>
      <w:proofErr w:type="spellEnd"/>
      <w:r>
        <w:rPr>
          <w:color w:val="595959"/>
          <w:w w:val="105"/>
        </w:rPr>
        <w:t>,</w:t>
      </w:r>
      <w:r>
        <w:rPr>
          <w:color w:val="595959"/>
          <w:spacing w:val="-10"/>
          <w:w w:val="105"/>
        </w:rPr>
        <w:t xml:space="preserve"> </w:t>
      </w:r>
      <w:proofErr w:type="spellStart"/>
      <w:r>
        <w:rPr>
          <w:color w:val="595959"/>
          <w:w w:val="105"/>
        </w:rPr>
        <w:t>oddíl</w:t>
      </w:r>
      <w:proofErr w:type="spellEnd"/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  <w:sz w:val="23"/>
        </w:rPr>
        <w:t>B,</w:t>
      </w:r>
      <w:r>
        <w:rPr>
          <w:color w:val="595959"/>
          <w:spacing w:val="-26"/>
          <w:w w:val="105"/>
          <w:sz w:val="23"/>
        </w:rPr>
        <w:t xml:space="preserve"> </w:t>
      </w:r>
      <w:proofErr w:type="spellStart"/>
      <w:r>
        <w:rPr>
          <w:color w:val="595959"/>
          <w:w w:val="105"/>
        </w:rPr>
        <w:t>vložka</w:t>
      </w:r>
      <w:proofErr w:type="spellEnd"/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 xml:space="preserve">367 </w:t>
      </w:r>
      <w:proofErr w:type="spellStart"/>
      <w:r>
        <w:rPr>
          <w:color w:val="595959"/>
          <w:w w:val="105"/>
        </w:rPr>
        <w:t>Bankovní</w:t>
      </w:r>
      <w:proofErr w:type="spellEnd"/>
      <w:r>
        <w:rPr>
          <w:color w:val="595959"/>
          <w:spacing w:val="-7"/>
          <w:w w:val="105"/>
        </w:rPr>
        <w:t xml:space="preserve"> </w:t>
      </w:r>
      <w:proofErr w:type="spellStart"/>
      <w:r>
        <w:rPr>
          <w:color w:val="595959"/>
          <w:w w:val="105"/>
        </w:rPr>
        <w:t>spojení</w:t>
      </w:r>
      <w:proofErr w:type="spellEnd"/>
      <w:r>
        <w:rPr>
          <w:color w:val="595959"/>
          <w:w w:val="105"/>
        </w:rPr>
        <w:t>:</w:t>
      </w:r>
      <w:r>
        <w:rPr>
          <w:color w:val="595959"/>
          <w:w w:val="105"/>
        </w:rPr>
        <w:tab/>
      </w:r>
      <w:proofErr w:type="spellStart"/>
      <w:r>
        <w:rPr>
          <w:color w:val="595959"/>
          <w:w w:val="105"/>
        </w:rPr>
        <w:t>Komerční</w:t>
      </w:r>
      <w:proofErr w:type="spellEnd"/>
      <w:r>
        <w:rPr>
          <w:color w:val="595959"/>
          <w:spacing w:val="-20"/>
          <w:w w:val="105"/>
        </w:rPr>
        <w:t xml:space="preserve"> </w:t>
      </w:r>
      <w:proofErr w:type="spellStart"/>
      <w:proofErr w:type="gramStart"/>
      <w:r>
        <w:rPr>
          <w:color w:val="595959"/>
          <w:w w:val="105"/>
          <w:sz w:val="23"/>
        </w:rPr>
        <w:t>banka</w:t>
      </w:r>
      <w:proofErr w:type="spellEnd"/>
      <w:proofErr w:type="gramEnd"/>
      <w:r>
        <w:rPr>
          <w:color w:val="595959"/>
          <w:w w:val="105"/>
          <w:sz w:val="23"/>
        </w:rPr>
        <w:t>,</w:t>
      </w:r>
      <w:r>
        <w:rPr>
          <w:color w:val="595959"/>
          <w:spacing w:val="-35"/>
          <w:w w:val="105"/>
          <w:sz w:val="23"/>
        </w:rPr>
        <w:t xml:space="preserve"> </w:t>
      </w:r>
      <w:proofErr w:type="spellStart"/>
      <w:r>
        <w:rPr>
          <w:color w:val="595959"/>
          <w:w w:val="105"/>
        </w:rPr>
        <w:t>a.s</w:t>
      </w:r>
      <w:proofErr w:type="spellEnd"/>
      <w:r>
        <w:rPr>
          <w:color w:val="595959"/>
          <w:w w:val="105"/>
        </w:rPr>
        <w:t>.</w:t>
      </w:r>
    </w:p>
    <w:p w:rsidR="00512A9D" w:rsidRDefault="00730C16">
      <w:pPr>
        <w:pStyle w:val="Zkladntext"/>
        <w:tabs>
          <w:tab w:val="left" w:pos="3740"/>
        </w:tabs>
        <w:spacing w:before="19"/>
        <w:ind w:left="200"/>
      </w:pPr>
      <w:proofErr w:type="spellStart"/>
      <w:r>
        <w:rPr>
          <w:color w:val="595959"/>
          <w:w w:val="105"/>
        </w:rPr>
        <w:t>Číslo</w:t>
      </w:r>
      <w:proofErr w:type="spellEnd"/>
      <w:r>
        <w:rPr>
          <w:color w:val="595959"/>
          <w:spacing w:val="-2"/>
          <w:w w:val="105"/>
        </w:rPr>
        <w:t xml:space="preserve"> </w:t>
      </w:r>
      <w:proofErr w:type="spellStart"/>
      <w:r>
        <w:rPr>
          <w:color w:val="595959"/>
          <w:w w:val="105"/>
        </w:rPr>
        <w:t>účtu</w:t>
      </w:r>
      <w:proofErr w:type="spellEnd"/>
      <w:r>
        <w:rPr>
          <w:color w:val="595959"/>
          <w:w w:val="105"/>
        </w:rPr>
        <w:t>:</w:t>
      </w:r>
      <w:r>
        <w:rPr>
          <w:color w:val="595959"/>
          <w:w w:val="105"/>
        </w:rPr>
        <w:tab/>
      </w:r>
      <w:r>
        <w:rPr>
          <w:color w:val="494949"/>
          <w:w w:val="105"/>
        </w:rPr>
        <w:t>14102331/0100</w:t>
      </w:r>
    </w:p>
    <w:p w:rsidR="00512A9D" w:rsidRDefault="00730C16">
      <w:pPr>
        <w:pStyle w:val="Zkladntext"/>
        <w:spacing w:before="39"/>
        <w:ind w:left="243"/>
      </w:pPr>
      <w:r>
        <w:rPr>
          <w:color w:val="595959"/>
          <w:w w:val="110"/>
        </w:rPr>
        <w:t>(</w:t>
      </w:r>
      <w:proofErr w:type="spellStart"/>
      <w:proofErr w:type="gramStart"/>
      <w:r>
        <w:rPr>
          <w:color w:val="595959"/>
          <w:w w:val="110"/>
        </w:rPr>
        <w:t>dále</w:t>
      </w:r>
      <w:proofErr w:type="spellEnd"/>
      <w:proofErr w:type="gramEnd"/>
      <w:r>
        <w:rPr>
          <w:color w:val="595959"/>
          <w:w w:val="110"/>
        </w:rPr>
        <w:t xml:space="preserve"> </w:t>
      </w:r>
      <w:proofErr w:type="spellStart"/>
      <w:r>
        <w:rPr>
          <w:color w:val="595959"/>
          <w:w w:val="110"/>
        </w:rPr>
        <w:t>jen</w:t>
      </w:r>
      <w:proofErr w:type="spellEnd"/>
      <w:r>
        <w:rPr>
          <w:color w:val="595959"/>
          <w:w w:val="110"/>
        </w:rPr>
        <w:t xml:space="preserve"> „</w:t>
      </w:r>
      <w:proofErr w:type="spellStart"/>
      <w:r>
        <w:rPr>
          <w:color w:val="595959"/>
          <w:w w:val="110"/>
        </w:rPr>
        <w:t>Objednatel</w:t>
      </w:r>
      <w:proofErr w:type="spellEnd"/>
      <w:r>
        <w:rPr>
          <w:color w:val="595959"/>
          <w:w w:val="110"/>
        </w:rPr>
        <w:t>")</w:t>
      </w:r>
    </w:p>
    <w:p w:rsidR="00512A9D" w:rsidRDefault="00512A9D">
      <w:pPr>
        <w:pStyle w:val="Zkladntext"/>
        <w:rPr>
          <w:sz w:val="30"/>
        </w:rPr>
      </w:pPr>
    </w:p>
    <w:p w:rsidR="00512A9D" w:rsidRDefault="00730C16">
      <w:pPr>
        <w:ind w:left="187"/>
        <w:rPr>
          <w:rFonts w:ascii="Arial"/>
          <w:sz w:val="19"/>
        </w:rPr>
      </w:pPr>
      <w:proofErr w:type="gramStart"/>
      <w:r>
        <w:rPr>
          <w:rFonts w:ascii="Arial"/>
          <w:color w:val="595959"/>
          <w:w w:val="105"/>
          <w:sz w:val="19"/>
        </w:rPr>
        <w:t>a</w:t>
      </w:r>
      <w:proofErr w:type="gramEnd"/>
    </w:p>
    <w:p w:rsidR="00512A9D" w:rsidRDefault="00512A9D">
      <w:pPr>
        <w:pStyle w:val="Zkladntext"/>
        <w:spacing w:before="9"/>
        <w:rPr>
          <w:rFonts w:ascii="Arial"/>
          <w:sz w:val="22"/>
        </w:rPr>
      </w:pPr>
    </w:p>
    <w:p w:rsidR="00512A9D" w:rsidRDefault="00512A9D">
      <w:pPr>
        <w:rPr>
          <w:rFonts w:ascii="Arial"/>
        </w:rPr>
        <w:sectPr w:rsidR="00512A9D">
          <w:type w:val="continuous"/>
          <w:pgSz w:w="11900" w:h="16820"/>
          <w:pgMar w:top="700" w:right="980" w:bottom="280" w:left="1260" w:header="708" w:footer="708" w:gutter="0"/>
          <w:cols w:space="708"/>
        </w:sectPr>
      </w:pPr>
    </w:p>
    <w:p w:rsidR="00512A9D" w:rsidRDefault="00730C16">
      <w:pPr>
        <w:spacing w:before="91" w:line="285" w:lineRule="auto"/>
        <w:ind w:left="174" w:right="-8"/>
        <w:rPr>
          <w:sz w:val="21"/>
        </w:rPr>
      </w:pPr>
      <w:proofErr w:type="spellStart"/>
      <w:r>
        <w:rPr>
          <w:b/>
          <w:color w:val="595959"/>
          <w:w w:val="105"/>
          <w:sz w:val="21"/>
        </w:rPr>
        <w:t>Poskytovatel</w:t>
      </w:r>
      <w:proofErr w:type="spellEnd"/>
      <w:r>
        <w:rPr>
          <w:b/>
          <w:color w:val="595959"/>
          <w:w w:val="105"/>
          <w:sz w:val="21"/>
        </w:rPr>
        <w:t xml:space="preserve">: </w:t>
      </w:r>
      <w:proofErr w:type="spellStart"/>
      <w:r>
        <w:rPr>
          <w:color w:val="595959"/>
          <w:w w:val="105"/>
          <w:sz w:val="21"/>
        </w:rPr>
        <w:t>Sídlo</w:t>
      </w:r>
      <w:proofErr w:type="spellEnd"/>
      <w:r>
        <w:rPr>
          <w:color w:val="595959"/>
          <w:w w:val="105"/>
          <w:sz w:val="21"/>
        </w:rPr>
        <w:t xml:space="preserve">: </w:t>
      </w:r>
      <w:proofErr w:type="spellStart"/>
      <w:r>
        <w:rPr>
          <w:color w:val="595959"/>
          <w:w w:val="105"/>
          <w:sz w:val="21"/>
        </w:rPr>
        <w:t>Zastoupený</w:t>
      </w:r>
      <w:proofErr w:type="spellEnd"/>
      <w:r>
        <w:rPr>
          <w:color w:val="595959"/>
          <w:w w:val="105"/>
          <w:sz w:val="21"/>
        </w:rPr>
        <w:t>: IČO:</w:t>
      </w:r>
    </w:p>
    <w:p w:rsidR="00512A9D" w:rsidRDefault="00730C16">
      <w:pPr>
        <w:pStyle w:val="Zkladntext"/>
        <w:spacing w:before="1"/>
        <w:ind w:left="176"/>
      </w:pPr>
      <w:r>
        <w:rPr>
          <w:color w:val="595959"/>
          <w:w w:val="110"/>
        </w:rPr>
        <w:t>DIČ:</w:t>
      </w:r>
    </w:p>
    <w:p w:rsidR="00512A9D" w:rsidRDefault="00730C16">
      <w:pPr>
        <w:pStyle w:val="Nadpis1"/>
        <w:spacing w:before="120"/>
      </w:pPr>
      <w:r>
        <w:rPr>
          <w:b w:val="0"/>
        </w:rPr>
        <w:br w:type="column"/>
      </w:r>
      <w:r>
        <w:rPr>
          <w:color w:val="595959"/>
          <w:w w:val="110"/>
        </w:rPr>
        <w:lastRenderedPageBreak/>
        <w:t xml:space="preserve">RELSIE </w:t>
      </w:r>
      <w:proofErr w:type="spellStart"/>
      <w:r>
        <w:rPr>
          <w:color w:val="595959"/>
          <w:w w:val="110"/>
        </w:rPr>
        <w:t>spol</w:t>
      </w:r>
      <w:proofErr w:type="spellEnd"/>
      <w:r>
        <w:rPr>
          <w:color w:val="595959"/>
          <w:w w:val="110"/>
        </w:rPr>
        <w:t xml:space="preserve">. </w:t>
      </w:r>
      <w:proofErr w:type="gramStart"/>
      <w:r>
        <w:rPr>
          <w:color w:val="595959"/>
          <w:w w:val="110"/>
        </w:rPr>
        <w:t>s</w:t>
      </w:r>
      <w:proofErr w:type="gramEnd"/>
      <w:r>
        <w:rPr>
          <w:color w:val="595959"/>
          <w:w w:val="110"/>
        </w:rPr>
        <w:t xml:space="preserve"> </w:t>
      </w:r>
      <w:proofErr w:type="spellStart"/>
      <w:r>
        <w:rPr>
          <w:color w:val="595959"/>
          <w:w w:val="110"/>
        </w:rPr>
        <w:t>r.o</w:t>
      </w:r>
      <w:proofErr w:type="spellEnd"/>
      <w:r>
        <w:rPr>
          <w:color w:val="595959"/>
          <w:w w:val="110"/>
        </w:rPr>
        <w:t>.</w:t>
      </w:r>
    </w:p>
    <w:p w:rsidR="00512A9D" w:rsidRDefault="00730C16">
      <w:pPr>
        <w:pStyle w:val="Zkladntext"/>
        <w:spacing w:before="27"/>
        <w:ind w:left="176"/>
      </w:pPr>
      <w:proofErr w:type="spellStart"/>
      <w:r>
        <w:rPr>
          <w:color w:val="595959"/>
          <w:w w:val="105"/>
        </w:rPr>
        <w:t>Opletalova</w:t>
      </w:r>
      <w:proofErr w:type="spellEnd"/>
      <w:r>
        <w:rPr>
          <w:color w:val="595959"/>
          <w:w w:val="105"/>
        </w:rPr>
        <w:t xml:space="preserve"> 1418/23, 110 00 </w:t>
      </w:r>
      <w:r>
        <w:rPr>
          <w:color w:val="595959"/>
          <w:w w:val="105"/>
          <w:sz w:val="23"/>
        </w:rPr>
        <w:t xml:space="preserve">Praha </w:t>
      </w:r>
      <w:r>
        <w:rPr>
          <w:color w:val="595959"/>
          <w:w w:val="105"/>
        </w:rPr>
        <w:t>1</w:t>
      </w:r>
    </w:p>
    <w:p w:rsidR="00512A9D" w:rsidRDefault="00730C16">
      <w:pPr>
        <w:pStyle w:val="Zkladntext"/>
        <w:spacing w:before="42" w:line="285" w:lineRule="auto"/>
        <w:ind w:left="174" w:right="1450" w:firstLine="3"/>
      </w:pPr>
      <w:proofErr w:type="spellStart"/>
      <w:r w:rsidRPr="00730C16">
        <w:rPr>
          <w:w w:val="105"/>
          <w:highlight w:val="black"/>
        </w:rPr>
        <w:t>Ing</w:t>
      </w:r>
      <w:proofErr w:type="spellEnd"/>
      <w:r w:rsidRPr="00730C16">
        <w:rPr>
          <w:w w:val="105"/>
          <w:highlight w:val="black"/>
        </w:rPr>
        <w:t xml:space="preserve">. </w:t>
      </w:r>
      <w:proofErr w:type="spellStart"/>
      <w:r w:rsidRPr="00730C16">
        <w:rPr>
          <w:w w:val="105"/>
          <w:highlight w:val="black"/>
        </w:rPr>
        <w:t>Janem</w:t>
      </w:r>
      <w:proofErr w:type="spellEnd"/>
      <w:r w:rsidRPr="00730C16">
        <w:rPr>
          <w:w w:val="105"/>
          <w:highlight w:val="black"/>
        </w:rPr>
        <w:t xml:space="preserve"> </w:t>
      </w:r>
      <w:proofErr w:type="spellStart"/>
      <w:r w:rsidRPr="00730C16">
        <w:rPr>
          <w:w w:val="105"/>
          <w:highlight w:val="black"/>
        </w:rPr>
        <w:t>Heislerem</w:t>
      </w:r>
      <w:proofErr w:type="spellEnd"/>
      <w:r w:rsidRPr="00730C16">
        <w:rPr>
          <w:w w:val="105"/>
          <w:highlight w:val="black"/>
        </w:rPr>
        <w:t xml:space="preserve">, MBA, </w:t>
      </w:r>
      <w:proofErr w:type="spellStart"/>
      <w:r w:rsidRPr="00730C16">
        <w:rPr>
          <w:w w:val="105"/>
          <w:highlight w:val="black"/>
        </w:rPr>
        <w:t>jednatelem</w:t>
      </w:r>
      <w:proofErr w:type="spellEnd"/>
      <w:r w:rsidRPr="00730C16">
        <w:rPr>
          <w:w w:val="105"/>
        </w:rPr>
        <w:t xml:space="preserve"> </w:t>
      </w:r>
      <w:bookmarkStart w:id="0" w:name="_GoBack"/>
      <w:bookmarkEnd w:id="0"/>
      <w:r>
        <w:rPr>
          <w:color w:val="595959"/>
          <w:w w:val="105"/>
        </w:rPr>
        <w:t>62417339</w:t>
      </w:r>
    </w:p>
    <w:p w:rsidR="00512A9D" w:rsidRDefault="00730C16">
      <w:pPr>
        <w:pStyle w:val="Zkladntext"/>
        <w:spacing w:before="2"/>
        <w:ind w:left="175"/>
      </w:pPr>
      <w:r>
        <w:rPr>
          <w:color w:val="595959"/>
          <w:w w:val="105"/>
        </w:rPr>
        <w:t>CZ62417339</w:t>
      </w:r>
    </w:p>
    <w:p w:rsidR="00512A9D" w:rsidRDefault="00512A9D">
      <w:pPr>
        <w:sectPr w:rsidR="00512A9D">
          <w:type w:val="continuous"/>
          <w:pgSz w:w="11900" w:h="16820"/>
          <w:pgMar w:top="700" w:right="980" w:bottom="280" w:left="1260" w:header="708" w:footer="708" w:gutter="0"/>
          <w:cols w:num="2" w:space="708" w:equalWidth="0">
            <w:col w:w="1460" w:space="2092"/>
            <w:col w:w="6108"/>
          </w:cols>
        </w:sectPr>
      </w:pPr>
    </w:p>
    <w:p w:rsidR="00512A9D" w:rsidRDefault="00730C16">
      <w:pPr>
        <w:pStyle w:val="Zkladntext"/>
        <w:tabs>
          <w:tab w:val="left" w:pos="3718"/>
        </w:tabs>
        <w:spacing w:before="27" w:line="271" w:lineRule="auto"/>
        <w:ind w:left="176" w:right="1389"/>
      </w:pPr>
      <w:proofErr w:type="spellStart"/>
      <w:r>
        <w:rPr>
          <w:color w:val="595959"/>
          <w:w w:val="105"/>
        </w:rPr>
        <w:t>Zapsána</w:t>
      </w:r>
      <w:proofErr w:type="spellEnd"/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10. 10.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1994</w:t>
      </w:r>
      <w:r>
        <w:rPr>
          <w:color w:val="595959"/>
          <w:spacing w:val="-11"/>
          <w:w w:val="105"/>
        </w:rPr>
        <w:t xml:space="preserve"> </w:t>
      </w:r>
      <w:r>
        <w:rPr>
          <w:color w:val="595959"/>
          <w:w w:val="105"/>
        </w:rPr>
        <w:t>u</w:t>
      </w:r>
      <w:r>
        <w:rPr>
          <w:color w:val="595959"/>
          <w:spacing w:val="2"/>
          <w:w w:val="105"/>
        </w:rPr>
        <w:t xml:space="preserve"> </w:t>
      </w:r>
      <w:proofErr w:type="spellStart"/>
      <w:r>
        <w:rPr>
          <w:color w:val="595959"/>
          <w:w w:val="105"/>
        </w:rPr>
        <w:t>Městského</w:t>
      </w:r>
      <w:proofErr w:type="spellEnd"/>
      <w:r>
        <w:rPr>
          <w:color w:val="595959"/>
          <w:spacing w:val="-8"/>
          <w:w w:val="105"/>
        </w:rPr>
        <w:t xml:space="preserve"> </w:t>
      </w:r>
      <w:proofErr w:type="spellStart"/>
      <w:r>
        <w:rPr>
          <w:color w:val="595959"/>
          <w:w w:val="105"/>
        </w:rPr>
        <w:t>soudu</w:t>
      </w:r>
      <w:proofErr w:type="spellEnd"/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v</w:t>
      </w:r>
      <w:r>
        <w:rPr>
          <w:color w:val="595959"/>
          <w:spacing w:val="6"/>
          <w:w w:val="105"/>
        </w:rPr>
        <w:t xml:space="preserve"> </w:t>
      </w:r>
      <w:proofErr w:type="spellStart"/>
      <w:r>
        <w:rPr>
          <w:color w:val="595959"/>
          <w:w w:val="105"/>
          <w:sz w:val="23"/>
        </w:rPr>
        <w:t>Praze</w:t>
      </w:r>
      <w:proofErr w:type="spellEnd"/>
      <w:r>
        <w:rPr>
          <w:color w:val="595959"/>
          <w:w w:val="105"/>
          <w:sz w:val="23"/>
        </w:rPr>
        <w:t>,</w:t>
      </w:r>
      <w:r>
        <w:rPr>
          <w:color w:val="595959"/>
          <w:spacing w:val="-11"/>
          <w:w w:val="105"/>
          <w:sz w:val="23"/>
        </w:rPr>
        <w:t xml:space="preserve"> </w:t>
      </w:r>
      <w:proofErr w:type="spellStart"/>
      <w:r>
        <w:rPr>
          <w:color w:val="595959"/>
          <w:w w:val="105"/>
        </w:rPr>
        <w:t>Obchodní</w:t>
      </w:r>
      <w:proofErr w:type="spellEnd"/>
      <w:r>
        <w:rPr>
          <w:color w:val="595959"/>
          <w:spacing w:val="-10"/>
          <w:w w:val="105"/>
        </w:rPr>
        <w:t xml:space="preserve"> </w:t>
      </w:r>
      <w:proofErr w:type="spellStart"/>
      <w:r>
        <w:rPr>
          <w:color w:val="595959"/>
          <w:w w:val="105"/>
        </w:rPr>
        <w:t>rejstřík</w:t>
      </w:r>
      <w:proofErr w:type="spellEnd"/>
      <w:r>
        <w:rPr>
          <w:color w:val="595959"/>
          <w:w w:val="105"/>
        </w:rPr>
        <w:t>,</w:t>
      </w:r>
      <w:r>
        <w:rPr>
          <w:color w:val="595959"/>
          <w:spacing w:val="-2"/>
          <w:w w:val="105"/>
        </w:rPr>
        <w:t xml:space="preserve"> </w:t>
      </w:r>
      <w:proofErr w:type="spellStart"/>
      <w:r>
        <w:rPr>
          <w:color w:val="595959"/>
          <w:w w:val="105"/>
        </w:rPr>
        <w:t>oddíl</w:t>
      </w:r>
      <w:proofErr w:type="spellEnd"/>
      <w:r>
        <w:rPr>
          <w:color w:val="595959"/>
          <w:spacing w:val="-16"/>
          <w:w w:val="105"/>
        </w:rPr>
        <w:t xml:space="preserve"> </w:t>
      </w:r>
      <w:r>
        <w:rPr>
          <w:color w:val="595959"/>
          <w:w w:val="105"/>
        </w:rPr>
        <w:t>C,</w:t>
      </w:r>
      <w:r>
        <w:rPr>
          <w:color w:val="595959"/>
          <w:spacing w:val="4"/>
          <w:w w:val="105"/>
        </w:rPr>
        <w:t xml:space="preserve"> </w:t>
      </w:r>
      <w:proofErr w:type="spellStart"/>
      <w:r>
        <w:rPr>
          <w:color w:val="595959"/>
          <w:w w:val="105"/>
        </w:rPr>
        <w:t>vložka</w:t>
      </w:r>
      <w:proofErr w:type="spellEnd"/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32295 </w:t>
      </w:r>
      <w:proofErr w:type="spellStart"/>
      <w:r>
        <w:rPr>
          <w:color w:val="595959"/>
          <w:w w:val="105"/>
        </w:rPr>
        <w:t>Bankovní</w:t>
      </w:r>
      <w:proofErr w:type="spellEnd"/>
      <w:r>
        <w:rPr>
          <w:color w:val="595959"/>
          <w:spacing w:val="1"/>
          <w:w w:val="105"/>
        </w:rPr>
        <w:t xml:space="preserve"> </w:t>
      </w:r>
      <w:proofErr w:type="spellStart"/>
      <w:r>
        <w:rPr>
          <w:color w:val="595959"/>
          <w:w w:val="105"/>
        </w:rPr>
        <w:t>spojení</w:t>
      </w:r>
      <w:proofErr w:type="spellEnd"/>
      <w:r>
        <w:rPr>
          <w:color w:val="595959"/>
          <w:w w:val="105"/>
        </w:rPr>
        <w:t>:</w:t>
      </w:r>
      <w:r>
        <w:rPr>
          <w:color w:val="595959"/>
          <w:w w:val="105"/>
        </w:rPr>
        <w:tab/>
      </w:r>
      <w:proofErr w:type="spellStart"/>
      <w:r>
        <w:rPr>
          <w:color w:val="595959"/>
          <w:w w:val="105"/>
        </w:rPr>
        <w:t>Komerční</w:t>
      </w:r>
      <w:proofErr w:type="spellEnd"/>
      <w:r>
        <w:rPr>
          <w:color w:val="595959"/>
          <w:w w:val="105"/>
        </w:rPr>
        <w:t xml:space="preserve"> </w:t>
      </w:r>
      <w:proofErr w:type="spellStart"/>
      <w:proofErr w:type="gramStart"/>
      <w:r>
        <w:rPr>
          <w:color w:val="595959"/>
          <w:w w:val="105"/>
        </w:rPr>
        <w:t>banka</w:t>
      </w:r>
      <w:proofErr w:type="spellEnd"/>
      <w:proofErr w:type="gram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a.s</w:t>
      </w:r>
      <w:proofErr w:type="spellEnd"/>
      <w:r>
        <w:rPr>
          <w:color w:val="595959"/>
          <w:w w:val="105"/>
        </w:rPr>
        <w:t>., Praha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1</w:t>
      </w:r>
    </w:p>
    <w:p w:rsidR="00512A9D" w:rsidRDefault="00730C16">
      <w:pPr>
        <w:tabs>
          <w:tab w:val="left" w:pos="3718"/>
        </w:tabs>
        <w:spacing w:before="23" w:line="252" w:lineRule="auto"/>
        <w:ind w:left="171" w:right="4023"/>
        <w:rPr>
          <w:sz w:val="24"/>
        </w:rPr>
      </w:pPr>
      <w:proofErr w:type="spellStart"/>
      <w:r>
        <w:rPr>
          <w:color w:val="595959"/>
          <w:sz w:val="21"/>
        </w:rPr>
        <w:t>Číslo</w:t>
      </w:r>
      <w:proofErr w:type="spellEnd"/>
      <w:r>
        <w:rPr>
          <w:color w:val="595959"/>
          <w:spacing w:val="14"/>
          <w:sz w:val="21"/>
        </w:rPr>
        <w:t xml:space="preserve"> </w:t>
      </w:r>
      <w:proofErr w:type="spellStart"/>
      <w:r>
        <w:rPr>
          <w:color w:val="595959"/>
          <w:sz w:val="21"/>
        </w:rPr>
        <w:t>účtu</w:t>
      </w:r>
      <w:proofErr w:type="spellEnd"/>
      <w:r>
        <w:rPr>
          <w:color w:val="595959"/>
          <w:sz w:val="21"/>
        </w:rPr>
        <w:t>:</w:t>
      </w:r>
      <w:r>
        <w:rPr>
          <w:color w:val="595959"/>
          <w:sz w:val="21"/>
        </w:rPr>
        <w:tab/>
        <w:t xml:space="preserve">43-6033190207/0100 </w:t>
      </w:r>
      <w:r>
        <w:rPr>
          <w:color w:val="595959"/>
          <w:w w:val="95"/>
          <w:sz w:val="21"/>
        </w:rPr>
        <w:t>(</w:t>
      </w:r>
      <w:proofErr w:type="spellStart"/>
      <w:r>
        <w:rPr>
          <w:color w:val="595959"/>
          <w:w w:val="95"/>
          <w:sz w:val="21"/>
        </w:rPr>
        <w:t>dále</w:t>
      </w:r>
      <w:proofErr w:type="spellEnd"/>
      <w:r>
        <w:rPr>
          <w:color w:val="595959"/>
          <w:w w:val="95"/>
          <w:sz w:val="21"/>
        </w:rPr>
        <w:t xml:space="preserve"> </w:t>
      </w:r>
      <w:proofErr w:type="spellStart"/>
      <w:r>
        <w:rPr>
          <w:color w:val="595959"/>
          <w:w w:val="95"/>
          <w:sz w:val="24"/>
        </w:rPr>
        <w:t>jen</w:t>
      </w:r>
      <w:proofErr w:type="spellEnd"/>
      <w:r>
        <w:rPr>
          <w:color w:val="595959"/>
          <w:spacing w:val="-23"/>
          <w:w w:val="95"/>
          <w:sz w:val="24"/>
        </w:rPr>
        <w:t xml:space="preserve"> </w:t>
      </w:r>
      <w:r>
        <w:rPr>
          <w:color w:val="595959"/>
          <w:w w:val="95"/>
          <w:sz w:val="24"/>
        </w:rPr>
        <w:t>„</w:t>
      </w:r>
      <w:proofErr w:type="spellStart"/>
      <w:r>
        <w:rPr>
          <w:color w:val="595959"/>
          <w:w w:val="95"/>
          <w:sz w:val="24"/>
        </w:rPr>
        <w:t>Poskytovatel</w:t>
      </w:r>
      <w:proofErr w:type="spellEnd"/>
      <w:r>
        <w:rPr>
          <w:color w:val="595959"/>
          <w:w w:val="95"/>
          <w:sz w:val="24"/>
        </w:rPr>
        <w:t>")</w:t>
      </w:r>
    </w:p>
    <w:p w:rsidR="00512A9D" w:rsidRDefault="00512A9D">
      <w:pPr>
        <w:pStyle w:val="Zkladntext"/>
        <w:spacing w:before="4"/>
        <w:rPr>
          <w:sz w:val="37"/>
        </w:rPr>
      </w:pPr>
    </w:p>
    <w:p w:rsidR="00512A9D" w:rsidRDefault="00730C16">
      <w:pPr>
        <w:pStyle w:val="Zkladntext"/>
        <w:spacing w:line="264" w:lineRule="auto"/>
        <w:ind w:left="161" w:firstLine="4"/>
      </w:pPr>
      <w:proofErr w:type="spellStart"/>
      <w:proofErr w:type="gramStart"/>
      <w:r>
        <w:rPr>
          <w:color w:val="595959"/>
          <w:w w:val="105"/>
        </w:rPr>
        <w:t>uz.avírají</w:t>
      </w:r>
      <w:proofErr w:type="spellEnd"/>
      <w:proofErr w:type="gram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níže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uvedeného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dne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měsíce</w:t>
      </w:r>
      <w:proofErr w:type="spellEnd"/>
      <w:r>
        <w:rPr>
          <w:color w:val="595959"/>
          <w:w w:val="105"/>
        </w:rPr>
        <w:t xml:space="preserve"> a </w:t>
      </w:r>
      <w:proofErr w:type="spellStart"/>
      <w:r>
        <w:rPr>
          <w:color w:val="595959"/>
          <w:w w:val="105"/>
        </w:rPr>
        <w:t>roku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podle</w:t>
      </w:r>
      <w:proofErr w:type="spellEnd"/>
      <w:r>
        <w:rPr>
          <w:color w:val="595959"/>
          <w:w w:val="105"/>
        </w:rPr>
        <w:t xml:space="preserve">§ 1746 </w:t>
      </w:r>
      <w:proofErr w:type="spellStart"/>
      <w:r>
        <w:rPr>
          <w:color w:val="595959"/>
          <w:w w:val="105"/>
        </w:rPr>
        <w:t>odst</w:t>
      </w:r>
      <w:proofErr w:type="spellEnd"/>
      <w:r>
        <w:rPr>
          <w:color w:val="595959"/>
          <w:w w:val="105"/>
        </w:rPr>
        <w:t xml:space="preserve">. 2 </w:t>
      </w:r>
      <w:proofErr w:type="spellStart"/>
      <w:r>
        <w:rPr>
          <w:color w:val="595959"/>
          <w:w w:val="105"/>
        </w:rPr>
        <w:t>zákona</w:t>
      </w:r>
      <w:proofErr w:type="spellEnd"/>
      <w:r>
        <w:rPr>
          <w:color w:val="595959"/>
          <w:w w:val="105"/>
        </w:rPr>
        <w:t xml:space="preserve"> </w:t>
      </w:r>
      <w:r>
        <w:rPr>
          <w:color w:val="747474"/>
          <w:w w:val="105"/>
        </w:rPr>
        <w:t>č</w:t>
      </w:r>
      <w:r>
        <w:rPr>
          <w:color w:val="595959"/>
          <w:w w:val="105"/>
        </w:rPr>
        <w:t>. 89</w:t>
      </w:r>
      <w:r>
        <w:rPr>
          <w:color w:val="747474"/>
          <w:w w:val="105"/>
        </w:rPr>
        <w:t>/</w:t>
      </w:r>
      <w:r>
        <w:rPr>
          <w:color w:val="595959"/>
          <w:w w:val="105"/>
        </w:rPr>
        <w:t>2012 Sb.</w:t>
      </w:r>
      <w:r>
        <w:rPr>
          <w:color w:val="747474"/>
          <w:w w:val="105"/>
        </w:rPr>
        <w:t xml:space="preserve">, </w:t>
      </w:r>
      <w:proofErr w:type="spellStart"/>
      <w:r>
        <w:rPr>
          <w:color w:val="595959"/>
          <w:w w:val="105"/>
        </w:rPr>
        <w:t>občanského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zákoníku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ve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mění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pozdějších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předpisů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tento</w:t>
      </w:r>
      <w:proofErr w:type="spellEnd"/>
    </w:p>
    <w:p w:rsidR="00512A9D" w:rsidRDefault="00512A9D">
      <w:pPr>
        <w:pStyle w:val="Zkladntext"/>
        <w:rPr>
          <w:sz w:val="22"/>
        </w:rPr>
      </w:pPr>
    </w:p>
    <w:p w:rsidR="00512A9D" w:rsidRDefault="00730C16">
      <w:pPr>
        <w:spacing w:before="194"/>
        <w:ind w:left="2633" w:right="2908"/>
        <w:jc w:val="center"/>
        <w:rPr>
          <w:sz w:val="28"/>
        </w:rPr>
      </w:pPr>
      <w:r>
        <w:rPr>
          <w:color w:val="595959"/>
          <w:w w:val="105"/>
          <w:sz w:val="28"/>
        </w:rPr>
        <w:t>DODATEKč.2</w:t>
      </w:r>
    </w:p>
    <w:p w:rsidR="00512A9D" w:rsidRDefault="00730C16">
      <w:pPr>
        <w:pStyle w:val="Zkladntext"/>
        <w:spacing w:before="53"/>
        <w:ind w:left="2633" w:right="2881"/>
        <w:jc w:val="center"/>
      </w:pPr>
      <w:proofErr w:type="spellStart"/>
      <w:r>
        <w:rPr>
          <w:color w:val="595959"/>
          <w:w w:val="105"/>
        </w:rPr>
        <w:t>Smlouvy</w:t>
      </w:r>
      <w:proofErr w:type="spellEnd"/>
      <w:r>
        <w:rPr>
          <w:color w:val="595959"/>
          <w:w w:val="105"/>
        </w:rPr>
        <w:t xml:space="preserve"> o </w:t>
      </w:r>
      <w:proofErr w:type="spellStart"/>
      <w:r>
        <w:rPr>
          <w:color w:val="595959"/>
          <w:w w:val="105"/>
        </w:rPr>
        <w:t>poskytnutí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služeb</w:t>
      </w:r>
      <w:proofErr w:type="spellEnd"/>
    </w:p>
    <w:p w:rsidR="00512A9D" w:rsidRDefault="00730C16">
      <w:pPr>
        <w:pStyle w:val="Zkladntext"/>
        <w:spacing w:before="46" w:line="292" w:lineRule="auto"/>
        <w:ind w:left="149" w:right="144" w:hanging="1"/>
      </w:pPr>
      <w:r>
        <w:rPr>
          <w:color w:val="595959"/>
          <w:w w:val="105"/>
        </w:rPr>
        <w:t xml:space="preserve">V </w:t>
      </w:r>
      <w:proofErr w:type="spellStart"/>
      <w:r>
        <w:rPr>
          <w:color w:val="595959"/>
          <w:w w:val="105"/>
        </w:rPr>
        <w:t>rámci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plnění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předmětu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smlouvy</w:t>
      </w:r>
      <w:proofErr w:type="spellEnd"/>
      <w:r>
        <w:rPr>
          <w:color w:val="595959"/>
          <w:w w:val="105"/>
        </w:rPr>
        <w:t xml:space="preserve"> se </w:t>
      </w:r>
      <w:proofErr w:type="spellStart"/>
      <w:r>
        <w:rPr>
          <w:color w:val="595959"/>
          <w:w w:val="105"/>
        </w:rPr>
        <w:t>Poskytovatel</w:t>
      </w:r>
      <w:proofErr w:type="spellEnd"/>
      <w:r>
        <w:rPr>
          <w:color w:val="595959"/>
          <w:w w:val="105"/>
        </w:rPr>
        <w:t xml:space="preserve"> a </w:t>
      </w:r>
      <w:proofErr w:type="spellStart"/>
      <w:r>
        <w:rPr>
          <w:color w:val="595959"/>
          <w:w w:val="105"/>
        </w:rPr>
        <w:t>Dodavatel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vzhledem</w:t>
      </w:r>
      <w:proofErr w:type="spellEnd"/>
      <w:r>
        <w:rPr>
          <w:color w:val="595959"/>
          <w:w w:val="105"/>
        </w:rPr>
        <w:t xml:space="preserve"> k </w:t>
      </w:r>
      <w:proofErr w:type="spellStart"/>
      <w:r>
        <w:rPr>
          <w:color w:val="595959"/>
          <w:w w:val="105"/>
        </w:rPr>
        <w:t>nutnosti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detailněji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rozpracovat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požadovanou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technickou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specifikaci</w:t>
      </w:r>
      <w:proofErr w:type="spellEnd"/>
      <w:r>
        <w:rPr>
          <w:color w:val="595959"/>
          <w:w w:val="105"/>
        </w:rPr>
        <w:t xml:space="preserve">, </w:t>
      </w:r>
      <w:proofErr w:type="spellStart"/>
      <w:r>
        <w:rPr>
          <w:color w:val="595959"/>
          <w:w w:val="105"/>
        </w:rPr>
        <w:t>dohodli</w:t>
      </w:r>
      <w:proofErr w:type="spellEnd"/>
      <w:r>
        <w:rPr>
          <w:color w:val="595959"/>
          <w:w w:val="105"/>
        </w:rPr>
        <w:t xml:space="preserve"> </w:t>
      </w:r>
      <w:proofErr w:type="spellStart"/>
      <w:proofErr w:type="gramStart"/>
      <w:r>
        <w:rPr>
          <w:color w:val="595959"/>
          <w:w w:val="105"/>
        </w:rPr>
        <w:t>na</w:t>
      </w:r>
      <w:proofErr w:type="spellEnd"/>
      <w:proofErr w:type="gram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úpravě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747474"/>
          <w:w w:val="105"/>
        </w:rPr>
        <w:t>č</w:t>
      </w:r>
      <w:r>
        <w:rPr>
          <w:color w:val="595959"/>
          <w:w w:val="105"/>
        </w:rPr>
        <w:t>l</w:t>
      </w:r>
      <w:proofErr w:type="spellEnd"/>
      <w:r>
        <w:rPr>
          <w:color w:val="595959"/>
          <w:w w:val="105"/>
        </w:rPr>
        <w:t xml:space="preserve">. 3.2 </w:t>
      </w:r>
      <w:proofErr w:type="spellStart"/>
      <w:r>
        <w:rPr>
          <w:color w:val="595959"/>
          <w:w w:val="105"/>
        </w:rPr>
        <w:t>této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595959"/>
          <w:w w:val="105"/>
        </w:rPr>
        <w:t>smlou</w:t>
      </w:r>
      <w:r>
        <w:rPr>
          <w:color w:val="747474"/>
          <w:w w:val="105"/>
        </w:rPr>
        <w:t>vy</w:t>
      </w:r>
      <w:proofErr w:type="spellEnd"/>
      <w:r>
        <w:rPr>
          <w:color w:val="747474"/>
          <w:w w:val="105"/>
        </w:rPr>
        <w:t xml:space="preserve"> </w:t>
      </w:r>
      <w:proofErr w:type="spellStart"/>
      <w:r>
        <w:rPr>
          <w:color w:val="595959"/>
          <w:w w:val="105"/>
        </w:rPr>
        <w:t>takto</w:t>
      </w:r>
      <w:proofErr w:type="spellEnd"/>
      <w:r>
        <w:rPr>
          <w:color w:val="595959"/>
          <w:w w:val="105"/>
        </w:rPr>
        <w:t>:</w:t>
      </w:r>
    </w:p>
    <w:p w:rsidR="00512A9D" w:rsidRDefault="005033F4">
      <w:pPr>
        <w:spacing w:before="100" w:line="212" w:lineRule="exact"/>
        <w:ind w:left="147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198120</wp:posOffset>
                </wp:positionV>
                <wp:extent cx="1030605" cy="506730"/>
                <wp:effectExtent l="0" t="4445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A9D" w:rsidRDefault="00512A9D">
                            <w:pPr>
                              <w:tabs>
                                <w:tab w:val="left" w:pos="1358"/>
                              </w:tabs>
                              <w:spacing w:line="797" w:lineRule="exact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6.4pt;margin-top:15.6pt;width:81.15pt;height:3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" filled="f" stroked="f">
                <v:textbox inset="0,0,0,0">
                  <w:txbxContent>
                    <w:p w:rsidR="00512A9D" w:rsidRDefault="00512A9D">
                      <w:pPr>
                        <w:tabs>
                          <w:tab w:val="left" w:pos="1358"/>
                        </w:tabs>
                        <w:spacing w:line="797" w:lineRule="exact"/>
                        <w:rPr>
                          <w:sz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730C16">
        <w:rPr>
          <w:b/>
          <w:color w:val="595959"/>
        </w:rPr>
        <w:t xml:space="preserve">3.2  </w:t>
      </w:r>
      <w:proofErr w:type="spellStart"/>
      <w:r w:rsidR="00730C16">
        <w:rPr>
          <w:b/>
          <w:color w:val="595959"/>
        </w:rPr>
        <w:t>Termín</w:t>
      </w:r>
      <w:proofErr w:type="spellEnd"/>
      <w:proofErr w:type="gramEnd"/>
      <w:r w:rsidR="00730C16">
        <w:rPr>
          <w:b/>
          <w:color w:val="595959"/>
        </w:rPr>
        <w:t xml:space="preserve">  </w:t>
      </w:r>
      <w:proofErr w:type="spellStart"/>
      <w:r w:rsidR="00730C16">
        <w:rPr>
          <w:b/>
          <w:color w:val="595959"/>
        </w:rPr>
        <w:t>ukončení</w:t>
      </w:r>
      <w:proofErr w:type="spellEnd"/>
      <w:r w:rsidR="00730C16">
        <w:rPr>
          <w:b/>
          <w:color w:val="595959"/>
        </w:rPr>
        <w:t xml:space="preserve">  </w:t>
      </w:r>
      <w:proofErr w:type="spellStart"/>
      <w:r w:rsidR="00730C16">
        <w:rPr>
          <w:b/>
          <w:color w:val="595959"/>
        </w:rPr>
        <w:t>plnění</w:t>
      </w:r>
      <w:proofErr w:type="spellEnd"/>
      <w:r w:rsidR="00730C16">
        <w:rPr>
          <w:b/>
          <w:color w:val="595959"/>
        </w:rPr>
        <w:t>: 10.7.2020</w:t>
      </w:r>
    </w:p>
    <w:p w:rsidR="00512A9D" w:rsidRDefault="00512A9D">
      <w:pPr>
        <w:spacing w:line="212" w:lineRule="exact"/>
        <w:sectPr w:rsidR="00512A9D">
          <w:type w:val="continuous"/>
          <w:pgSz w:w="11900" w:h="16820"/>
          <w:pgMar w:top="700" w:right="980" w:bottom="280" w:left="1260" w:header="708" w:footer="708" w:gutter="0"/>
          <w:cols w:space="708"/>
        </w:sectPr>
      </w:pPr>
    </w:p>
    <w:p w:rsidR="00512A9D" w:rsidRDefault="00512A9D">
      <w:pPr>
        <w:pStyle w:val="Zkladntext"/>
        <w:rPr>
          <w:sz w:val="20"/>
        </w:rPr>
      </w:pPr>
    </w:p>
    <w:p w:rsidR="00512A9D" w:rsidRDefault="00512A9D">
      <w:pPr>
        <w:pStyle w:val="Zkladntext"/>
        <w:rPr>
          <w:sz w:val="20"/>
        </w:rPr>
      </w:pPr>
    </w:p>
    <w:p w:rsidR="00512A9D" w:rsidRDefault="00512A9D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730C16" w:rsidRDefault="00730C16">
      <w:pPr>
        <w:pStyle w:val="Zkladntext"/>
        <w:rPr>
          <w:sz w:val="20"/>
        </w:rPr>
      </w:pPr>
    </w:p>
    <w:p w:rsidR="00512A9D" w:rsidRDefault="005033F4">
      <w:pPr>
        <w:pStyle w:val="Zkladntext"/>
        <w:spacing w:before="8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202565</wp:posOffset>
                </wp:positionV>
                <wp:extent cx="5842000" cy="0"/>
                <wp:effectExtent l="6350" t="5080" r="952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393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B3E8F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75pt,15.95pt" to="528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lDHQIAAEEEAAAOAAAAZHJzL2Uyb0RvYy54bWysU8GO2jAQvVfqP1i+QxLIUo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" strokecolor="#939393" strokeweight=".25397mm">
                <w10:wrap type="topAndBottom" anchorx="page"/>
              </v:line>
            </w:pict>
          </mc:Fallback>
        </mc:AlternateContent>
      </w:r>
    </w:p>
    <w:p w:rsidR="00512A9D" w:rsidRDefault="00730C16">
      <w:pPr>
        <w:tabs>
          <w:tab w:val="left" w:pos="4370"/>
          <w:tab w:val="left" w:pos="6497"/>
        </w:tabs>
        <w:ind w:left="115"/>
        <w:rPr>
          <w:sz w:val="19"/>
        </w:rPr>
      </w:pPr>
      <w:proofErr w:type="spellStart"/>
      <w:r>
        <w:rPr>
          <w:color w:val="595959"/>
          <w:position w:val="1"/>
          <w:sz w:val="19"/>
        </w:rPr>
        <w:t>Objedn</w:t>
      </w:r>
      <w:proofErr w:type="spellEnd"/>
      <w:r>
        <w:rPr>
          <w:color w:val="595959"/>
          <w:spacing w:val="-18"/>
          <w:position w:val="1"/>
          <w:sz w:val="19"/>
        </w:rPr>
        <w:t xml:space="preserve"> </w:t>
      </w:r>
      <w:r>
        <w:rPr>
          <w:color w:val="747474"/>
          <w:position w:val="1"/>
          <w:sz w:val="19"/>
        </w:rPr>
        <w:t>ate</w:t>
      </w:r>
      <w:r>
        <w:rPr>
          <w:color w:val="747474"/>
          <w:spacing w:val="-24"/>
          <w:position w:val="1"/>
          <w:sz w:val="19"/>
        </w:rPr>
        <w:t xml:space="preserve"> </w:t>
      </w:r>
      <w:r>
        <w:rPr>
          <w:color w:val="595959"/>
          <w:position w:val="1"/>
          <w:sz w:val="19"/>
        </w:rPr>
        <w:t>l:</w:t>
      </w:r>
      <w:r>
        <w:rPr>
          <w:color w:val="595959"/>
          <w:position w:val="1"/>
          <w:sz w:val="19"/>
        </w:rPr>
        <w:tab/>
      </w:r>
      <w:r>
        <w:rPr>
          <w:color w:val="747474"/>
          <w:sz w:val="24"/>
        </w:rPr>
        <w:t>1</w:t>
      </w:r>
      <w:r>
        <w:rPr>
          <w:color w:val="595959"/>
          <w:sz w:val="24"/>
        </w:rPr>
        <w:t>/1</w:t>
      </w:r>
      <w:r>
        <w:rPr>
          <w:color w:val="595959"/>
          <w:sz w:val="24"/>
        </w:rPr>
        <w:tab/>
      </w:r>
      <w:proofErr w:type="spellStart"/>
      <w:r>
        <w:rPr>
          <w:color w:val="595959"/>
          <w:sz w:val="19"/>
        </w:rPr>
        <w:t>Poskytovatel</w:t>
      </w:r>
      <w:proofErr w:type="spellEnd"/>
      <w:r>
        <w:rPr>
          <w:color w:val="595959"/>
          <w:sz w:val="19"/>
        </w:rPr>
        <w:t>:</w:t>
      </w:r>
    </w:p>
    <w:sectPr w:rsidR="00512A9D">
      <w:type w:val="continuous"/>
      <w:pgSz w:w="11900" w:h="16820"/>
      <w:pgMar w:top="700" w:right="9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9D"/>
    <w:rsid w:val="005033F4"/>
    <w:rsid w:val="00512A9D"/>
    <w:rsid w:val="0073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56AFD2E-A2F7-4DBF-82A3-51B20B1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79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KM_C224e-20200703092641</vt:lpstr>
    </vt:vector>
  </TitlesOfParts>
  <Company>Chevak CHEB, a.s.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KM_C224e-20200703092641</dc:title>
  <dc:creator>Helclová Barbara</dc:creator>
  <cp:lastModifiedBy>Helclová Barbara</cp:lastModifiedBy>
  <cp:revision>3</cp:revision>
  <dcterms:created xsi:type="dcterms:W3CDTF">2020-07-29T06:58:00Z</dcterms:created>
  <dcterms:modified xsi:type="dcterms:W3CDTF">2020-07-29T06:59:00Z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KM_C224e</vt:lpwstr>
  </property>
  <property fmtid="{D5CDD505-2E9C-101B-9397-08002B2CF9AE}" pid="4" name="LastSaved">
    <vt:filetime>2020-07-03T00:00:00Z</vt:filetime>
  </property>
</Properties>
</file>