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45" w:rsidRDefault="00576F45" w:rsidP="00576F45">
      <w:pPr>
        <w:spacing w:after="240"/>
        <w:rPr>
          <w:rFonts w:eastAsia="Times New Roman"/>
          <w:b/>
          <w:bCs/>
        </w:rPr>
      </w:pPr>
      <w:r>
        <w:rPr>
          <w:rFonts w:eastAsia="Times New Roman"/>
        </w:rPr>
        <w:t>Vážený kliente,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oznamujeme Vám stav Vaší objednávky </w:t>
      </w:r>
      <w:r>
        <w:rPr>
          <w:rFonts w:eastAsia="Times New Roman"/>
          <w:b/>
          <w:bCs/>
        </w:rPr>
        <w:t>č.: 877109, ze dne 1. 2. 2017.</w:t>
      </w:r>
    </w:p>
    <w:p w:rsidR="00576F45" w:rsidRDefault="00576F45" w:rsidP="00576F45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Objednávka byla přijata, čekáme na zaplacení.</w:t>
      </w:r>
    </w:p>
    <w:p w:rsidR="00576F45" w:rsidRDefault="00576F45" w:rsidP="00576F45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 xml:space="preserve">V případě dotazů kontaktujte naše klientské oddělení tel.: 234 662 340 nebo e-mailem na adresu </w:t>
      </w:r>
      <w:hyperlink r:id="rId5" w:history="1">
        <w:r>
          <w:rPr>
            <w:rStyle w:val="Hypertextovodkaz"/>
            <w:rFonts w:eastAsia="Times New Roman"/>
          </w:rPr>
          <w:t>informace-cz@edenred.com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  <w:t>Klientské oddělení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Edenred</w:t>
      </w:r>
      <w:proofErr w:type="spellEnd"/>
      <w:r>
        <w:rPr>
          <w:rFonts w:eastAsia="Times New Roman"/>
        </w:rPr>
        <w:t xml:space="preserve"> CZ</w:t>
      </w:r>
    </w:p>
    <w:p w:rsidR="00FB4769" w:rsidRDefault="00FB4769">
      <w:bookmarkStart w:id="0" w:name="_GoBack"/>
      <w:bookmarkEnd w:id="0"/>
    </w:p>
    <w:sectPr w:rsidR="00FB4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F45"/>
    <w:rsid w:val="00576F45"/>
    <w:rsid w:val="00FB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6F4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76F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6F4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76F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ace-cz@edenre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Motyčková Šárka</dc:creator>
  <cp:lastModifiedBy>Motyčková Šárka</cp:lastModifiedBy>
  <cp:revision>1</cp:revision>
  <dcterms:created xsi:type="dcterms:W3CDTF">2017-02-01T11:23:00Z</dcterms:created>
  <dcterms:modified xsi:type="dcterms:W3CDTF">2017-02-01T11:24:00Z</dcterms:modified>
</cp:coreProperties>
</file>