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78298A" w14:textId="2204B879" w:rsidR="007A6098" w:rsidRDefault="007A6098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Cs/>
          <w:caps/>
          <w:sz w:val="28"/>
          <w:szCs w:val="28"/>
        </w:rPr>
        <w:t xml:space="preserve">Dodatek č. 1 ke </w:t>
      </w:r>
    </w:p>
    <w:p w14:paraId="26C6F944" w14:textId="77777777" w:rsidR="007A6098" w:rsidRDefault="007A6098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</w:p>
    <w:p w14:paraId="159D5841" w14:textId="45C75A6B" w:rsidR="00FC296A" w:rsidRPr="00467EFA" w:rsidRDefault="007A6098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>smlouvĚ</w:t>
      </w:r>
      <w:r w:rsidR="00FB3175" w:rsidRPr="00467EFA">
        <w:rPr>
          <w:rFonts w:ascii="Times New Roman" w:hAnsi="Times New Roman"/>
          <w:b/>
          <w:iCs/>
          <w:caps/>
          <w:sz w:val="28"/>
          <w:szCs w:val="28"/>
        </w:rPr>
        <w:t xml:space="preserve"> O </w:t>
      </w:r>
      <w:r w:rsidR="006A0FD4" w:rsidRPr="00467EFA">
        <w:rPr>
          <w:rFonts w:ascii="Times New Roman" w:hAnsi="Times New Roman"/>
          <w:b/>
          <w:iCs/>
          <w:caps/>
          <w:sz w:val="28"/>
          <w:szCs w:val="28"/>
        </w:rPr>
        <w:t>pronájmu nebytových prostor</w:t>
      </w:r>
    </w:p>
    <w:p w14:paraId="504F7D78" w14:textId="2E791006" w:rsidR="00FB3175" w:rsidRDefault="00467EFA" w:rsidP="000C7F0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</w:t>
      </w:r>
      <w:r w:rsidR="007A6098">
        <w:rPr>
          <w:rFonts w:ascii="Times New Roman" w:hAnsi="Times New Roman"/>
          <w:b/>
          <w:sz w:val="22"/>
          <w:szCs w:val="22"/>
        </w:rPr>
        <w:t>Dodatek</w:t>
      </w:r>
      <w:r>
        <w:rPr>
          <w:rFonts w:ascii="Times New Roman" w:hAnsi="Times New Roman"/>
          <w:sz w:val="22"/>
          <w:szCs w:val="22"/>
        </w:rPr>
        <w:t>“)</w:t>
      </w:r>
    </w:p>
    <w:p w14:paraId="148D45DB" w14:textId="16D33FC9" w:rsidR="000C7F05" w:rsidRPr="00FB3175" w:rsidRDefault="007A6098" w:rsidP="000C7F0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uzavřený</w:t>
      </w:r>
      <w:r w:rsidR="000C7F05" w:rsidRPr="00FB3175">
        <w:rPr>
          <w:rFonts w:ascii="Times New Roman" w:hAnsi="Times New Roman"/>
          <w:sz w:val="22"/>
          <w:szCs w:val="22"/>
        </w:rPr>
        <w:t xml:space="preserve"> </w:t>
      </w:r>
      <w:r w:rsidR="00FB3175" w:rsidRPr="00FB3175">
        <w:rPr>
          <w:rFonts w:ascii="Times New Roman" w:hAnsi="Times New Roman"/>
          <w:sz w:val="22"/>
          <w:szCs w:val="22"/>
        </w:rPr>
        <w:t>po</w:t>
      </w:r>
      <w:r w:rsidR="000C7F05" w:rsidRPr="00FB3175">
        <w:rPr>
          <w:rFonts w:ascii="Times New Roman" w:hAnsi="Times New Roman"/>
          <w:sz w:val="22"/>
          <w:szCs w:val="22"/>
        </w:rPr>
        <w:t xml:space="preserve">dle </w:t>
      </w:r>
      <w:r w:rsidR="00D70734">
        <w:rPr>
          <w:rFonts w:ascii="Times New Roman" w:hAnsi="Times New Roman"/>
          <w:sz w:val="22"/>
          <w:szCs w:val="22"/>
        </w:rPr>
        <w:t xml:space="preserve">ustanovení </w:t>
      </w:r>
      <w:r w:rsidR="00FB3175" w:rsidRPr="00FB3175">
        <w:rPr>
          <w:rFonts w:ascii="Times New Roman" w:hAnsi="Times New Roman"/>
          <w:sz w:val="22"/>
          <w:szCs w:val="22"/>
        </w:rPr>
        <w:t>§ 2</w:t>
      </w:r>
      <w:r w:rsidR="00AA11A8">
        <w:rPr>
          <w:rFonts w:ascii="Times New Roman" w:hAnsi="Times New Roman"/>
          <w:sz w:val="22"/>
          <w:szCs w:val="22"/>
        </w:rPr>
        <w:t>201</w:t>
      </w:r>
      <w:r w:rsidR="008F53BE">
        <w:rPr>
          <w:rFonts w:ascii="Times New Roman" w:hAnsi="Times New Roman"/>
          <w:sz w:val="22"/>
          <w:szCs w:val="22"/>
        </w:rPr>
        <w:t xml:space="preserve"> a násl.</w:t>
      </w:r>
      <w:r w:rsidR="000C7F05" w:rsidRPr="00FB3175">
        <w:rPr>
          <w:rFonts w:ascii="Times New Roman" w:hAnsi="Times New Roman"/>
          <w:sz w:val="22"/>
          <w:szCs w:val="22"/>
        </w:rPr>
        <w:t xml:space="preserve"> zákona č. 89/2012 Sb.,</w:t>
      </w:r>
    </w:p>
    <w:p w14:paraId="0ABD8D32" w14:textId="77777777" w:rsidR="000C7F05" w:rsidRPr="00FB3175" w:rsidRDefault="000C7F05" w:rsidP="000C7F05">
      <w:pPr>
        <w:jc w:val="center"/>
        <w:rPr>
          <w:rFonts w:ascii="Times New Roman" w:hAnsi="Times New Roman"/>
          <w:sz w:val="22"/>
          <w:szCs w:val="22"/>
        </w:rPr>
      </w:pPr>
      <w:r w:rsidRPr="00FB3175">
        <w:rPr>
          <w:rFonts w:ascii="Times New Roman" w:hAnsi="Times New Roman"/>
          <w:sz w:val="22"/>
          <w:szCs w:val="22"/>
        </w:rPr>
        <w:t>občanský zákoník, ve znění pozdějších předpisů</w:t>
      </w:r>
      <w:r w:rsidR="00467EFA">
        <w:rPr>
          <w:rFonts w:ascii="Times New Roman" w:hAnsi="Times New Roman"/>
          <w:sz w:val="22"/>
          <w:szCs w:val="22"/>
        </w:rPr>
        <w:t>(dále jen „</w:t>
      </w:r>
      <w:r w:rsidR="00467EFA">
        <w:rPr>
          <w:rFonts w:ascii="Times New Roman" w:hAnsi="Times New Roman"/>
          <w:b/>
          <w:sz w:val="22"/>
          <w:szCs w:val="22"/>
        </w:rPr>
        <w:t>O</w:t>
      </w:r>
      <w:r w:rsidR="00467EFA" w:rsidRPr="00467EFA">
        <w:rPr>
          <w:rFonts w:ascii="Times New Roman" w:hAnsi="Times New Roman"/>
          <w:b/>
          <w:sz w:val="22"/>
          <w:szCs w:val="22"/>
        </w:rPr>
        <w:t>bčanský zákoník</w:t>
      </w:r>
      <w:r w:rsidR="00467EFA">
        <w:rPr>
          <w:rFonts w:ascii="Times New Roman" w:hAnsi="Times New Roman"/>
          <w:sz w:val="22"/>
          <w:szCs w:val="22"/>
        </w:rPr>
        <w:t>“)</w:t>
      </w:r>
    </w:p>
    <w:p w14:paraId="24DE7834" w14:textId="77777777" w:rsidR="006A7DA5" w:rsidRPr="00AD24CE" w:rsidRDefault="006A7DA5" w:rsidP="00FB3175">
      <w:pPr>
        <w:rPr>
          <w:rFonts w:ascii="Times New Roman" w:hAnsi="Times New Roman"/>
          <w:bCs/>
          <w:sz w:val="22"/>
          <w:szCs w:val="22"/>
        </w:rPr>
      </w:pPr>
    </w:p>
    <w:p w14:paraId="05B62FD9" w14:textId="77777777" w:rsidR="006A7DA5" w:rsidRDefault="00BE3B9C" w:rsidP="00BE3B9C">
      <w:pPr>
        <w:pStyle w:val="slovanseznam"/>
        <w:numPr>
          <w:ilvl w:val="0"/>
          <w:numId w:val="0"/>
        </w:numPr>
        <w:suppressAutoHyphens w:val="0"/>
        <w:jc w:val="center"/>
        <w:rPr>
          <w:b/>
        </w:rPr>
      </w:pPr>
      <w:r>
        <w:rPr>
          <w:b/>
        </w:rPr>
        <w:t>I.</w:t>
      </w:r>
    </w:p>
    <w:p w14:paraId="395639DA" w14:textId="77777777" w:rsidR="00FC296A" w:rsidRPr="00BE3B9C" w:rsidRDefault="00FC296A" w:rsidP="00BE3B9C">
      <w:pPr>
        <w:pStyle w:val="slovanseznam"/>
        <w:numPr>
          <w:ilvl w:val="0"/>
          <w:numId w:val="0"/>
        </w:numPr>
        <w:suppressAutoHyphens w:val="0"/>
        <w:jc w:val="center"/>
        <w:rPr>
          <w:b/>
        </w:rPr>
      </w:pPr>
      <w:r w:rsidRPr="00BE3B9C">
        <w:rPr>
          <w:b/>
        </w:rPr>
        <w:t>Smluvní strany</w:t>
      </w:r>
    </w:p>
    <w:p w14:paraId="3BF62581" w14:textId="77777777" w:rsidR="00AD24CE" w:rsidRPr="00AD24CE" w:rsidRDefault="00AD24CE" w:rsidP="006A7DA5">
      <w:pPr>
        <w:pStyle w:val="Textvslovn"/>
        <w:ind w:left="0"/>
      </w:pPr>
    </w:p>
    <w:p w14:paraId="6D09A060" w14:textId="77777777" w:rsidR="00D3570C" w:rsidRPr="00E41C31" w:rsidRDefault="00E41C31" w:rsidP="006A7DA5">
      <w:pPr>
        <w:pStyle w:val="Textvslovn"/>
        <w:ind w:left="0"/>
      </w:pPr>
      <w:r>
        <w:rPr>
          <w:b/>
        </w:rPr>
        <w:t>Nájemce</w:t>
      </w:r>
      <w:r w:rsidR="00D3570C" w:rsidRPr="00A90CAE">
        <w:rPr>
          <w:b/>
        </w:rPr>
        <w:t>:</w:t>
      </w:r>
      <w:r w:rsidRPr="00E41C31">
        <w:tab/>
      </w:r>
      <w:r w:rsidR="00D3570C" w:rsidRPr="00E41C31">
        <w:tab/>
      </w:r>
      <w:r w:rsidR="00AD24CE" w:rsidRPr="00AD24CE">
        <w:t>Univerzita Jana Evangelisty Purkyně v Ústí nad Labem</w:t>
      </w:r>
    </w:p>
    <w:p w14:paraId="255A6CE7" w14:textId="77777777" w:rsidR="00D3570C" w:rsidRPr="00BE3B9C" w:rsidRDefault="00D3570C" w:rsidP="006A7DA5">
      <w:pPr>
        <w:pStyle w:val="Textvslovn"/>
        <w:ind w:left="0" w:firstLine="7"/>
      </w:pPr>
      <w:r w:rsidRPr="00BE3B9C">
        <w:t>se sídlem:</w:t>
      </w:r>
      <w:r w:rsidR="00E41C31">
        <w:tab/>
      </w:r>
      <w:r w:rsidR="00E41C31">
        <w:tab/>
      </w:r>
      <w:r w:rsidR="00AD24CE" w:rsidRPr="00AD24CE">
        <w:t>Pasteurova 3544/1, Ústí nad Labem, 400 96</w:t>
      </w:r>
    </w:p>
    <w:p w14:paraId="19108E4C" w14:textId="233F3A2A" w:rsidR="00643517" w:rsidRDefault="00643517" w:rsidP="00643517">
      <w:pPr>
        <w:pStyle w:val="Textvslovn"/>
        <w:ind w:left="0"/>
      </w:pPr>
      <w:r w:rsidRPr="00A90CAE">
        <w:t>zastoupen</w:t>
      </w:r>
      <w:r w:rsidR="00566FFE">
        <w:t>á</w:t>
      </w:r>
      <w:r w:rsidRPr="00A90CAE">
        <w:t>:</w:t>
      </w:r>
      <w:r>
        <w:tab/>
      </w:r>
      <w:r>
        <w:tab/>
      </w:r>
      <w:r w:rsidR="00A04E46">
        <w:t xml:space="preserve">Doc. Dr. Ing. Pavlem Kuráňem, </w:t>
      </w:r>
      <w:r w:rsidR="00A04E46" w:rsidRPr="00A04E46">
        <w:t>děkanem Fakulty životního prostředí</w:t>
      </w:r>
    </w:p>
    <w:p w14:paraId="2B2FABD0" w14:textId="77777777" w:rsidR="00D3570C" w:rsidRDefault="00D3570C" w:rsidP="006A7DA5">
      <w:pPr>
        <w:pStyle w:val="Textvslovn"/>
        <w:ind w:left="0"/>
      </w:pPr>
      <w:r w:rsidRPr="00A90CAE">
        <w:t>IČ:</w:t>
      </w:r>
      <w:r w:rsidR="006A7DA5">
        <w:tab/>
      </w:r>
      <w:r w:rsidR="00E41C31">
        <w:tab/>
      </w:r>
      <w:r w:rsidR="00E41C31">
        <w:tab/>
      </w:r>
      <w:r w:rsidR="00AD24CE">
        <w:t>44555601</w:t>
      </w:r>
    </w:p>
    <w:p w14:paraId="5EDF18DC" w14:textId="77777777" w:rsidR="00D3570C" w:rsidRPr="00FD4B72" w:rsidRDefault="00D3570C" w:rsidP="00D3570C">
      <w:pPr>
        <w:tabs>
          <w:tab w:val="left" w:pos="2835"/>
        </w:tabs>
        <w:rPr>
          <w:rFonts w:ascii="Times New Roman" w:hAnsi="Times New Roman"/>
          <w:sz w:val="2"/>
        </w:rPr>
      </w:pPr>
    </w:p>
    <w:p w14:paraId="2FC9A902" w14:textId="77777777" w:rsidR="00D70734" w:rsidRDefault="00D70734" w:rsidP="00D70734">
      <w:pPr>
        <w:pStyle w:val="Textvslovn"/>
        <w:ind w:left="0"/>
      </w:pPr>
      <w:r>
        <w:t>zřízen</w:t>
      </w:r>
      <w:r w:rsidR="00643517">
        <w:t>a</w:t>
      </w:r>
      <w:r>
        <w:t xml:space="preserve"> zákonem č. 314/1991 Sb.</w:t>
      </w:r>
    </w:p>
    <w:p w14:paraId="66657995" w14:textId="77777777" w:rsidR="00AD24CE" w:rsidRDefault="00AD24CE" w:rsidP="00AD24CE">
      <w:pPr>
        <w:suppressAutoHyphens w:val="0"/>
        <w:rPr>
          <w:rFonts w:ascii="Times New Roman" w:hAnsi="Times New Roman"/>
          <w:sz w:val="24"/>
        </w:rPr>
      </w:pPr>
      <w:r w:rsidRPr="003203AB">
        <w:rPr>
          <w:rFonts w:ascii="Times New Roman" w:hAnsi="Times New Roman"/>
          <w:sz w:val="24"/>
        </w:rPr>
        <w:t>(dále jen „</w:t>
      </w:r>
      <w:r w:rsidRPr="00AD24CE">
        <w:rPr>
          <w:rFonts w:ascii="Times New Roman" w:hAnsi="Times New Roman"/>
          <w:b/>
          <w:sz w:val="24"/>
        </w:rPr>
        <w:t>Nájemce</w:t>
      </w:r>
      <w:r w:rsidRPr="003203AB">
        <w:rPr>
          <w:rFonts w:ascii="Times New Roman" w:hAnsi="Times New Roman"/>
          <w:sz w:val="24"/>
        </w:rPr>
        <w:t>“)</w:t>
      </w:r>
    </w:p>
    <w:p w14:paraId="5DF62A62" w14:textId="77777777" w:rsidR="00AD24CE" w:rsidRDefault="00AD24CE" w:rsidP="00D3570C">
      <w:pPr>
        <w:tabs>
          <w:tab w:val="left" w:pos="2835"/>
        </w:tabs>
        <w:rPr>
          <w:rFonts w:ascii="Times New Roman" w:hAnsi="Times New Roman"/>
          <w:sz w:val="24"/>
        </w:rPr>
      </w:pPr>
    </w:p>
    <w:p w14:paraId="47C4E8F6" w14:textId="77777777" w:rsidR="006A7DA5" w:rsidRDefault="006A7DA5" w:rsidP="00D3570C">
      <w:pPr>
        <w:tabs>
          <w:tab w:val="left" w:pos="28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14:paraId="682A0CC4" w14:textId="77777777" w:rsidR="006A7DA5" w:rsidRDefault="006A7DA5" w:rsidP="00D3570C">
      <w:pPr>
        <w:tabs>
          <w:tab w:val="left" w:pos="2835"/>
        </w:tabs>
        <w:rPr>
          <w:rFonts w:ascii="Times New Roman" w:hAnsi="Times New Roman"/>
          <w:sz w:val="24"/>
        </w:rPr>
      </w:pPr>
    </w:p>
    <w:p w14:paraId="3038AE85" w14:textId="77777777" w:rsidR="00E41C31" w:rsidRDefault="00E41C31" w:rsidP="006A7D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Pronajímatel</w:t>
      </w:r>
      <w:r w:rsidR="00D3570C" w:rsidRPr="00B82D04">
        <w:rPr>
          <w:rFonts w:ascii="Times New Roman" w:hAnsi="Times New Roman"/>
          <w:b/>
          <w:sz w:val="24"/>
        </w:rPr>
        <w:t>:</w:t>
      </w:r>
    </w:p>
    <w:p w14:paraId="098BECB3" w14:textId="77777777" w:rsidR="00D3570C" w:rsidRPr="00E41C31" w:rsidRDefault="00E41C31" w:rsidP="006A7DA5">
      <w:pPr>
        <w:rPr>
          <w:rFonts w:ascii="Times New Roman" w:hAnsi="Times New Roman"/>
          <w:sz w:val="24"/>
          <w:highlight w:val="magenta"/>
        </w:rPr>
      </w:pPr>
      <w:r w:rsidRPr="00E41C31">
        <w:rPr>
          <w:rFonts w:ascii="Times New Roman" w:hAnsi="Times New Roman"/>
          <w:sz w:val="24"/>
        </w:rPr>
        <w:t>Obchodní firma:</w:t>
      </w:r>
      <w:r w:rsidR="00D3570C" w:rsidRPr="00E41C31">
        <w:rPr>
          <w:rFonts w:ascii="Times New Roman" w:hAnsi="Times New Roman"/>
          <w:sz w:val="24"/>
        </w:rPr>
        <w:tab/>
      </w:r>
      <w:r w:rsidR="00AD24CE">
        <w:rPr>
          <w:rFonts w:ascii="Times New Roman" w:hAnsi="Times New Roman"/>
          <w:sz w:val="24"/>
        </w:rPr>
        <w:t>Unipetrol výzkumně vzdělávací centrum</w:t>
      </w:r>
      <w:r w:rsidR="00D3570C" w:rsidRPr="00E41C31">
        <w:rPr>
          <w:rFonts w:ascii="Times New Roman" w:hAnsi="Times New Roman"/>
          <w:sz w:val="24"/>
        </w:rPr>
        <w:t>, a.s.</w:t>
      </w:r>
    </w:p>
    <w:p w14:paraId="58045456" w14:textId="77777777" w:rsidR="00D3570C" w:rsidRDefault="00D3570C" w:rsidP="006A7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 w:rsidR="00E41C3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Ústí nad Labem, Revoluční 84, </w:t>
      </w:r>
      <w:r w:rsidR="00222BD0">
        <w:rPr>
          <w:rFonts w:ascii="Times New Roman" w:hAnsi="Times New Roman"/>
          <w:sz w:val="24"/>
        </w:rPr>
        <w:t xml:space="preserve">č. p. 1521, </w:t>
      </w:r>
      <w:r>
        <w:rPr>
          <w:rFonts w:ascii="Times New Roman" w:hAnsi="Times New Roman"/>
          <w:sz w:val="24"/>
        </w:rPr>
        <w:t>PSČ 400 01</w:t>
      </w:r>
    </w:p>
    <w:p w14:paraId="392441C2" w14:textId="77C0AD92" w:rsidR="00D3570C" w:rsidRDefault="00D3570C" w:rsidP="006A7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zastoupená:</w:t>
      </w:r>
      <w:r w:rsidR="00E41C3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414FA">
        <w:rPr>
          <w:rFonts w:ascii="Times New Roman" w:hAnsi="Times New Roman"/>
          <w:sz w:val="24"/>
        </w:rPr>
        <w:t>Ing. Jiřím Hájkem MBA</w:t>
      </w:r>
      <w:r>
        <w:rPr>
          <w:rFonts w:ascii="Times New Roman" w:hAnsi="Times New Roman"/>
          <w:sz w:val="24"/>
        </w:rPr>
        <w:t xml:space="preserve">, </w:t>
      </w:r>
      <w:r w:rsidR="00222BD0">
        <w:rPr>
          <w:rFonts w:ascii="Times New Roman" w:hAnsi="Times New Roman"/>
          <w:sz w:val="24"/>
        </w:rPr>
        <w:t xml:space="preserve">předsedou představenstva a </w:t>
      </w:r>
    </w:p>
    <w:p w14:paraId="3EFB7323" w14:textId="084B0CC6" w:rsidR="00222BD0" w:rsidRPr="00A90CAE" w:rsidRDefault="009414FA" w:rsidP="00E41C31">
      <w:pPr>
        <w:ind w:left="1418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Ing. Josefem Šimkem</w:t>
      </w:r>
      <w:r w:rsidR="00BC0821">
        <w:rPr>
          <w:rFonts w:ascii="Times New Roman" w:hAnsi="Times New Roman"/>
          <w:sz w:val="24"/>
        </w:rPr>
        <w:t>, Ph.D.</w:t>
      </w:r>
      <w:r w:rsidR="00222BD0">
        <w:rPr>
          <w:rFonts w:ascii="Times New Roman" w:hAnsi="Times New Roman"/>
          <w:sz w:val="24"/>
        </w:rPr>
        <w:t>, místopředsedou představenstva</w:t>
      </w:r>
    </w:p>
    <w:p w14:paraId="4F7CE061" w14:textId="77777777" w:rsidR="00D3570C" w:rsidRDefault="00E41C31" w:rsidP="006A7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</w:r>
      <w:r w:rsidR="00D3570C">
        <w:rPr>
          <w:rFonts w:ascii="Times New Roman" w:hAnsi="Times New Roman"/>
          <w:sz w:val="24"/>
        </w:rPr>
        <w:tab/>
      </w:r>
      <w:r w:rsidR="00404C23">
        <w:rPr>
          <w:rFonts w:ascii="Times New Roman" w:hAnsi="Times New Roman"/>
          <w:sz w:val="24"/>
        </w:rPr>
        <w:tab/>
      </w:r>
      <w:r w:rsidR="00D3570C" w:rsidRPr="007A2B23">
        <w:rPr>
          <w:rFonts w:ascii="Times New Roman" w:hAnsi="Times New Roman"/>
          <w:sz w:val="24"/>
        </w:rPr>
        <w:t>62243136</w:t>
      </w:r>
    </w:p>
    <w:p w14:paraId="04B8BAD7" w14:textId="77777777" w:rsidR="00D3570C" w:rsidRPr="00A90CAE" w:rsidRDefault="00D3570C" w:rsidP="00404C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 w:rsidR="00E41C31">
        <w:rPr>
          <w:rFonts w:ascii="Times New Roman" w:hAnsi="Times New Roman"/>
          <w:sz w:val="24"/>
        </w:rPr>
        <w:tab/>
      </w:r>
      <w:r w:rsidR="00404C2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</w:t>
      </w:r>
      <w:r w:rsidR="00643517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62243136</w:t>
      </w:r>
    </w:p>
    <w:p w14:paraId="3DE4762A" w14:textId="77777777" w:rsidR="00D3570C" w:rsidRDefault="00D3570C" w:rsidP="00404C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peněžní ústav:</w:t>
      </w:r>
      <w:r>
        <w:rPr>
          <w:rFonts w:ascii="Times New Roman" w:hAnsi="Times New Roman"/>
          <w:sz w:val="24"/>
        </w:rPr>
        <w:tab/>
      </w:r>
      <w:r w:rsidR="00E41C3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Komerční banka, Ústí nad Labem</w:t>
      </w:r>
    </w:p>
    <w:p w14:paraId="0095FB9C" w14:textId="77777777" w:rsidR="00D3570C" w:rsidRDefault="00D3570C" w:rsidP="00404C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 účtu:</w:t>
      </w:r>
      <w:r>
        <w:rPr>
          <w:rFonts w:ascii="Times New Roman" w:hAnsi="Times New Roman"/>
          <w:sz w:val="24"/>
        </w:rPr>
        <w:tab/>
      </w:r>
      <w:r w:rsidR="00E41C3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7009-411/0100</w:t>
      </w:r>
    </w:p>
    <w:p w14:paraId="14E234B0" w14:textId="77777777" w:rsidR="001651F3" w:rsidRPr="006A7DA5" w:rsidRDefault="00E41C31" w:rsidP="00165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zapsaná </w:t>
      </w:r>
      <w:r w:rsidR="001651F3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e veřejném </w:t>
      </w:r>
      <w:r w:rsidR="001651F3">
        <w:rPr>
          <w:rFonts w:ascii="Times New Roman" w:hAnsi="Times New Roman"/>
          <w:sz w:val="24"/>
        </w:rPr>
        <w:t>rejstříku Krajského soudu v </w:t>
      </w:r>
      <w:r w:rsidR="001651F3" w:rsidRPr="004E294C">
        <w:rPr>
          <w:rFonts w:ascii="Times New Roman" w:hAnsi="Times New Roman"/>
          <w:sz w:val="24"/>
          <w:lang w:eastAsia="cs-CZ"/>
        </w:rPr>
        <w:t>Ústí nad Labem</w:t>
      </w:r>
      <w:r w:rsidR="001651F3">
        <w:rPr>
          <w:rFonts w:ascii="Times New Roman" w:hAnsi="Times New Roman"/>
          <w:sz w:val="24"/>
        </w:rPr>
        <w:t xml:space="preserve">, </w:t>
      </w:r>
      <w:r w:rsidR="001651F3" w:rsidRPr="00DF1983">
        <w:rPr>
          <w:rFonts w:ascii="Times New Roman" w:hAnsi="Times New Roman"/>
          <w:spacing w:val="-3"/>
          <w:sz w:val="24"/>
        </w:rPr>
        <w:t xml:space="preserve">oddíl B, vložka </w:t>
      </w:r>
      <w:r w:rsidR="001651F3">
        <w:rPr>
          <w:rFonts w:ascii="Times New Roman" w:hAnsi="Times New Roman"/>
          <w:spacing w:val="-3"/>
          <w:sz w:val="24"/>
        </w:rPr>
        <w:t>664</w:t>
      </w:r>
    </w:p>
    <w:p w14:paraId="450C1370" w14:textId="77777777" w:rsidR="00AD24CE" w:rsidRPr="00A90CAE" w:rsidRDefault="00AD24CE" w:rsidP="00AD24C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Pr="00AD24CE">
        <w:rPr>
          <w:rFonts w:ascii="Times New Roman" w:hAnsi="Times New Roman"/>
          <w:b/>
          <w:sz w:val="24"/>
        </w:rPr>
        <w:t>Pronajímatel</w:t>
      </w:r>
      <w:r>
        <w:rPr>
          <w:rFonts w:ascii="Times New Roman" w:hAnsi="Times New Roman"/>
          <w:sz w:val="24"/>
        </w:rPr>
        <w:t>“)</w:t>
      </w:r>
    </w:p>
    <w:p w14:paraId="7B528A4F" w14:textId="77777777" w:rsidR="00F82CD2" w:rsidRDefault="00F82CD2" w:rsidP="00AD24CE">
      <w:pPr>
        <w:pStyle w:val="Odsazen"/>
        <w:tabs>
          <w:tab w:val="left" w:pos="3686"/>
        </w:tabs>
        <w:autoSpaceDE w:val="0"/>
        <w:ind w:left="0"/>
        <w:jc w:val="both"/>
        <w:rPr>
          <w:rFonts w:ascii="Times New Roman" w:hAnsi="Times New Roman"/>
          <w:sz w:val="24"/>
        </w:rPr>
      </w:pPr>
    </w:p>
    <w:p w14:paraId="28910052" w14:textId="77777777" w:rsidR="00AD24CE" w:rsidRDefault="00AD24CE" w:rsidP="00AD24CE">
      <w:pPr>
        <w:pStyle w:val="Odsazen"/>
        <w:tabs>
          <w:tab w:val="left" w:pos="3686"/>
        </w:tabs>
        <w:autoSpaceDE w:val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oba společně dále jen „</w:t>
      </w:r>
      <w:r w:rsidRPr="00AD24CE"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 xml:space="preserve">“; každý jednotlivě dále </w:t>
      </w:r>
      <w:r w:rsidR="00F00C6E">
        <w:rPr>
          <w:rFonts w:ascii="Times New Roman" w:hAnsi="Times New Roman"/>
          <w:sz w:val="24"/>
        </w:rPr>
        <w:t xml:space="preserve">též </w:t>
      </w:r>
      <w:r>
        <w:rPr>
          <w:rFonts w:ascii="Times New Roman" w:hAnsi="Times New Roman"/>
          <w:sz w:val="24"/>
        </w:rPr>
        <w:t>jen „</w:t>
      </w:r>
      <w:r w:rsidRPr="00AD24CE">
        <w:rPr>
          <w:rFonts w:ascii="Times New Roman" w:hAnsi="Times New Roman"/>
          <w:b/>
          <w:sz w:val="24"/>
        </w:rPr>
        <w:t>Smluvní strana</w:t>
      </w:r>
      <w:r>
        <w:rPr>
          <w:rFonts w:ascii="Times New Roman" w:hAnsi="Times New Roman"/>
          <w:sz w:val="24"/>
        </w:rPr>
        <w:t>“</w:t>
      </w:r>
    </w:p>
    <w:p w14:paraId="1404382A" w14:textId="38A327A6" w:rsidR="006A7DA5" w:rsidRDefault="006A7DA5" w:rsidP="006A7DA5">
      <w:pPr>
        <w:pStyle w:val="Odsazen"/>
        <w:tabs>
          <w:tab w:val="left" w:pos="3686"/>
        </w:tabs>
        <w:autoSpaceDE w:val="0"/>
        <w:spacing w:before="12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uzavírají níže uvedeného dne, m</w:t>
      </w:r>
      <w:r w:rsidR="007A6098">
        <w:rPr>
          <w:rFonts w:ascii="Times New Roman" w:hAnsi="Times New Roman"/>
          <w:sz w:val="24"/>
        </w:rPr>
        <w:t>ěsíce a roku následující dodatek</w:t>
      </w:r>
      <w:r>
        <w:rPr>
          <w:rFonts w:ascii="Times New Roman" w:hAnsi="Times New Roman"/>
          <w:sz w:val="24"/>
        </w:rPr>
        <w:t>:</w:t>
      </w:r>
    </w:p>
    <w:p w14:paraId="00EB67F9" w14:textId="11977B16" w:rsidR="00E41C31" w:rsidRDefault="00E41C31" w:rsidP="006A7DA5">
      <w:pPr>
        <w:pStyle w:val="Odsazen"/>
        <w:tabs>
          <w:tab w:val="left" w:pos="3686"/>
        </w:tabs>
        <w:autoSpaceDE w:val="0"/>
        <w:spacing w:before="120"/>
        <w:ind w:left="0"/>
        <w:jc w:val="both"/>
        <w:rPr>
          <w:rFonts w:ascii="Times New Roman" w:hAnsi="Times New Roman"/>
          <w:sz w:val="24"/>
        </w:rPr>
      </w:pPr>
    </w:p>
    <w:p w14:paraId="7B59ADA4" w14:textId="264300C2" w:rsidR="007A6098" w:rsidRDefault="007A6098" w:rsidP="006A7DA5">
      <w:pPr>
        <w:pStyle w:val="Odsazen"/>
        <w:tabs>
          <w:tab w:val="left" w:pos="3686"/>
        </w:tabs>
        <w:autoSpaceDE w:val="0"/>
        <w:spacing w:before="120"/>
        <w:ind w:left="0"/>
        <w:jc w:val="both"/>
        <w:rPr>
          <w:rFonts w:ascii="Times New Roman" w:hAnsi="Times New Roman"/>
          <w:sz w:val="24"/>
        </w:rPr>
      </w:pPr>
    </w:p>
    <w:p w14:paraId="7EEA5A7D" w14:textId="77777777" w:rsidR="007A6098" w:rsidRPr="007A6098" w:rsidRDefault="007A6098" w:rsidP="007A6098">
      <w:pPr>
        <w:pStyle w:val="TytuParagrafu"/>
        <w:rPr>
          <w:rFonts w:ascii="Times New Roman" w:hAnsi="Times New Roman"/>
          <w:sz w:val="24"/>
          <w:szCs w:val="24"/>
        </w:rPr>
      </w:pPr>
      <w:r w:rsidRPr="007A6098">
        <w:rPr>
          <w:rFonts w:ascii="Times New Roman" w:hAnsi="Times New Roman"/>
          <w:sz w:val="24"/>
          <w:szCs w:val="24"/>
        </w:rPr>
        <w:t>§ 1</w:t>
      </w:r>
      <w:r w:rsidRPr="007A6098">
        <w:rPr>
          <w:rFonts w:ascii="Times New Roman" w:hAnsi="Times New Roman"/>
          <w:sz w:val="24"/>
          <w:szCs w:val="24"/>
          <w:u w:val="single"/>
        </w:rPr>
        <w:br/>
      </w:r>
      <w:r w:rsidRPr="007A6098">
        <w:rPr>
          <w:rFonts w:ascii="Times New Roman" w:hAnsi="Times New Roman"/>
          <w:sz w:val="24"/>
          <w:szCs w:val="24"/>
        </w:rPr>
        <w:t>Předmět dodatku</w:t>
      </w:r>
    </w:p>
    <w:p w14:paraId="7F9E71BB" w14:textId="7191C22E" w:rsidR="007A6098" w:rsidRPr="007A6098" w:rsidRDefault="000559B2" w:rsidP="007A6098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Článek 5.3</w:t>
      </w:r>
      <w:r w:rsidR="007A6098" w:rsidRPr="007A6098">
        <w:rPr>
          <w:rFonts w:ascii="Times New Roman" w:hAnsi="Times New Roman"/>
          <w:sz w:val="24"/>
        </w:rPr>
        <w:t xml:space="preserve"> smlouvy se nahrazuje a nově zní takto:</w:t>
      </w:r>
    </w:p>
    <w:p w14:paraId="7C7E0ABE" w14:textId="77777777" w:rsidR="007A6098" w:rsidRPr="007A6098" w:rsidRDefault="007A6098" w:rsidP="007A6098">
      <w:pPr>
        <w:pStyle w:val="Zkladntext"/>
        <w:jc w:val="both"/>
        <w:rPr>
          <w:rFonts w:ascii="Times New Roman" w:hAnsi="Times New Roman"/>
          <w:sz w:val="24"/>
        </w:rPr>
      </w:pPr>
    </w:p>
    <w:p w14:paraId="4A5FF8A2" w14:textId="1B2B8E9D" w:rsidR="000559B2" w:rsidRPr="000559B2" w:rsidRDefault="000559B2" w:rsidP="000559B2">
      <w:pPr>
        <w:pStyle w:val="Odsazen"/>
        <w:autoSpaceDE w:val="0"/>
        <w:spacing w:before="120"/>
        <w:ind w:left="0"/>
        <w:jc w:val="both"/>
        <w:rPr>
          <w:rFonts w:ascii="Times New Roman" w:hAnsi="Times New Roman"/>
          <w:i/>
          <w:sz w:val="24"/>
        </w:rPr>
      </w:pPr>
      <w:r w:rsidRPr="000559B2">
        <w:rPr>
          <w:rFonts w:ascii="Times New Roman" w:hAnsi="Times New Roman"/>
          <w:i/>
          <w:sz w:val="24"/>
        </w:rPr>
        <w:t xml:space="preserve">Pronajímatel dne 1. </w:t>
      </w:r>
      <w:r>
        <w:rPr>
          <w:rFonts w:ascii="Times New Roman" w:hAnsi="Times New Roman"/>
          <w:i/>
          <w:sz w:val="24"/>
        </w:rPr>
        <w:t>8</w:t>
      </w:r>
      <w:r w:rsidRPr="000559B2"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2020</w:t>
      </w:r>
      <w:r w:rsidRPr="000559B2">
        <w:rPr>
          <w:rFonts w:ascii="Times New Roman" w:hAnsi="Times New Roman"/>
          <w:i/>
          <w:sz w:val="24"/>
        </w:rPr>
        <w:t xml:space="preserve"> odevzdává Nájemci pronajatou část nemovité věci se vším, co je třeba k řádnému užívání pronajaté části nemovité věci.</w:t>
      </w:r>
    </w:p>
    <w:p w14:paraId="6043F68B" w14:textId="77777777" w:rsidR="007A6098" w:rsidRPr="007A6098" w:rsidRDefault="007A6098" w:rsidP="007A6098">
      <w:pPr>
        <w:pStyle w:val="Zkladntext"/>
        <w:jc w:val="both"/>
        <w:rPr>
          <w:rFonts w:ascii="Times New Roman" w:hAnsi="Times New Roman"/>
          <w:i/>
          <w:sz w:val="24"/>
        </w:rPr>
      </w:pPr>
    </w:p>
    <w:p w14:paraId="2A562656" w14:textId="6421FA3D" w:rsidR="007A6098" w:rsidRPr="007A6098" w:rsidRDefault="000559B2" w:rsidP="007A6098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Článek 7.1</w:t>
      </w:r>
      <w:r w:rsidR="007A6098" w:rsidRPr="007A6098">
        <w:rPr>
          <w:rFonts w:ascii="Times New Roman" w:hAnsi="Times New Roman"/>
          <w:sz w:val="24"/>
        </w:rPr>
        <w:t xml:space="preserve"> smlouvy se nahrazuje a nově zní takto:</w:t>
      </w:r>
    </w:p>
    <w:p w14:paraId="4609840A" w14:textId="572A422B" w:rsidR="007A6098" w:rsidRDefault="007A6098" w:rsidP="007A6098">
      <w:pPr>
        <w:pStyle w:val="Zkladntext"/>
        <w:jc w:val="both"/>
        <w:rPr>
          <w:rFonts w:ascii="Times New Roman" w:hAnsi="Times New Roman"/>
          <w:sz w:val="24"/>
        </w:rPr>
      </w:pPr>
    </w:p>
    <w:p w14:paraId="3C47D5B2" w14:textId="100340AA" w:rsidR="000559B2" w:rsidRPr="000559B2" w:rsidRDefault="000559B2" w:rsidP="000559B2">
      <w:pPr>
        <w:pStyle w:val="Odsazen"/>
        <w:autoSpaceDE w:val="0"/>
        <w:spacing w:before="120"/>
        <w:ind w:left="0"/>
        <w:jc w:val="both"/>
        <w:rPr>
          <w:rFonts w:ascii="Times New Roman" w:hAnsi="Times New Roman"/>
          <w:i/>
          <w:sz w:val="24"/>
        </w:rPr>
      </w:pPr>
      <w:r w:rsidRPr="000559B2">
        <w:rPr>
          <w:rFonts w:ascii="Times New Roman" w:hAnsi="Times New Roman"/>
          <w:i/>
          <w:sz w:val="24"/>
        </w:rPr>
        <w:lastRenderedPageBreak/>
        <w:t>Pronajímatel a Nájemce ujednávají dobu trvání nájmu pronajaté části nemovité věci na dobu určitou</w:t>
      </w:r>
      <w:r>
        <w:rPr>
          <w:rFonts w:ascii="Times New Roman" w:hAnsi="Times New Roman"/>
          <w:i/>
          <w:sz w:val="24"/>
        </w:rPr>
        <w:t xml:space="preserve"> v trvání 1 roku ode dne 1.8.2020. Pro vyloučení pochybností smluvní strany uvádějí, že do 31.7.2020 nebyl předmět nájmu využíván.</w:t>
      </w:r>
    </w:p>
    <w:p w14:paraId="0B396323" w14:textId="77777777" w:rsidR="000559B2" w:rsidRDefault="000559B2" w:rsidP="007A6098">
      <w:pPr>
        <w:pStyle w:val="Zkladntext"/>
        <w:jc w:val="both"/>
        <w:rPr>
          <w:rFonts w:ascii="Times New Roman" w:hAnsi="Times New Roman"/>
          <w:sz w:val="24"/>
        </w:rPr>
      </w:pPr>
    </w:p>
    <w:p w14:paraId="79506388" w14:textId="77777777" w:rsidR="000559B2" w:rsidRPr="007A6098" w:rsidRDefault="000559B2" w:rsidP="007A6098">
      <w:pPr>
        <w:pStyle w:val="Zkladntext"/>
        <w:jc w:val="both"/>
        <w:rPr>
          <w:rFonts w:ascii="Times New Roman" w:hAnsi="Times New Roman"/>
          <w:sz w:val="24"/>
        </w:rPr>
      </w:pPr>
    </w:p>
    <w:p w14:paraId="0ED15FA5" w14:textId="77777777" w:rsidR="007A6098" w:rsidRPr="007A6098" w:rsidRDefault="007A6098" w:rsidP="007A6098">
      <w:pPr>
        <w:pStyle w:val="Zkladntext"/>
        <w:jc w:val="both"/>
        <w:rPr>
          <w:rFonts w:ascii="Times New Roman" w:hAnsi="Times New Roman"/>
          <w:i/>
          <w:sz w:val="24"/>
        </w:rPr>
      </w:pPr>
    </w:p>
    <w:p w14:paraId="1B281908" w14:textId="77777777" w:rsidR="007A6098" w:rsidRPr="007A6098" w:rsidRDefault="007A6098" w:rsidP="007A6098">
      <w:pPr>
        <w:pStyle w:val="Zkladntext"/>
        <w:jc w:val="both"/>
        <w:rPr>
          <w:rFonts w:ascii="Times New Roman" w:hAnsi="Times New Roman"/>
          <w:sz w:val="24"/>
        </w:rPr>
      </w:pPr>
    </w:p>
    <w:p w14:paraId="6C54FC21" w14:textId="77777777" w:rsidR="007A6098" w:rsidRPr="007A6098" w:rsidRDefault="007A6098" w:rsidP="007A6098">
      <w:pPr>
        <w:pStyle w:val="Zkladntext"/>
        <w:jc w:val="both"/>
        <w:rPr>
          <w:rFonts w:ascii="Times New Roman" w:hAnsi="Times New Roman"/>
          <w:sz w:val="24"/>
        </w:rPr>
      </w:pPr>
    </w:p>
    <w:p w14:paraId="4818CBAD" w14:textId="63126DFE" w:rsidR="007A6098" w:rsidRPr="007A6098" w:rsidRDefault="007A6098" w:rsidP="000559B2">
      <w:pPr>
        <w:pStyle w:val="Zkladntext"/>
        <w:jc w:val="both"/>
        <w:rPr>
          <w:rFonts w:ascii="Times New Roman" w:hAnsi="Times New Roman"/>
          <w:sz w:val="24"/>
        </w:rPr>
      </w:pPr>
    </w:p>
    <w:p w14:paraId="7A4A8708" w14:textId="77777777" w:rsidR="007A6098" w:rsidRPr="007A6098" w:rsidRDefault="007A6098" w:rsidP="007A6098">
      <w:pPr>
        <w:pStyle w:val="Zkladntext"/>
        <w:jc w:val="both"/>
        <w:rPr>
          <w:rFonts w:ascii="Times New Roman" w:hAnsi="Times New Roman"/>
          <w:sz w:val="24"/>
        </w:rPr>
      </w:pPr>
    </w:p>
    <w:p w14:paraId="182B4049" w14:textId="77777777" w:rsidR="007A6098" w:rsidRPr="007A6098" w:rsidRDefault="007A6098" w:rsidP="007A6098">
      <w:pPr>
        <w:autoSpaceDE w:val="0"/>
        <w:autoSpaceDN w:val="0"/>
        <w:adjustRightInd w:val="0"/>
        <w:spacing w:line="240" w:lineRule="atLeast"/>
        <w:ind w:left="4265"/>
        <w:rPr>
          <w:rFonts w:ascii="Times New Roman" w:hAnsi="Times New Roman"/>
          <w:b/>
          <w:sz w:val="24"/>
        </w:rPr>
      </w:pPr>
      <w:r w:rsidRPr="007A6098">
        <w:rPr>
          <w:rFonts w:ascii="Times New Roman" w:hAnsi="Times New Roman"/>
          <w:b/>
          <w:sz w:val="24"/>
        </w:rPr>
        <w:t xml:space="preserve">           § 2</w:t>
      </w:r>
    </w:p>
    <w:p w14:paraId="4E4DE618" w14:textId="77777777" w:rsidR="007A6098" w:rsidRPr="007A6098" w:rsidRDefault="007A6098" w:rsidP="007A6098">
      <w:pPr>
        <w:autoSpaceDE w:val="0"/>
        <w:autoSpaceDN w:val="0"/>
        <w:adjustRightInd w:val="0"/>
        <w:spacing w:line="240" w:lineRule="atLeast"/>
        <w:ind w:left="2836"/>
        <w:rPr>
          <w:rFonts w:ascii="Times New Roman" w:hAnsi="Times New Roman"/>
          <w:b/>
          <w:sz w:val="24"/>
        </w:rPr>
      </w:pPr>
      <w:r w:rsidRPr="007A6098">
        <w:rPr>
          <w:rFonts w:ascii="Times New Roman" w:hAnsi="Times New Roman"/>
          <w:b/>
          <w:sz w:val="24"/>
        </w:rPr>
        <w:t xml:space="preserve">               Závěrečná ustanovení</w:t>
      </w:r>
      <w:r w:rsidRPr="007A6098">
        <w:rPr>
          <w:rFonts w:ascii="Times New Roman" w:hAnsi="Times New Roman"/>
          <w:b/>
          <w:sz w:val="24"/>
          <w:u w:val="single"/>
        </w:rPr>
        <w:br/>
      </w:r>
    </w:p>
    <w:p w14:paraId="1D80FBB1" w14:textId="77777777" w:rsidR="007A6098" w:rsidRPr="007A6098" w:rsidRDefault="007A6098" w:rsidP="007A6098">
      <w:pPr>
        <w:numPr>
          <w:ilvl w:val="0"/>
          <w:numId w:val="19"/>
        </w:numPr>
        <w:suppressAutoHyphens w:val="0"/>
        <w:spacing w:after="180"/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 xml:space="preserve">Ostatní ustanovení či přílohy smlouvy, která se tímto dodatkem nemění, zůstávají v platnosti v dřívějším znění.  </w:t>
      </w:r>
    </w:p>
    <w:p w14:paraId="78446806" w14:textId="77777777" w:rsidR="007A6098" w:rsidRPr="007A6098" w:rsidRDefault="007A6098" w:rsidP="007A6098">
      <w:pPr>
        <w:numPr>
          <w:ilvl w:val="0"/>
          <w:numId w:val="19"/>
        </w:numPr>
        <w:suppressAutoHyphens w:val="0"/>
        <w:spacing w:before="120" w:after="180"/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noProof/>
          <w:color w:val="000000"/>
          <w:sz w:val="24"/>
        </w:rPr>
        <w:t xml:space="preserve">Tento dodatek nabývá účinnosti </w:t>
      </w:r>
      <w:r w:rsidRPr="007A6098">
        <w:rPr>
          <w:rFonts w:ascii="Times New Roman" w:hAnsi="Times New Roman"/>
          <w:sz w:val="24"/>
        </w:rPr>
        <w:t xml:space="preserve">a platnosti dnem podpisu poslední ze smluvních stran. </w:t>
      </w:r>
    </w:p>
    <w:p w14:paraId="7357AD41" w14:textId="77777777" w:rsidR="007A6098" w:rsidRPr="007A6098" w:rsidRDefault="007A6098" w:rsidP="007A6098">
      <w:pPr>
        <w:numPr>
          <w:ilvl w:val="0"/>
          <w:numId w:val="19"/>
        </w:numPr>
        <w:suppressAutoHyphens w:val="0"/>
        <w:spacing w:before="120" w:after="180"/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 xml:space="preserve">Termíny a definice použité v tomto dodatku mají stejný význam jako termíny a definice použité ve smlouvě, pokud není uvedeno jinak. </w:t>
      </w:r>
    </w:p>
    <w:p w14:paraId="059E9938" w14:textId="4B6FDA83" w:rsidR="007A6098" w:rsidRPr="007A6098" w:rsidRDefault="007A6098" w:rsidP="007A6098">
      <w:pPr>
        <w:numPr>
          <w:ilvl w:val="0"/>
          <w:numId w:val="19"/>
        </w:numPr>
        <w:suppressAutoHyphens w:val="0"/>
        <w:spacing w:after="180"/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 xml:space="preserve">Je vyhotoven ve 2 stejnopisech s tím, že každá ze smluvních stran obdrží jeden stejnopis </w:t>
      </w:r>
    </w:p>
    <w:p w14:paraId="30689D89" w14:textId="77777777" w:rsidR="007A6098" w:rsidRPr="007A6098" w:rsidRDefault="007A6098" w:rsidP="007A6098">
      <w:pPr>
        <w:numPr>
          <w:ilvl w:val="0"/>
          <w:numId w:val="19"/>
        </w:numPr>
        <w:tabs>
          <w:tab w:val="left" w:pos="1440"/>
        </w:tabs>
        <w:suppressAutoHyphens w:val="0"/>
        <w:spacing w:after="180"/>
        <w:jc w:val="both"/>
        <w:rPr>
          <w:rFonts w:ascii="Times New Roman" w:hAnsi="Times New Roman"/>
          <w:noProof/>
          <w:sz w:val="24"/>
        </w:rPr>
      </w:pPr>
      <w:r w:rsidRPr="007A6098">
        <w:rPr>
          <w:rFonts w:ascii="Times New Roman" w:hAnsi="Times New Roman"/>
          <w:noProof/>
          <w:sz w:val="24"/>
        </w:rPr>
        <w:t>Na důkaz svého souhlasu s textem a obsahem dodatku k němu smluvní strany níže připojily své podpisy.</w:t>
      </w:r>
    </w:p>
    <w:p w14:paraId="7380CEDE" w14:textId="77777777" w:rsidR="007A6098" w:rsidRPr="007A6098" w:rsidRDefault="007A6098" w:rsidP="006A7DA5">
      <w:pPr>
        <w:pStyle w:val="Odsazen"/>
        <w:tabs>
          <w:tab w:val="left" w:pos="3686"/>
        </w:tabs>
        <w:autoSpaceDE w:val="0"/>
        <w:spacing w:before="120"/>
        <w:ind w:left="0"/>
        <w:jc w:val="both"/>
        <w:rPr>
          <w:rFonts w:ascii="Times New Roman" w:hAnsi="Times New Roman"/>
          <w:sz w:val="24"/>
        </w:rPr>
      </w:pPr>
    </w:p>
    <w:p w14:paraId="1A208AE0" w14:textId="77777777" w:rsidR="00F82CD2" w:rsidRPr="007A6098" w:rsidRDefault="00F82CD2" w:rsidP="00E57DC2">
      <w:pPr>
        <w:jc w:val="both"/>
        <w:rPr>
          <w:rFonts w:ascii="Times New Roman" w:hAnsi="Times New Roman"/>
          <w:sz w:val="24"/>
        </w:rPr>
      </w:pPr>
    </w:p>
    <w:p w14:paraId="0D3A8B29" w14:textId="77777777" w:rsidR="00F664A8" w:rsidRPr="007A6098" w:rsidRDefault="00F664A8" w:rsidP="00E57DC2">
      <w:pPr>
        <w:jc w:val="both"/>
        <w:rPr>
          <w:rFonts w:ascii="Times New Roman" w:hAnsi="Times New Roman"/>
          <w:sz w:val="24"/>
        </w:rPr>
      </w:pPr>
    </w:p>
    <w:p w14:paraId="6D7C6EB7" w14:textId="77777777" w:rsidR="001651F3" w:rsidRPr="007A6098" w:rsidRDefault="001651F3" w:rsidP="001651F3">
      <w:pPr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>Dne: …………………………</w:t>
      </w:r>
      <w:r w:rsidRPr="007A6098">
        <w:rPr>
          <w:rFonts w:ascii="Times New Roman" w:hAnsi="Times New Roman"/>
          <w:sz w:val="24"/>
        </w:rPr>
        <w:tab/>
      </w:r>
      <w:r w:rsidRPr="007A6098">
        <w:rPr>
          <w:rFonts w:ascii="Times New Roman" w:hAnsi="Times New Roman"/>
          <w:sz w:val="24"/>
        </w:rPr>
        <w:tab/>
        <w:t>Dne: …………………………</w:t>
      </w:r>
    </w:p>
    <w:p w14:paraId="59B05D49" w14:textId="77777777" w:rsidR="001651F3" w:rsidRPr="007A6098" w:rsidRDefault="00E57DC2" w:rsidP="00E57DC2">
      <w:pPr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>V</w:t>
      </w:r>
      <w:r w:rsidR="00F82CD2" w:rsidRPr="007A6098">
        <w:rPr>
          <w:rFonts w:ascii="Times New Roman" w:hAnsi="Times New Roman"/>
          <w:sz w:val="24"/>
        </w:rPr>
        <w:t> Ústí nad Labem</w:t>
      </w:r>
      <w:r w:rsidR="00F82CD2" w:rsidRPr="007A6098">
        <w:rPr>
          <w:rFonts w:ascii="Times New Roman" w:hAnsi="Times New Roman"/>
          <w:sz w:val="24"/>
        </w:rPr>
        <w:tab/>
      </w:r>
      <w:r w:rsidR="001651F3" w:rsidRPr="007A6098">
        <w:rPr>
          <w:rFonts w:ascii="Times New Roman" w:hAnsi="Times New Roman"/>
          <w:sz w:val="24"/>
        </w:rPr>
        <w:tab/>
      </w:r>
      <w:r w:rsidR="001651F3" w:rsidRPr="007A6098">
        <w:rPr>
          <w:rFonts w:ascii="Times New Roman" w:hAnsi="Times New Roman"/>
          <w:sz w:val="24"/>
        </w:rPr>
        <w:tab/>
      </w:r>
      <w:r w:rsidR="001651F3" w:rsidRPr="007A6098">
        <w:rPr>
          <w:rFonts w:ascii="Times New Roman" w:hAnsi="Times New Roman"/>
          <w:sz w:val="24"/>
        </w:rPr>
        <w:tab/>
        <w:t>V Litvínově</w:t>
      </w:r>
    </w:p>
    <w:p w14:paraId="5DF7AEA2" w14:textId="77777777" w:rsidR="00745BCD" w:rsidRPr="007A6098" w:rsidRDefault="00745BCD" w:rsidP="00E57DC2">
      <w:pPr>
        <w:jc w:val="both"/>
        <w:rPr>
          <w:rFonts w:ascii="Times New Roman" w:hAnsi="Times New Roman"/>
          <w:sz w:val="24"/>
        </w:rPr>
      </w:pPr>
    </w:p>
    <w:p w14:paraId="01F35306" w14:textId="77777777" w:rsidR="00745BCD" w:rsidRPr="007A6098" w:rsidRDefault="00745BCD" w:rsidP="00E57DC2">
      <w:pPr>
        <w:jc w:val="both"/>
        <w:rPr>
          <w:rFonts w:ascii="Times New Roman" w:hAnsi="Times New Roman"/>
          <w:sz w:val="24"/>
        </w:rPr>
      </w:pPr>
    </w:p>
    <w:p w14:paraId="6EC4BC4F" w14:textId="77777777" w:rsidR="00745BCD" w:rsidRPr="007A6098" w:rsidRDefault="00745BCD" w:rsidP="00E57DC2">
      <w:pPr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>…………………………</w:t>
      </w:r>
      <w:r w:rsidRPr="007A6098">
        <w:rPr>
          <w:rFonts w:ascii="Times New Roman" w:hAnsi="Times New Roman"/>
          <w:sz w:val="24"/>
        </w:rPr>
        <w:tab/>
      </w:r>
      <w:r w:rsidRPr="007A6098">
        <w:rPr>
          <w:rFonts w:ascii="Times New Roman" w:hAnsi="Times New Roman"/>
          <w:sz w:val="24"/>
        </w:rPr>
        <w:tab/>
      </w:r>
      <w:r w:rsidRPr="007A6098">
        <w:rPr>
          <w:rFonts w:ascii="Times New Roman" w:hAnsi="Times New Roman"/>
          <w:sz w:val="24"/>
        </w:rPr>
        <w:tab/>
        <w:t>…………………………</w:t>
      </w:r>
    </w:p>
    <w:p w14:paraId="0C790636" w14:textId="77777777" w:rsidR="005A6B69" w:rsidRPr="007A6098" w:rsidRDefault="005A6B69" w:rsidP="00DA0B4A">
      <w:pPr>
        <w:ind w:left="3545" w:firstLine="709"/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>Unipetrol výzkumně vzdělávací centrum, a.s.</w:t>
      </w:r>
    </w:p>
    <w:p w14:paraId="19EFF234" w14:textId="1F43B3CE" w:rsidR="00745BCD" w:rsidRPr="007A6098" w:rsidRDefault="001651F3" w:rsidP="00E57DC2">
      <w:pPr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>…………………………</w:t>
      </w:r>
      <w:r w:rsidR="00745BCD" w:rsidRPr="007A6098">
        <w:rPr>
          <w:rFonts w:ascii="Times New Roman" w:hAnsi="Times New Roman"/>
          <w:sz w:val="24"/>
        </w:rPr>
        <w:tab/>
      </w:r>
      <w:r w:rsidR="00745BCD" w:rsidRPr="007A6098">
        <w:rPr>
          <w:rFonts w:ascii="Times New Roman" w:hAnsi="Times New Roman"/>
          <w:sz w:val="24"/>
        </w:rPr>
        <w:tab/>
      </w:r>
      <w:r w:rsidR="00745BCD" w:rsidRPr="007A6098">
        <w:rPr>
          <w:rFonts w:ascii="Times New Roman" w:hAnsi="Times New Roman"/>
          <w:sz w:val="24"/>
        </w:rPr>
        <w:tab/>
        <w:t xml:space="preserve">Ing. </w:t>
      </w:r>
      <w:r w:rsidR="009414FA" w:rsidRPr="007A6098">
        <w:rPr>
          <w:rFonts w:ascii="Times New Roman" w:hAnsi="Times New Roman"/>
          <w:sz w:val="24"/>
        </w:rPr>
        <w:t>Jiří Hájek, MBA</w:t>
      </w:r>
    </w:p>
    <w:p w14:paraId="252B6B4A" w14:textId="77777777" w:rsidR="00745BCD" w:rsidRPr="007A6098" w:rsidRDefault="001651F3" w:rsidP="00E57DC2">
      <w:pPr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>…………………………</w:t>
      </w:r>
      <w:r w:rsidR="00745BCD" w:rsidRPr="007A6098">
        <w:rPr>
          <w:rFonts w:ascii="Times New Roman" w:hAnsi="Times New Roman"/>
          <w:sz w:val="24"/>
        </w:rPr>
        <w:tab/>
      </w:r>
      <w:r w:rsidR="00745BCD" w:rsidRPr="007A6098">
        <w:rPr>
          <w:rFonts w:ascii="Times New Roman" w:hAnsi="Times New Roman"/>
          <w:sz w:val="24"/>
        </w:rPr>
        <w:tab/>
      </w:r>
      <w:r w:rsidR="00745BCD" w:rsidRPr="007A6098">
        <w:rPr>
          <w:rFonts w:ascii="Times New Roman" w:hAnsi="Times New Roman"/>
          <w:sz w:val="24"/>
        </w:rPr>
        <w:tab/>
        <w:t>předseda představenstva</w:t>
      </w:r>
    </w:p>
    <w:p w14:paraId="0DBFCAC8" w14:textId="77777777" w:rsidR="00745BCD" w:rsidRPr="007A6098" w:rsidRDefault="00745BCD" w:rsidP="00E57DC2">
      <w:pPr>
        <w:jc w:val="both"/>
        <w:rPr>
          <w:rFonts w:ascii="Times New Roman" w:hAnsi="Times New Roman"/>
          <w:sz w:val="24"/>
        </w:rPr>
      </w:pPr>
    </w:p>
    <w:p w14:paraId="11D3066B" w14:textId="77777777" w:rsidR="00745BCD" w:rsidRPr="007A6098" w:rsidRDefault="00745BCD" w:rsidP="00E57DC2">
      <w:pPr>
        <w:jc w:val="both"/>
        <w:rPr>
          <w:rFonts w:ascii="Times New Roman" w:hAnsi="Times New Roman"/>
          <w:sz w:val="24"/>
        </w:rPr>
      </w:pPr>
    </w:p>
    <w:p w14:paraId="67A9ED58" w14:textId="77777777" w:rsidR="00467A22" w:rsidRPr="007A6098" w:rsidRDefault="00821C23" w:rsidP="00E57DC2">
      <w:pPr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>…………………………</w:t>
      </w:r>
      <w:r w:rsidR="00467A22" w:rsidRPr="007A6098">
        <w:rPr>
          <w:rFonts w:ascii="Times New Roman" w:hAnsi="Times New Roman"/>
          <w:sz w:val="24"/>
        </w:rPr>
        <w:tab/>
      </w:r>
      <w:r w:rsidR="00467A22" w:rsidRPr="007A6098">
        <w:rPr>
          <w:rFonts w:ascii="Times New Roman" w:hAnsi="Times New Roman"/>
          <w:sz w:val="24"/>
        </w:rPr>
        <w:tab/>
      </w:r>
      <w:r w:rsidR="00467A22" w:rsidRPr="007A6098">
        <w:rPr>
          <w:rFonts w:ascii="Times New Roman" w:hAnsi="Times New Roman"/>
          <w:sz w:val="24"/>
        </w:rPr>
        <w:tab/>
        <w:t>…………………………………</w:t>
      </w:r>
    </w:p>
    <w:p w14:paraId="7D0324D4" w14:textId="77777777" w:rsidR="005A6B69" w:rsidRPr="007A6098" w:rsidRDefault="005A6B69" w:rsidP="00DA0B4A">
      <w:pPr>
        <w:ind w:left="3545" w:firstLine="709"/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>Unipetrol výzkumně vzdělávací centrum, a.s.</w:t>
      </w:r>
    </w:p>
    <w:p w14:paraId="7CA8CD60" w14:textId="6456DEAD" w:rsidR="00745BCD" w:rsidRPr="007A6098" w:rsidRDefault="00821C23" w:rsidP="00E57DC2">
      <w:pPr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>…………………………</w:t>
      </w:r>
      <w:r w:rsidR="00745BCD" w:rsidRPr="007A6098">
        <w:rPr>
          <w:rFonts w:ascii="Times New Roman" w:hAnsi="Times New Roman"/>
          <w:sz w:val="24"/>
        </w:rPr>
        <w:tab/>
      </w:r>
      <w:r w:rsidR="00745BCD" w:rsidRPr="007A6098">
        <w:rPr>
          <w:rFonts w:ascii="Times New Roman" w:hAnsi="Times New Roman"/>
          <w:sz w:val="24"/>
        </w:rPr>
        <w:tab/>
      </w:r>
      <w:r w:rsidR="00745BCD" w:rsidRPr="007A6098">
        <w:rPr>
          <w:rFonts w:ascii="Times New Roman" w:hAnsi="Times New Roman"/>
          <w:sz w:val="24"/>
        </w:rPr>
        <w:tab/>
        <w:t xml:space="preserve">Ing. </w:t>
      </w:r>
      <w:r w:rsidR="009414FA" w:rsidRPr="007A6098">
        <w:rPr>
          <w:rFonts w:ascii="Times New Roman" w:hAnsi="Times New Roman"/>
          <w:sz w:val="24"/>
        </w:rPr>
        <w:t>Josef Šimek</w:t>
      </w:r>
      <w:r w:rsidR="00F664A8" w:rsidRPr="007A6098">
        <w:rPr>
          <w:rFonts w:ascii="Times New Roman" w:hAnsi="Times New Roman"/>
          <w:sz w:val="24"/>
        </w:rPr>
        <w:t>, Ph.D.</w:t>
      </w:r>
    </w:p>
    <w:p w14:paraId="72DBDF85" w14:textId="77777777" w:rsidR="00745BCD" w:rsidRPr="007A6098" w:rsidRDefault="00821C23" w:rsidP="00E57DC2">
      <w:pPr>
        <w:jc w:val="both"/>
        <w:rPr>
          <w:rFonts w:ascii="Times New Roman" w:hAnsi="Times New Roman"/>
          <w:sz w:val="24"/>
        </w:rPr>
      </w:pPr>
      <w:r w:rsidRPr="007A6098">
        <w:rPr>
          <w:rFonts w:ascii="Times New Roman" w:hAnsi="Times New Roman"/>
          <w:sz w:val="24"/>
        </w:rPr>
        <w:t>…………………………</w:t>
      </w:r>
      <w:r w:rsidR="00745BCD" w:rsidRPr="007A6098">
        <w:rPr>
          <w:rFonts w:ascii="Times New Roman" w:hAnsi="Times New Roman"/>
          <w:sz w:val="24"/>
        </w:rPr>
        <w:tab/>
      </w:r>
      <w:r w:rsidR="00745BCD" w:rsidRPr="007A6098">
        <w:rPr>
          <w:rFonts w:ascii="Times New Roman" w:hAnsi="Times New Roman"/>
          <w:sz w:val="24"/>
        </w:rPr>
        <w:tab/>
      </w:r>
      <w:r w:rsidR="00745BCD" w:rsidRPr="007A6098">
        <w:rPr>
          <w:rFonts w:ascii="Times New Roman" w:hAnsi="Times New Roman"/>
          <w:sz w:val="24"/>
        </w:rPr>
        <w:tab/>
        <w:t>místopředseda představenstva</w:t>
      </w:r>
    </w:p>
    <w:sectPr w:rsidR="00745BCD" w:rsidRPr="007A6098" w:rsidSect="00695805">
      <w:footerReference w:type="default" r:id="rId8"/>
      <w:footnotePr>
        <w:pos w:val="beneathText"/>
      </w:footnotePr>
      <w:pgSz w:w="11905" w:h="16837"/>
      <w:pgMar w:top="1418" w:right="1418" w:bottom="1418" w:left="1418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953C7" w14:textId="77777777" w:rsidR="00907321" w:rsidRDefault="00907321">
      <w:r>
        <w:separator/>
      </w:r>
    </w:p>
  </w:endnote>
  <w:endnote w:type="continuationSeparator" w:id="0">
    <w:p w14:paraId="5F1B5F22" w14:textId="77777777" w:rsidR="00907321" w:rsidRDefault="0090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4D136" w14:textId="5FF49EE6" w:rsidR="00A84CF8" w:rsidRDefault="00A84CF8">
    <w:pPr>
      <w:pStyle w:val="Zpat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- </w:t>
    </w:r>
    <w:r w:rsidR="001405B2"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 w:rsidR="001405B2">
      <w:rPr>
        <w:rFonts w:ascii="Times New Roman" w:hAnsi="Times New Roman"/>
        <w:sz w:val="18"/>
      </w:rPr>
      <w:fldChar w:fldCharType="separate"/>
    </w:r>
    <w:r w:rsidR="006A31E2">
      <w:rPr>
        <w:rFonts w:ascii="Times New Roman" w:hAnsi="Times New Roman"/>
        <w:noProof/>
        <w:sz w:val="18"/>
      </w:rPr>
      <w:t>2</w:t>
    </w:r>
    <w:r w:rsidR="001405B2"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5FCC3" w14:textId="77777777" w:rsidR="00907321" w:rsidRDefault="00907321">
      <w:r>
        <w:separator/>
      </w:r>
    </w:p>
  </w:footnote>
  <w:footnote w:type="continuationSeparator" w:id="0">
    <w:p w14:paraId="1159DACF" w14:textId="77777777" w:rsidR="00907321" w:rsidRDefault="0090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2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CD5E2B64"/>
    <w:name w:val="WW8Num4"/>
    <w:lvl w:ilvl="0">
      <w:start w:val="3"/>
      <w:numFmt w:val="bullet"/>
      <w:lvlText w:val="-"/>
      <w:lvlJc w:val="left"/>
      <w:pPr>
        <w:tabs>
          <w:tab w:val="num" w:pos="168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95A20E44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>
    <w:nsid w:val="012D43F4"/>
    <w:multiLevelType w:val="multilevel"/>
    <w:tmpl w:val="6666E1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03CB431C"/>
    <w:multiLevelType w:val="multilevel"/>
    <w:tmpl w:val="AD9003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85F5528"/>
    <w:multiLevelType w:val="multilevel"/>
    <w:tmpl w:val="7806DE9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CD757F0"/>
    <w:multiLevelType w:val="multilevel"/>
    <w:tmpl w:val="D4C413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F2B0AE8"/>
    <w:multiLevelType w:val="multilevel"/>
    <w:tmpl w:val="17F42E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4F170A3"/>
    <w:multiLevelType w:val="hybridMultilevel"/>
    <w:tmpl w:val="C9927492"/>
    <w:name w:val="WW8Num6222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65F6108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355F0D"/>
    <w:multiLevelType w:val="hybridMultilevel"/>
    <w:tmpl w:val="4B2C2664"/>
    <w:name w:val="WW8Num62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4E9AC4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E02C03"/>
    <w:multiLevelType w:val="hybridMultilevel"/>
    <w:tmpl w:val="4DE82AA2"/>
    <w:name w:val="WW8Num62222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F70A7"/>
    <w:multiLevelType w:val="multilevel"/>
    <w:tmpl w:val="EF94C4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2D81C49"/>
    <w:multiLevelType w:val="hybridMultilevel"/>
    <w:tmpl w:val="4DE82AA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47191A"/>
    <w:multiLevelType w:val="hybridMultilevel"/>
    <w:tmpl w:val="15F812C2"/>
    <w:lvl w:ilvl="0" w:tplc="E9EA47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D05970"/>
    <w:multiLevelType w:val="multilevel"/>
    <w:tmpl w:val="D9728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864590E"/>
    <w:multiLevelType w:val="hybridMultilevel"/>
    <w:tmpl w:val="FA148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E66508"/>
    <w:multiLevelType w:val="multilevel"/>
    <w:tmpl w:val="57D26C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C7808F5"/>
    <w:multiLevelType w:val="hybridMultilevel"/>
    <w:tmpl w:val="A6767578"/>
    <w:name w:val="WW8Num622223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5E70F0"/>
    <w:multiLevelType w:val="hybridMultilevel"/>
    <w:tmpl w:val="FEEAEE3E"/>
    <w:name w:val="WW8Num6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337C79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4012C">
      <w:start w:val="5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color w:val="000000"/>
        <w:sz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B2969"/>
    <w:multiLevelType w:val="multilevel"/>
    <w:tmpl w:val="C8DE89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1976ECA"/>
    <w:multiLevelType w:val="hybridMultilevel"/>
    <w:tmpl w:val="2D823622"/>
    <w:name w:val="WW8Num622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BD37D8"/>
    <w:multiLevelType w:val="hybridMultilevel"/>
    <w:tmpl w:val="1F78BF4A"/>
    <w:name w:val="WW8Num13"/>
    <w:lvl w:ilvl="0" w:tplc="2E2CD15E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8067E7"/>
    <w:multiLevelType w:val="hybridMultilevel"/>
    <w:tmpl w:val="A1D01E5A"/>
    <w:name w:val="WW8Num622222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855FA3"/>
    <w:multiLevelType w:val="multilevel"/>
    <w:tmpl w:val="D4C413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CC56C30"/>
    <w:multiLevelType w:val="hybridMultilevel"/>
    <w:tmpl w:val="8F9E266C"/>
    <w:name w:val="WW8Num6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295709"/>
    <w:multiLevelType w:val="hybridMultilevel"/>
    <w:tmpl w:val="40C67684"/>
    <w:name w:val="WW8Num1"/>
    <w:lvl w:ilvl="0" w:tplc="8A5ED53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5E52AF"/>
    <w:multiLevelType w:val="multilevel"/>
    <w:tmpl w:val="A95EE4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F733A6D"/>
    <w:multiLevelType w:val="multilevel"/>
    <w:tmpl w:val="36B66B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1"/>
  </w:num>
  <w:num w:numId="5">
    <w:abstractNumId w:val="16"/>
  </w:num>
  <w:num w:numId="6">
    <w:abstractNumId w:val="35"/>
  </w:num>
  <w:num w:numId="7">
    <w:abstractNumId w:val="20"/>
  </w:num>
  <w:num w:numId="8">
    <w:abstractNumId w:val="28"/>
  </w:num>
  <w:num w:numId="9">
    <w:abstractNumId w:val="12"/>
  </w:num>
  <w:num w:numId="10">
    <w:abstractNumId w:val="13"/>
  </w:num>
  <w:num w:numId="11">
    <w:abstractNumId w:val="15"/>
  </w:num>
  <w:num w:numId="12">
    <w:abstractNumId w:val="32"/>
  </w:num>
  <w:num w:numId="13">
    <w:abstractNumId w:val="25"/>
  </w:num>
  <w:num w:numId="14">
    <w:abstractNumId w:val="22"/>
  </w:num>
  <w:num w:numId="15">
    <w:abstractNumId w:val="23"/>
  </w:num>
  <w:num w:numId="16">
    <w:abstractNumId w:val="36"/>
  </w:num>
  <w:num w:numId="17">
    <w:abstractNumId w:val="18"/>
  </w:num>
  <w:num w:numId="18">
    <w:abstractNumId w:val="21"/>
  </w:num>
  <w:num w:numId="19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04"/>
    <w:rsid w:val="00002F9A"/>
    <w:rsid w:val="00004376"/>
    <w:rsid w:val="00004E6C"/>
    <w:rsid w:val="00014494"/>
    <w:rsid w:val="0001525B"/>
    <w:rsid w:val="00016BDA"/>
    <w:rsid w:val="000274D7"/>
    <w:rsid w:val="00027D90"/>
    <w:rsid w:val="00036A55"/>
    <w:rsid w:val="00041257"/>
    <w:rsid w:val="00046D35"/>
    <w:rsid w:val="000535AF"/>
    <w:rsid w:val="000559B2"/>
    <w:rsid w:val="000732B0"/>
    <w:rsid w:val="000778CC"/>
    <w:rsid w:val="00082E71"/>
    <w:rsid w:val="00083810"/>
    <w:rsid w:val="000850FD"/>
    <w:rsid w:val="000973A3"/>
    <w:rsid w:val="000A4361"/>
    <w:rsid w:val="000A5C77"/>
    <w:rsid w:val="000B04FF"/>
    <w:rsid w:val="000B0DB9"/>
    <w:rsid w:val="000B733C"/>
    <w:rsid w:val="000C3C21"/>
    <w:rsid w:val="000C5A2F"/>
    <w:rsid w:val="000C7F05"/>
    <w:rsid w:val="000E0281"/>
    <w:rsid w:val="000F2F82"/>
    <w:rsid w:val="000F7C31"/>
    <w:rsid w:val="00101AF9"/>
    <w:rsid w:val="00125202"/>
    <w:rsid w:val="00126210"/>
    <w:rsid w:val="00136335"/>
    <w:rsid w:val="001370B0"/>
    <w:rsid w:val="001404CE"/>
    <w:rsid w:val="001405B2"/>
    <w:rsid w:val="00143568"/>
    <w:rsid w:val="00145A93"/>
    <w:rsid w:val="001527C8"/>
    <w:rsid w:val="001603B6"/>
    <w:rsid w:val="001651F3"/>
    <w:rsid w:val="00170872"/>
    <w:rsid w:val="00183E1F"/>
    <w:rsid w:val="00191314"/>
    <w:rsid w:val="001950C1"/>
    <w:rsid w:val="001A2128"/>
    <w:rsid w:val="001A3F8C"/>
    <w:rsid w:val="001A70BD"/>
    <w:rsid w:val="001B451E"/>
    <w:rsid w:val="001B55E5"/>
    <w:rsid w:val="001C0E5E"/>
    <w:rsid w:val="001C3338"/>
    <w:rsid w:val="001C7A80"/>
    <w:rsid w:val="001D160B"/>
    <w:rsid w:val="001D1C55"/>
    <w:rsid w:val="001D5B03"/>
    <w:rsid w:val="001E0D0D"/>
    <w:rsid w:val="001F2DB1"/>
    <w:rsid w:val="001F5EDC"/>
    <w:rsid w:val="00203DA0"/>
    <w:rsid w:val="00211806"/>
    <w:rsid w:val="00213B35"/>
    <w:rsid w:val="00222BD0"/>
    <w:rsid w:val="002330C6"/>
    <w:rsid w:val="002357A7"/>
    <w:rsid w:val="00242877"/>
    <w:rsid w:val="00243A18"/>
    <w:rsid w:val="002455E0"/>
    <w:rsid w:val="002556DE"/>
    <w:rsid w:val="00256E4C"/>
    <w:rsid w:val="002658B9"/>
    <w:rsid w:val="0026597D"/>
    <w:rsid w:val="0026788A"/>
    <w:rsid w:val="0026795B"/>
    <w:rsid w:val="002735EE"/>
    <w:rsid w:val="00280CBF"/>
    <w:rsid w:val="002846CE"/>
    <w:rsid w:val="00285A51"/>
    <w:rsid w:val="0029009F"/>
    <w:rsid w:val="00293A0E"/>
    <w:rsid w:val="002B1721"/>
    <w:rsid w:val="002C5CF5"/>
    <w:rsid w:val="002D28E0"/>
    <w:rsid w:val="002F65CD"/>
    <w:rsid w:val="002F7E11"/>
    <w:rsid w:val="00311FA1"/>
    <w:rsid w:val="003129F9"/>
    <w:rsid w:val="00314E8E"/>
    <w:rsid w:val="003154F7"/>
    <w:rsid w:val="00330FE4"/>
    <w:rsid w:val="00332C08"/>
    <w:rsid w:val="00334F15"/>
    <w:rsid w:val="00346F92"/>
    <w:rsid w:val="00351346"/>
    <w:rsid w:val="0036026F"/>
    <w:rsid w:val="00362E44"/>
    <w:rsid w:val="003817BA"/>
    <w:rsid w:val="00387405"/>
    <w:rsid w:val="00394DC9"/>
    <w:rsid w:val="003967D3"/>
    <w:rsid w:val="003A4BA3"/>
    <w:rsid w:val="003B4919"/>
    <w:rsid w:val="003F2F5F"/>
    <w:rsid w:val="003F33B0"/>
    <w:rsid w:val="003F33D8"/>
    <w:rsid w:val="003F734C"/>
    <w:rsid w:val="0040083E"/>
    <w:rsid w:val="00404C23"/>
    <w:rsid w:val="004109CE"/>
    <w:rsid w:val="004144C3"/>
    <w:rsid w:val="0041643F"/>
    <w:rsid w:val="00417329"/>
    <w:rsid w:val="00426147"/>
    <w:rsid w:val="00427ADD"/>
    <w:rsid w:val="00433621"/>
    <w:rsid w:val="00435212"/>
    <w:rsid w:val="004352DE"/>
    <w:rsid w:val="00440586"/>
    <w:rsid w:val="004417E7"/>
    <w:rsid w:val="00444318"/>
    <w:rsid w:val="004577E8"/>
    <w:rsid w:val="0046189C"/>
    <w:rsid w:val="004628AA"/>
    <w:rsid w:val="00467A22"/>
    <w:rsid w:val="00467EFA"/>
    <w:rsid w:val="00481425"/>
    <w:rsid w:val="00487840"/>
    <w:rsid w:val="004933C4"/>
    <w:rsid w:val="004976A4"/>
    <w:rsid w:val="004A18CC"/>
    <w:rsid w:val="004A2CAB"/>
    <w:rsid w:val="004C11F6"/>
    <w:rsid w:val="004C4F5B"/>
    <w:rsid w:val="004D33C2"/>
    <w:rsid w:val="004D3BAE"/>
    <w:rsid w:val="004E0D3D"/>
    <w:rsid w:val="004E294C"/>
    <w:rsid w:val="004E3595"/>
    <w:rsid w:val="004E4DA7"/>
    <w:rsid w:val="004F2E6D"/>
    <w:rsid w:val="004F6F36"/>
    <w:rsid w:val="004F7C10"/>
    <w:rsid w:val="0050036C"/>
    <w:rsid w:val="00501F85"/>
    <w:rsid w:val="0050550E"/>
    <w:rsid w:val="00505599"/>
    <w:rsid w:val="0052258F"/>
    <w:rsid w:val="00522B29"/>
    <w:rsid w:val="00524D8A"/>
    <w:rsid w:val="00527189"/>
    <w:rsid w:val="00532502"/>
    <w:rsid w:val="00533BA1"/>
    <w:rsid w:val="005407BE"/>
    <w:rsid w:val="005422E0"/>
    <w:rsid w:val="0054259B"/>
    <w:rsid w:val="005573F6"/>
    <w:rsid w:val="0056683E"/>
    <w:rsid w:val="00566FFE"/>
    <w:rsid w:val="0058008C"/>
    <w:rsid w:val="00582035"/>
    <w:rsid w:val="00586014"/>
    <w:rsid w:val="00596A3A"/>
    <w:rsid w:val="005A0409"/>
    <w:rsid w:val="005A6B69"/>
    <w:rsid w:val="005C7D39"/>
    <w:rsid w:val="005D1855"/>
    <w:rsid w:val="005D218B"/>
    <w:rsid w:val="005F0E29"/>
    <w:rsid w:val="005F558F"/>
    <w:rsid w:val="006035EA"/>
    <w:rsid w:val="00604383"/>
    <w:rsid w:val="00606819"/>
    <w:rsid w:val="0061592A"/>
    <w:rsid w:val="0062048D"/>
    <w:rsid w:val="00622162"/>
    <w:rsid w:val="006265A6"/>
    <w:rsid w:val="00643517"/>
    <w:rsid w:val="0065554D"/>
    <w:rsid w:val="006763C0"/>
    <w:rsid w:val="00681C91"/>
    <w:rsid w:val="006830FF"/>
    <w:rsid w:val="0068474E"/>
    <w:rsid w:val="006872A4"/>
    <w:rsid w:val="00695805"/>
    <w:rsid w:val="006A0FD4"/>
    <w:rsid w:val="006A31E2"/>
    <w:rsid w:val="006A7B26"/>
    <w:rsid w:val="006A7DA5"/>
    <w:rsid w:val="006D2211"/>
    <w:rsid w:val="006E3591"/>
    <w:rsid w:val="006E6AA2"/>
    <w:rsid w:val="006F0239"/>
    <w:rsid w:val="006F2ABC"/>
    <w:rsid w:val="006F510F"/>
    <w:rsid w:val="00700861"/>
    <w:rsid w:val="0070540B"/>
    <w:rsid w:val="0070542B"/>
    <w:rsid w:val="00713136"/>
    <w:rsid w:val="007141B7"/>
    <w:rsid w:val="00715D2B"/>
    <w:rsid w:val="00724E6B"/>
    <w:rsid w:val="00734ABD"/>
    <w:rsid w:val="007371C1"/>
    <w:rsid w:val="00741ABF"/>
    <w:rsid w:val="00745BCD"/>
    <w:rsid w:val="00747691"/>
    <w:rsid w:val="00747935"/>
    <w:rsid w:val="00747F9F"/>
    <w:rsid w:val="00750587"/>
    <w:rsid w:val="00750868"/>
    <w:rsid w:val="00755B23"/>
    <w:rsid w:val="00757D0D"/>
    <w:rsid w:val="00767871"/>
    <w:rsid w:val="00774063"/>
    <w:rsid w:val="00776FD0"/>
    <w:rsid w:val="00787CAE"/>
    <w:rsid w:val="00793004"/>
    <w:rsid w:val="007A1756"/>
    <w:rsid w:val="007A6098"/>
    <w:rsid w:val="007B0339"/>
    <w:rsid w:val="007C1479"/>
    <w:rsid w:val="007D5C0B"/>
    <w:rsid w:val="007D6F62"/>
    <w:rsid w:val="007D7754"/>
    <w:rsid w:val="007E5679"/>
    <w:rsid w:val="007F0929"/>
    <w:rsid w:val="007F2F3A"/>
    <w:rsid w:val="007F479A"/>
    <w:rsid w:val="007F776F"/>
    <w:rsid w:val="008062D2"/>
    <w:rsid w:val="008062F1"/>
    <w:rsid w:val="00811A23"/>
    <w:rsid w:val="0081267D"/>
    <w:rsid w:val="0081727B"/>
    <w:rsid w:val="00821C23"/>
    <w:rsid w:val="00830C38"/>
    <w:rsid w:val="00857991"/>
    <w:rsid w:val="00861344"/>
    <w:rsid w:val="00862D89"/>
    <w:rsid w:val="008726F8"/>
    <w:rsid w:val="00873F38"/>
    <w:rsid w:val="00882BC3"/>
    <w:rsid w:val="0088323C"/>
    <w:rsid w:val="00895731"/>
    <w:rsid w:val="00896ACF"/>
    <w:rsid w:val="008B05D1"/>
    <w:rsid w:val="008B2977"/>
    <w:rsid w:val="008B4923"/>
    <w:rsid w:val="008C0801"/>
    <w:rsid w:val="008D0278"/>
    <w:rsid w:val="008D624C"/>
    <w:rsid w:val="008D6A0E"/>
    <w:rsid w:val="008E34D0"/>
    <w:rsid w:val="008F2FA1"/>
    <w:rsid w:val="008F49D6"/>
    <w:rsid w:val="008F53BE"/>
    <w:rsid w:val="008F7118"/>
    <w:rsid w:val="00907321"/>
    <w:rsid w:val="00925C78"/>
    <w:rsid w:val="00933985"/>
    <w:rsid w:val="0093460D"/>
    <w:rsid w:val="00940D29"/>
    <w:rsid w:val="009414FA"/>
    <w:rsid w:val="009436DB"/>
    <w:rsid w:val="00943BBD"/>
    <w:rsid w:val="0094581B"/>
    <w:rsid w:val="00953603"/>
    <w:rsid w:val="009621A1"/>
    <w:rsid w:val="009675B0"/>
    <w:rsid w:val="009768E4"/>
    <w:rsid w:val="00996DA1"/>
    <w:rsid w:val="009B04BC"/>
    <w:rsid w:val="009B7A17"/>
    <w:rsid w:val="009D233D"/>
    <w:rsid w:val="009E544A"/>
    <w:rsid w:val="009F5887"/>
    <w:rsid w:val="00A04E46"/>
    <w:rsid w:val="00A05B28"/>
    <w:rsid w:val="00A07DE3"/>
    <w:rsid w:val="00A126DC"/>
    <w:rsid w:val="00A12876"/>
    <w:rsid w:val="00A22AD9"/>
    <w:rsid w:val="00A23718"/>
    <w:rsid w:val="00A37AA0"/>
    <w:rsid w:val="00A42564"/>
    <w:rsid w:val="00A53561"/>
    <w:rsid w:val="00A54D4C"/>
    <w:rsid w:val="00A607CB"/>
    <w:rsid w:val="00A62CE8"/>
    <w:rsid w:val="00A65268"/>
    <w:rsid w:val="00A66044"/>
    <w:rsid w:val="00A741A0"/>
    <w:rsid w:val="00A76A08"/>
    <w:rsid w:val="00A807B0"/>
    <w:rsid w:val="00A84CF8"/>
    <w:rsid w:val="00A87250"/>
    <w:rsid w:val="00A90CAE"/>
    <w:rsid w:val="00A915FF"/>
    <w:rsid w:val="00AA11A8"/>
    <w:rsid w:val="00AA44F1"/>
    <w:rsid w:val="00AB7311"/>
    <w:rsid w:val="00AD24CE"/>
    <w:rsid w:val="00AD4252"/>
    <w:rsid w:val="00AD5E3D"/>
    <w:rsid w:val="00AE34B5"/>
    <w:rsid w:val="00AF36D3"/>
    <w:rsid w:val="00B00897"/>
    <w:rsid w:val="00B01641"/>
    <w:rsid w:val="00B14B7E"/>
    <w:rsid w:val="00B15441"/>
    <w:rsid w:val="00B478EC"/>
    <w:rsid w:val="00B651A3"/>
    <w:rsid w:val="00B67892"/>
    <w:rsid w:val="00B82D04"/>
    <w:rsid w:val="00B907FF"/>
    <w:rsid w:val="00BA22E8"/>
    <w:rsid w:val="00BC0821"/>
    <w:rsid w:val="00BC4A73"/>
    <w:rsid w:val="00BD3D1A"/>
    <w:rsid w:val="00BE3B9C"/>
    <w:rsid w:val="00C000E7"/>
    <w:rsid w:val="00C00422"/>
    <w:rsid w:val="00C039DC"/>
    <w:rsid w:val="00C044FC"/>
    <w:rsid w:val="00C15842"/>
    <w:rsid w:val="00C343DB"/>
    <w:rsid w:val="00C352AE"/>
    <w:rsid w:val="00C45233"/>
    <w:rsid w:val="00C57BF7"/>
    <w:rsid w:val="00C617FD"/>
    <w:rsid w:val="00C61859"/>
    <w:rsid w:val="00C83911"/>
    <w:rsid w:val="00C90F67"/>
    <w:rsid w:val="00C94DF5"/>
    <w:rsid w:val="00C97565"/>
    <w:rsid w:val="00CB0ADE"/>
    <w:rsid w:val="00CB1A71"/>
    <w:rsid w:val="00CB20E2"/>
    <w:rsid w:val="00CC148D"/>
    <w:rsid w:val="00CC7692"/>
    <w:rsid w:val="00CD4FE2"/>
    <w:rsid w:val="00CD66AD"/>
    <w:rsid w:val="00CE5F74"/>
    <w:rsid w:val="00CF0747"/>
    <w:rsid w:val="00CF45B8"/>
    <w:rsid w:val="00D007B7"/>
    <w:rsid w:val="00D0528B"/>
    <w:rsid w:val="00D06D17"/>
    <w:rsid w:val="00D215BF"/>
    <w:rsid w:val="00D2169B"/>
    <w:rsid w:val="00D22C55"/>
    <w:rsid w:val="00D25EE4"/>
    <w:rsid w:val="00D30F4C"/>
    <w:rsid w:val="00D32588"/>
    <w:rsid w:val="00D3570C"/>
    <w:rsid w:val="00D378C4"/>
    <w:rsid w:val="00D50295"/>
    <w:rsid w:val="00D51F8D"/>
    <w:rsid w:val="00D53A10"/>
    <w:rsid w:val="00D55603"/>
    <w:rsid w:val="00D55A05"/>
    <w:rsid w:val="00D60C8D"/>
    <w:rsid w:val="00D67823"/>
    <w:rsid w:val="00D70734"/>
    <w:rsid w:val="00D863BD"/>
    <w:rsid w:val="00D86B3C"/>
    <w:rsid w:val="00D945D5"/>
    <w:rsid w:val="00D94FCD"/>
    <w:rsid w:val="00D95B04"/>
    <w:rsid w:val="00D97FBF"/>
    <w:rsid w:val="00DA0B4A"/>
    <w:rsid w:val="00DA25EC"/>
    <w:rsid w:val="00DB26B3"/>
    <w:rsid w:val="00DB6ADA"/>
    <w:rsid w:val="00DC3717"/>
    <w:rsid w:val="00DE5988"/>
    <w:rsid w:val="00DF1983"/>
    <w:rsid w:val="00DF3E30"/>
    <w:rsid w:val="00DF7013"/>
    <w:rsid w:val="00E149CE"/>
    <w:rsid w:val="00E37286"/>
    <w:rsid w:val="00E41C31"/>
    <w:rsid w:val="00E46BB0"/>
    <w:rsid w:val="00E56755"/>
    <w:rsid w:val="00E57DC2"/>
    <w:rsid w:val="00E62D35"/>
    <w:rsid w:val="00E728F2"/>
    <w:rsid w:val="00E72AE6"/>
    <w:rsid w:val="00E72E30"/>
    <w:rsid w:val="00E744B3"/>
    <w:rsid w:val="00E85548"/>
    <w:rsid w:val="00E86DB2"/>
    <w:rsid w:val="00E91E74"/>
    <w:rsid w:val="00EA1BA7"/>
    <w:rsid w:val="00EA2450"/>
    <w:rsid w:val="00EA272A"/>
    <w:rsid w:val="00EA3CA8"/>
    <w:rsid w:val="00EB01D3"/>
    <w:rsid w:val="00EB0C1E"/>
    <w:rsid w:val="00ED1CCB"/>
    <w:rsid w:val="00EE5E7F"/>
    <w:rsid w:val="00EF7378"/>
    <w:rsid w:val="00F00C6E"/>
    <w:rsid w:val="00F02F43"/>
    <w:rsid w:val="00F162E1"/>
    <w:rsid w:val="00F17D24"/>
    <w:rsid w:val="00F265FC"/>
    <w:rsid w:val="00F269DA"/>
    <w:rsid w:val="00F40127"/>
    <w:rsid w:val="00F4104B"/>
    <w:rsid w:val="00F43047"/>
    <w:rsid w:val="00F560AE"/>
    <w:rsid w:val="00F664A8"/>
    <w:rsid w:val="00F815F4"/>
    <w:rsid w:val="00F82CD2"/>
    <w:rsid w:val="00F8635F"/>
    <w:rsid w:val="00F92AA8"/>
    <w:rsid w:val="00FA4241"/>
    <w:rsid w:val="00FA5A0A"/>
    <w:rsid w:val="00FB3175"/>
    <w:rsid w:val="00FB7DF5"/>
    <w:rsid w:val="00FC08AA"/>
    <w:rsid w:val="00FC296A"/>
    <w:rsid w:val="00FD4B72"/>
    <w:rsid w:val="00FE6907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54FE"/>
  <w15:docId w15:val="{D2BEABC4-0596-44C6-AF29-741F57C3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D0D"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aliases w:val="H1,Kapitola,kapitola,Chapter,1,section,ASAPHeading 1,Celého textu,V_Head1,Záhlaví 1,h1,kapitola1,Za A"/>
    <w:basedOn w:val="Normln"/>
    <w:next w:val="Normln"/>
    <w:qFormat/>
    <w:rsid w:val="001E0D0D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aliases w:val="H2,Podkapitola1,hlavní odstavec,PA Major Section,Podkapitola základní kapitoly,h2,hlavicka,F2,F21,ASAPHeading 2,Nadpis 2T,2,sub-sect,21,sub-sect1,22,sub-sect2,211,sub-sect11,Nadpis kapitoly,V_Head2,V_Head21,V_Head22,0Überschrift 2,1Überschrift "/>
    <w:basedOn w:val="Normln"/>
    <w:next w:val="Normln"/>
    <w:qFormat/>
    <w:rsid w:val="001E0D0D"/>
    <w:pPr>
      <w:keepNext/>
      <w:numPr>
        <w:ilvl w:val="1"/>
        <w:numId w:val="1"/>
      </w:numPr>
      <w:ind w:left="1416"/>
      <w:jc w:val="both"/>
      <w:outlineLvl w:val="1"/>
    </w:pPr>
    <w:rPr>
      <w:rFonts w:ascii="Times New Roman" w:hAnsi="Times New Roman"/>
      <w:sz w:val="24"/>
      <w:szCs w:val="20"/>
    </w:rPr>
  </w:style>
  <w:style w:type="paragraph" w:styleId="Nadpis3">
    <w:name w:val="heading 3"/>
    <w:aliases w:val="kapitola3,3,Clanek,podclanek,Podclanek"/>
    <w:basedOn w:val="Normln"/>
    <w:link w:val="Nadpis3Char"/>
    <w:qFormat/>
    <w:rsid w:val="001B55E5"/>
    <w:pPr>
      <w:tabs>
        <w:tab w:val="num" w:pos="851"/>
      </w:tabs>
      <w:suppressAutoHyphens w:val="0"/>
      <w:spacing w:before="60" w:after="60"/>
      <w:ind w:left="851" w:hanging="851"/>
      <w:jc w:val="both"/>
      <w:outlineLvl w:val="2"/>
    </w:pPr>
    <w:rPr>
      <w:rFonts w:ascii="Times New Roman" w:hAnsi="Times New Roman"/>
      <w:sz w:val="22"/>
      <w:szCs w:val="20"/>
      <w:lang w:eastAsia="cs-CZ"/>
    </w:rPr>
  </w:style>
  <w:style w:type="paragraph" w:styleId="Nadpis4">
    <w:name w:val="heading 4"/>
    <w:aliases w:val="H4,Nadpis_4_úroveň,4"/>
    <w:basedOn w:val="Normln"/>
    <w:link w:val="Nadpis4Char"/>
    <w:qFormat/>
    <w:rsid w:val="001B55E5"/>
    <w:pPr>
      <w:suppressAutoHyphens w:val="0"/>
      <w:spacing w:before="60" w:after="60"/>
      <w:ind w:left="851" w:hanging="851"/>
      <w:jc w:val="both"/>
      <w:outlineLvl w:val="3"/>
    </w:pPr>
    <w:rPr>
      <w:rFonts w:ascii="Times New Roman" w:hAnsi="Times New Roman"/>
      <w:sz w:val="22"/>
      <w:szCs w:val="20"/>
      <w:lang w:eastAsia="cs-CZ"/>
    </w:rPr>
  </w:style>
  <w:style w:type="paragraph" w:styleId="Nadpis5">
    <w:name w:val="heading 5"/>
    <w:aliases w:val="H5,Za a)"/>
    <w:basedOn w:val="Normln"/>
    <w:next w:val="Normln"/>
    <w:link w:val="Nadpis5Char"/>
    <w:qFormat/>
    <w:rsid w:val="001B55E5"/>
    <w:pPr>
      <w:tabs>
        <w:tab w:val="num" w:pos="0"/>
      </w:tabs>
      <w:suppressAutoHyphens w:val="0"/>
      <w:spacing w:before="240" w:after="60"/>
      <w:ind w:left="2580" w:hanging="1008"/>
      <w:jc w:val="both"/>
      <w:outlineLvl w:val="4"/>
    </w:pPr>
    <w:rPr>
      <w:sz w:val="22"/>
      <w:szCs w:val="20"/>
      <w:lang w:eastAsia="cs-CZ"/>
    </w:rPr>
  </w:style>
  <w:style w:type="paragraph" w:styleId="Nadpis6">
    <w:name w:val="heading 6"/>
    <w:aliases w:val="H6"/>
    <w:basedOn w:val="Normln"/>
    <w:next w:val="Normln"/>
    <w:link w:val="Nadpis6Char"/>
    <w:qFormat/>
    <w:rsid w:val="001B55E5"/>
    <w:pPr>
      <w:tabs>
        <w:tab w:val="num" w:pos="0"/>
      </w:tabs>
      <w:suppressAutoHyphens w:val="0"/>
      <w:spacing w:before="240" w:after="60"/>
      <w:ind w:left="3288" w:hanging="1152"/>
      <w:jc w:val="both"/>
      <w:outlineLvl w:val="5"/>
    </w:pPr>
    <w:rPr>
      <w:i/>
      <w:sz w:val="22"/>
      <w:szCs w:val="20"/>
      <w:lang w:eastAsia="cs-CZ"/>
    </w:rPr>
  </w:style>
  <w:style w:type="paragraph" w:styleId="Nadpis7">
    <w:name w:val="heading 7"/>
    <w:aliases w:val="H7"/>
    <w:basedOn w:val="Normln"/>
    <w:next w:val="Normln"/>
    <w:link w:val="Nadpis7Char"/>
    <w:qFormat/>
    <w:rsid w:val="001B55E5"/>
    <w:pPr>
      <w:tabs>
        <w:tab w:val="num" w:pos="0"/>
      </w:tabs>
      <w:suppressAutoHyphens w:val="0"/>
      <w:spacing w:before="240" w:after="60"/>
      <w:ind w:left="3996" w:hanging="1296"/>
      <w:jc w:val="both"/>
      <w:outlineLvl w:val="6"/>
    </w:pPr>
    <w:rPr>
      <w:sz w:val="22"/>
      <w:szCs w:val="20"/>
      <w:lang w:eastAsia="cs-CZ"/>
    </w:rPr>
  </w:style>
  <w:style w:type="paragraph" w:styleId="Nadpis8">
    <w:name w:val="heading 8"/>
    <w:aliases w:val="H8"/>
    <w:basedOn w:val="Normln"/>
    <w:next w:val="Normln"/>
    <w:link w:val="Nadpis8Char"/>
    <w:qFormat/>
    <w:rsid w:val="001B55E5"/>
    <w:pPr>
      <w:tabs>
        <w:tab w:val="num" w:pos="0"/>
      </w:tabs>
      <w:suppressAutoHyphens w:val="0"/>
      <w:spacing w:before="240" w:after="60"/>
      <w:ind w:left="4704" w:hanging="1440"/>
      <w:jc w:val="both"/>
      <w:outlineLvl w:val="7"/>
    </w:pPr>
    <w:rPr>
      <w:i/>
      <w:sz w:val="22"/>
      <w:szCs w:val="20"/>
      <w:lang w:eastAsia="cs-CZ"/>
    </w:rPr>
  </w:style>
  <w:style w:type="paragraph" w:styleId="Nadpis9">
    <w:name w:val="heading 9"/>
    <w:aliases w:val="H9"/>
    <w:basedOn w:val="Normln"/>
    <w:next w:val="Normln"/>
    <w:link w:val="Nadpis9Char"/>
    <w:qFormat/>
    <w:rsid w:val="001B55E5"/>
    <w:pPr>
      <w:tabs>
        <w:tab w:val="num" w:pos="0"/>
      </w:tabs>
      <w:suppressAutoHyphens w:val="0"/>
      <w:spacing w:before="240" w:after="60"/>
      <w:ind w:left="5412" w:hanging="1584"/>
      <w:jc w:val="both"/>
      <w:outlineLvl w:val="8"/>
    </w:pPr>
    <w:rPr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E0D0D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1E0D0D"/>
  </w:style>
  <w:style w:type="character" w:customStyle="1" w:styleId="WW8Num3z0">
    <w:name w:val="WW8Num3z0"/>
    <w:rsid w:val="001E0D0D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1E0D0D"/>
  </w:style>
  <w:style w:type="character" w:customStyle="1" w:styleId="WW8Num5z0">
    <w:name w:val="WW8Num5z0"/>
    <w:rsid w:val="001E0D0D"/>
    <w:rPr>
      <w:rFonts w:ascii="Times New Roman" w:eastAsia="Times New Roman" w:hAnsi="Times New Roman" w:cs="Times New Roman"/>
    </w:rPr>
  </w:style>
  <w:style w:type="character" w:styleId="slostrnky">
    <w:name w:val="page number"/>
    <w:basedOn w:val="Standardnpsmoodstavce"/>
    <w:rsid w:val="001E0D0D"/>
  </w:style>
  <w:style w:type="character" w:styleId="Hypertextovodkaz">
    <w:name w:val="Hyperlink"/>
    <w:uiPriority w:val="99"/>
    <w:rsid w:val="001E0D0D"/>
    <w:rPr>
      <w:color w:val="0000FF"/>
      <w:u w:val="single"/>
    </w:rPr>
  </w:style>
  <w:style w:type="character" w:customStyle="1" w:styleId="Standardnpsmoodstavce1">
    <w:name w:val="Standardní písmo odstavce1"/>
    <w:rsid w:val="001E0D0D"/>
  </w:style>
  <w:style w:type="character" w:customStyle="1" w:styleId="Symbolyproslovn">
    <w:name w:val="Symboly pro číslování"/>
    <w:rsid w:val="001E0D0D"/>
  </w:style>
  <w:style w:type="paragraph" w:customStyle="1" w:styleId="Nadpis">
    <w:name w:val="Nadpis"/>
    <w:basedOn w:val="Normln"/>
    <w:next w:val="Zkladntext"/>
    <w:rsid w:val="001E0D0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rsid w:val="001E0D0D"/>
    <w:pPr>
      <w:spacing w:after="120"/>
    </w:pPr>
  </w:style>
  <w:style w:type="paragraph" w:styleId="Seznam">
    <w:name w:val="List"/>
    <w:basedOn w:val="Zkladntext"/>
    <w:rsid w:val="001E0D0D"/>
    <w:rPr>
      <w:rFonts w:cs="Tahoma"/>
    </w:rPr>
  </w:style>
  <w:style w:type="paragraph" w:customStyle="1" w:styleId="Popisek">
    <w:name w:val="Popisek"/>
    <w:basedOn w:val="Normln"/>
    <w:rsid w:val="001E0D0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1E0D0D"/>
    <w:pPr>
      <w:suppressLineNumbers/>
    </w:pPr>
    <w:rPr>
      <w:rFonts w:cs="Tahoma"/>
    </w:rPr>
  </w:style>
  <w:style w:type="paragraph" w:customStyle="1" w:styleId="Styl">
    <w:name w:val="Styl"/>
    <w:rsid w:val="001E0D0D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Zhlav">
    <w:name w:val="header"/>
    <w:basedOn w:val="Normln"/>
    <w:rsid w:val="001E0D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0D0D"/>
    <w:pPr>
      <w:tabs>
        <w:tab w:val="center" w:pos="4536"/>
        <w:tab w:val="right" w:pos="9072"/>
      </w:tabs>
    </w:pPr>
  </w:style>
  <w:style w:type="paragraph" w:styleId="slovanseznam">
    <w:name w:val="List Number"/>
    <w:basedOn w:val="Normln"/>
    <w:rsid w:val="001E0D0D"/>
    <w:pPr>
      <w:numPr>
        <w:numId w:val="3"/>
      </w:numPr>
      <w:spacing w:before="120"/>
      <w:jc w:val="both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rsid w:val="001E0D0D"/>
    <w:pPr>
      <w:widowControl w:val="0"/>
      <w:tabs>
        <w:tab w:val="left" w:pos="3118"/>
      </w:tabs>
      <w:spacing w:before="120"/>
      <w:ind w:left="426"/>
      <w:jc w:val="both"/>
    </w:pPr>
    <w:rPr>
      <w:rFonts w:ascii="Times New Roman" w:hAnsi="Times New Roman"/>
      <w:sz w:val="24"/>
      <w:szCs w:val="20"/>
    </w:rPr>
  </w:style>
  <w:style w:type="paragraph" w:customStyle="1" w:styleId="Nadpis11">
    <w:name w:val="Nadpis 11"/>
    <w:basedOn w:val="Normln"/>
    <w:next w:val="Normln"/>
    <w:rsid w:val="001E0D0D"/>
    <w:pPr>
      <w:keepNext/>
      <w:spacing w:before="240" w:after="60"/>
    </w:pPr>
    <w:rPr>
      <w:rFonts w:eastAsia="Arial" w:cs="Arial"/>
      <w:b/>
      <w:bCs/>
      <w:kern w:val="1"/>
      <w:sz w:val="28"/>
      <w:szCs w:val="28"/>
    </w:rPr>
  </w:style>
  <w:style w:type="paragraph" w:customStyle="1" w:styleId="Nadpis21">
    <w:name w:val="Nadpis 21"/>
    <w:basedOn w:val="Nadpis11"/>
    <w:next w:val="Normln"/>
    <w:rsid w:val="001E0D0D"/>
    <w:pPr>
      <w:numPr>
        <w:numId w:val="2"/>
      </w:numPr>
      <w:spacing w:before="0" w:after="120"/>
      <w:jc w:val="center"/>
    </w:pPr>
    <w:rPr>
      <w:rFonts w:ascii="Times New Roman" w:eastAsia="Lucida Sans Unicode" w:hAnsi="Times New Roman" w:cs="Tahoma"/>
      <w:b w:val="0"/>
      <w:bCs w:val="0"/>
    </w:rPr>
  </w:style>
  <w:style w:type="paragraph" w:customStyle="1" w:styleId="Zhlav1">
    <w:name w:val="Záhlaví1"/>
    <w:basedOn w:val="Normln"/>
    <w:rsid w:val="001E0D0D"/>
    <w:pPr>
      <w:tabs>
        <w:tab w:val="center" w:pos="4536"/>
        <w:tab w:val="right" w:pos="9072"/>
      </w:tabs>
    </w:pPr>
  </w:style>
  <w:style w:type="paragraph" w:customStyle="1" w:styleId="Odsazen">
    <w:name w:val="Odsazení"/>
    <w:basedOn w:val="Normln"/>
    <w:rsid w:val="001E0D0D"/>
    <w:pPr>
      <w:ind w:left="1622"/>
    </w:pPr>
  </w:style>
  <w:style w:type="paragraph" w:customStyle="1" w:styleId="Textvslovn">
    <w:name w:val="Text v číslování"/>
    <w:basedOn w:val="Normln"/>
    <w:rsid w:val="001E0D0D"/>
    <w:pPr>
      <w:suppressAutoHyphens w:val="0"/>
      <w:ind w:left="357"/>
      <w:jc w:val="both"/>
    </w:pPr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rsid w:val="003513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51346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sid w:val="00435212"/>
    <w:rPr>
      <w:sz w:val="16"/>
      <w:szCs w:val="16"/>
    </w:rPr>
  </w:style>
  <w:style w:type="paragraph" w:styleId="Textkomente">
    <w:name w:val="annotation text"/>
    <w:basedOn w:val="Normln"/>
    <w:semiHidden/>
    <w:rsid w:val="00435212"/>
    <w:rPr>
      <w:szCs w:val="20"/>
    </w:rPr>
  </w:style>
  <w:style w:type="paragraph" w:styleId="Pedmtkomente">
    <w:name w:val="annotation subject"/>
    <w:basedOn w:val="Textkomente"/>
    <w:next w:val="Textkomente"/>
    <w:semiHidden/>
    <w:rsid w:val="00435212"/>
    <w:rPr>
      <w:b/>
      <w:bCs/>
    </w:rPr>
  </w:style>
  <w:style w:type="paragraph" w:customStyle="1" w:styleId="Textlnku">
    <w:name w:val="Text článku"/>
    <w:basedOn w:val="Normln"/>
    <w:rsid w:val="00715D2B"/>
    <w:pPr>
      <w:suppressAutoHyphens w:val="0"/>
      <w:jc w:val="both"/>
    </w:pPr>
    <w:rPr>
      <w:rFonts w:ascii="Times New Roman" w:hAnsi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713136"/>
    <w:pPr>
      <w:ind w:left="708"/>
    </w:pPr>
  </w:style>
  <w:style w:type="character" w:customStyle="1" w:styleId="Nadpis3Char">
    <w:name w:val="Nadpis 3 Char"/>
    <w:aliases w:val="kapitola3 Char,3 Char,Clanek Char,podclanek Char,Podclanek Char"/>
    <w:link w:val="Nadpis3"/>
    <w:rsid w:val="001B55E5"/>
    <w:rPr>
      <w:sz w:val="22"/>
    </w:rPr>
  </w:style>
  <w:style w:type="character" w:customStyle="1" w:styleId="Nadpis4Char">
    <w:name w:val="Nadpis 4 Char"/>
    <w:aliases w:val="H4 Char,Nadpis_4_úroveň Char,4 Char"/>
    <w:link w:val="Nadpis4"/>
    <w:rsid w:val="001B55E5"/>
    <w:rPr>
      <w:sz w:val="22"/>
    </w:rPr>
  </w:style>
  <w:style w:type="character" w:customStyle="1" w:styleId="Nadpis5Char">
    <w:name w:val="Nadpis 5 Char"/>
    <w:aliases w:val="H5 Char,Za a) Char"/>
    <w:link w:val="Nadpis5"/>
    <w:rsid w:val="001B55E5"/>
    <w:rPr>
      <w:rFonts w:ascii="Arial" w:hAnsi="Arial"/>
      <w:sz w:val="22"/>
    </w:rPr>
  </w:style>
  <w:style w:type="character" w:customStyle="1" w:styleId="Nadpis6Char">
    <w:name w:val="Nadpis 6 Char"/>
    <w:aliases w:val="H6 Char"/>
    <w:link w:val="Nadpis6"/>
    <w:rsid w:val="001B55E5"/>
    <w:rPr>
      <w:rFonts w:ascii="Arial" w:hAnsi="Arial"/>
      <w:i/>
      <w:sz w:val="22"/>
    </w:rPr>
  </w:style>
  <w:style w:type="character" w:customStyle="1" w:styleId="Nadpis7Char">
    <w:name w:val="Nadpis 7 Char"/>
    <w:aliases w:val="H7 Char"/>
    <w:link w:val="Nadpis7"/>
    <w:rsid w:val="001B55E5"/>
    <w:rPr>
      <w:rFonts w:ascii="Arial" w:hAnsi="Arial"/>
      <w:sz w:val="22"/>
    </w:rPr>
  </w:style>
  <w:style w:type="character" w:customStyle="1" w:styleId="Nadpis8Char">
    <w:name w:val="Nadpis 8 Char"/>
    <w:aliases w:val="H8 Char"/>
    <w:link w:val="Nadpis8"/>
    <w:rsid w:val="001B55E5"/>
    <w:rPr>
      <w:rFonts w:ascii="Arial" w:hAnsi="Arial"/>
      <w:i/>
      <w:sz w:val="22"/>
    </w:rPr>
  </w:style>
  <w:style w:type="character" w:customStyle="1" w:styleId="Nadpis9Char">
    <w:name w:val="Nadpis 9 Char"/>
    <w:aliases w:val="H9 Char"/>
    <w:link w:val="Nadpis9"/>
    <w:rsid w:val="001B55E5"/>
    <w:rPr>
      <w:rFonts w:ascii="Arial" w:hAnsi="Arial"/>
      <w:i/>
      <w:sz w:val="18"/>
    </w:rPr>
  </w:style>
  <w:style w:type="paragraph" w:customStyle="1" w:styleId="TytuParagrafu">
    <w:name w:val="Tytuł Paragrafu"/>
    <w:basedOn w:val="Textvbloku"/>
    <w:next w:val="Normln"/>
    <w:autoRedefine/>
    <w:rsid w:val="007A609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240"/>
      <w:ind w:left="0" w:right="-79"/>
      <w:contextualSpacing/>
      <w:jc w:val="center"/>
    </w:pPr>
    <w:rPr>
      <w:rFonts w:ascii="Arial" w:eastAsia="Times New Roman" w:hAnsi="Arial" w:cs="Times New Roman"/>
      <w:b/>
      <w:i w:val="0"/>
      <w:iCs w:val="0"/>
      <w:color w:val="auto"/>
      <w:sz w:val="22"/>
      <w:szCs w:val="22"/>
      <w:lang w:eastAsia="en-US"/>
    </w:rPr>
  </w:style>
  <w:style w:type="paragraph" w:styleId="Textvbloku">
    <w:name w:val="Block Text"/>
    <w:basedOn w:val="Normln"/>
    <w:semiHidden/>
    <w:unhideWhenUsed/>
    <w:rsid w:val="007A6098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_FINAL\MGS\smlouvy%202008\SMLOUVY_UPRAVENO_PGP\mgs_smlouva_vzor_final%2020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40F9D-8997-4DA1-B341-FA6DA543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mgs_smlouva_vzor_final 2008</Template>
  <TotalTime>0</TotalTime>
  <Pages>2</Pages>
  <Words>374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Pragoprojekt a.s.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Your User Name</dc:creator>
  <cp:lastModifiedBy>Zdeněk Hanzlíček</cp:lastModifiedBy>
  <cp:revision>2</cp:revision>
  <cp:lastPrinted>2019-06-24T08:57:00Z</cp:lastPrinted>
  <dcterms:created xsi:type="dcterms:W3CDTF">2020-07-14T11:22:00Z</dcterms:created>
  <dcterms:modified xsi:type="dcterms:W3CDTF">2020-07-14T11:22:00Z</dcterms:modified>
</cp:coreProperties>
</file>