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0E6" w:rsidRDefault="007500E6" w:rsidP="007500E6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>, July 29, 2020 9:36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nabídka syrového kravského mléka za červenec 2020</w:t>
      </w:r>
    </w:p>
    <w:p w:rsidR="007500E6" w:rsidRDefault="007500E6" w:rsidP="007500E6"/>
    <w:p w:rsidR="007500E6" w:rsidRDefault="007500E6" w:rsidP="007500E6">
      <w:pPr>
        <w:rPr>
          <w:color w:val="1F497D"/>
        </w:rPr>
      </w:pPr>
      <w:r>
        <w:rPr>
          <w:color w:val="1F497D"/>
        </w:rPr>
        <w:t>Vaši nabídku akceptujeme.</w:t>
      </w:r>
    </w:p>
    <w:p w:rsidR="007500E6" w:rsidRDefault="007500E6" w:rsidP="007500E6">
      <w:pPr>
        <w:rPr>
          <w:color w:val="1F497D"/>
        </w:rPr>
      </w:pPr>
    </w:p>
    <w:p w:rsidR="007500E6" w:rsidRDefault="007500E6" w:rsidP="007500E6">
      <w:pPr>
        <w:rPr>
          <w:color w:val="1F497D"/>
          <w:lang w:eastAsia="cs-CZ"/>
        </w:rPr>
      </w:pPr>
      <w:r>
        <w:rPr>
          <w:color w:val="1F497D"/>
          <w:lang w:eastAsia="cs-CZ"/>
        </w:rPr>
        <w:t>Mlékařské hospodářské družstvo</w:t>
      </w:r>
    </w:p>
    <w:p w:rsidR="007500E6" w:rsidRDefault="007500E6" w:rsidP="007500E6">
      <w:pPr>
        <w:rPr>
          <w:color w:val="1F497D"/>
          <w:lang w:eastAsia="cs-CZ"/>
        </w:rPr>
      </w:pPr>
      <w:r>
        <w:rPr>
          <w:color w:val="1F497D"/>
          <w:lang w:eastAsia="cs-CZ"/>
        </w:rPr>
        <w:t>             Střední Čechy</w:t>
      </w:r>
    </w:p>
    <w:p w:rsidR="007500E6" w:rsidRDefault="007500E6" w:rsidP="007500E6">
      <w:pPr>
        <w:rPr>
          <w:color w:val="1F497D"/>
          <w:lang w:eastAsia="cs-CZ"/>
        </w:rPr>
      </w:pPr>
    </w:p>
    <w:p w:rsidR="007500E6" w:rsidRDefault="007500E6" w:rsidP="007500E6">
      <w:pPr>
        <w:rPr>
          <w:color w:val="1F497D"/>
          <w:lang w:eastAsia="cs-CZ"/>
        </w:rPr>
      </w:pPr>
      <w:r>
        <w:rPr>
          <w:rFonts w:ascii="Wingdings" w:hAnsi="Wingdings"/>
          <w:color w:val="0000FF"/>
          <w:sz w:val="20"/>
          <w:szCs w:val="20"/>
          <w:lang w:val="pt-BR" w:eastAsia="cs-CZ"/>
        </w:rPr>
        <w:t></w:t>
      </w:r>
      <w:r>
        <w:rPr>
          <w:color w:val="000066"/>
          <w:lang w:eastAsia="cs-CZ"/>
        </w:rPr>
        <w:t xml:space="preserve"> </w:t>
      </w:r>
      <w:r>
        <w:rPr>
          <w:color w:val="000066"/>
          <w:lang w:eastAsia="cs-CZ"/>
        </w:rPr>
        <w:br/>
      </w:r>
      <w:r>
        <w:rPr>
          <w:rFonts w:ascii="Wingdings" w:hAnsi="Wingdings"/>
          <w:color w:val="0000FF"/>
          <w:sz w:val="20"/>
          <w:szCs w:val="20"/>
          <w:lang w:val="pt-BR" w:eastAsia="cs-CZ"/>
        </w:rPr>
        <w:t></w:t>
      </w:r>
      <w:r>
        <w:rPr>
          <w:color w:val="000066"/>
          <w:lang w:eastAsia="cs-CZ"/>
        </w:rPr>
        <w:t xml:space="preserve"> </w:t>
      </w:r>
      <w:r>
        <w:rPr>
          <w:color w:val="000066"/>
          <w:lang w:eastAsia="cs-CZ"/>
        </w:rPr>
        <w:br/>
      </w:r>
      <w:r>
        <w:rPr>
          <w:rFonts w:ascii="Wingdings" w:hAnsi="Wingdings"/>
          <w:color w:val="0000FF"/>
          <w:sz w:val="20"/>
          <w:szCs w:val="20"/>
          <w:lang w:val="pt-BR" w:eastAsia="cs-CZ"/>
        </w:rPr>
        <w:t></w:t>
      </w:r>
      <w:r>
        <w:rPr>
          <w:color w:val="000066"/>
          <w:lang w:val="pt-BR" w:eastAsia="cs-CZ"/>
        </w:rPr>
        <w:t xml:space="preserve"> </w:t>
      </w:r>
      <w:r>
        <w:rPr>
          <w:color w:val="1F497D"/>
          <w:lang w:val="pt-BR" w:eastAsia="cs-CZ"/>
        </w:rPr>
        <w:t> </w:t>
      </w:r>
      <w:r>
        <w:rPr>
          <w:color w:val="1F497D"/>
          <w:lang w:eastAsia="cs-CZ"/>
        </w:rPr>
        <w:t xml:space="preserve"> </w:t>
      </w:r>
    </w:p>
    <w:p w:rsidR="007500E6" w:rsidRDefault="007500E6" w:rsidP="007500E6">
      <w:pPr>
        <w:rPr>
          <w:color w:val="1F497D"/>
        </w:rPr>
      </w:pPr>
    </w:p>
    <w:p w:rsidR="007500E6" w:rsidRDefault="007500E6" w:rsidP="007500E6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Wednesday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>, July 29, 2020 8:50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nabídka syrového kravského mléka za červenec 2020</w:t>
      </w:r>
    </w:p>
    <w:p w:rsidR="007500E6" w:rsidRDefault="007500E6" w:rsidP="007500E6"/>
    <w:p w:rsidR="007500E6" w:rsidRDefault="007500E6" w:rsidP="007500E6">
      <w:r>
        <w:t xml:space="preserve">Akceptujte prosím nabídku syrového kravského mléka za měsíc červenec 2020 v množství 175 294 </w:t>
      </w:r>
      <w:proofErr w:type="spellStart"/>
      <w:r>
        <w:t>lt</w:t>
      </w:r>
      <w:proofErr w:type="spellEnd"/>
      <w:r>
        <w:t xml:space="preserve"> za cenu 1 </w:t>
      </w:r>
      <w:proofErr w:type="spellStart"/>
      <w:r>
        <w:t>lt</w:t>
      </w:r>
      <w:proofErr w:type="spellEnd"/>
      <w:r>
        <w:t xml:space="preserve"> cca 7,81Kč, tj. 1 369 046,1Kč bez DPH.</w:t>
      </w:r>
    </w:p>
    <w:p w:rsidR="007500E6" w:rsidRDefault="007500E6" w:rsidP="007500E6"/>
    <w:p w:rsidR="007500E6" w:rsidRDefault="007500E6" w:rsidP="007500E6"/>
    <w:p w:rsidR="007500E6" w:rsidRDefault="007500E6" w:rsidP="007500E6">
      <w:pPr>
        <w:spacing w:after="200" w:line="276" w:lineRule="auto"/>
        <w:rPr>
          <w:rFonts w:ascii="Arial" w:hAnsi="Arial" w:cs="Arial"/>
          <w:color w:val="0B1C59"/>
          <w:sz w:val="16"/>
          <w:szCs w:val="16"/>
          <w:lang w:eastAsia="cs-CZ"/>
        </w:rPr>
      </w:pPr>
      <w:r>
        <w:rPr>
          <w:rFonts w:ascii="Arial" w:hAnsi="Arial" w:cs="Arial"/>
          <w:color w:val="17365D"/>
          <w:sz w:val="16"/>
          <w:szCs w:val="16"/>
          <w:lang w:eastAsia="cs-CZ"/>
        </w:rPr>
        <w:br/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</w:r>
      <w:r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 xml:space="preserve">Výzkumný ústav živočišné výroby </w:t>
      </w:r>
      <w:proofErr w:type="spellStart"/>
      <w:r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>v.v.i</w:t>
      </w:r>
      <w:proofErr w:type="spellEnd"/>
      <w:r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>.</w:t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  <w:t>Přátelství 815</w:t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  <w:t>10400, Praha 10 - Uhříněves</w:t>
      </w:r>
      <w:r>
        <w:rPr>
          <w:rFonts w:ascii="Arial" w:hAnsi="Arial" w:cs="Arial"/>
          <w:color w:val="0B1C59"/>
          <w:sz w:val="16"/>
          <w:szCs w:val="16"/>
          <w:lang w:eastAsia="cs-CZ"/>
        </w:rPr>
        <w:br/>
      </w:r>
      <w:r>
        <w:rPr>
          <w:rFonts w:ascii="Arial" w:hAnsi="Arial" w:cs="Arial"/>
          <w:color w:val="0B1C59"/>
          <w:sz w:val="16"/>
          <w:szCs w:val="16"/>
          <w:lang w:eastAsia="cs-CZ"/>
        </w:rPr>
        <w:br/>
        <w:t xml:space="preserve">Tel.  </w:t>
      </w:r>
      <w:bookmarkStart w:id="0" w:name="_GoBack"/>
      <w:bookmarkEnd w:id="0"/>
      <w:r>
        <w:rPr>
          <w:rFonts w:ascii="Arial" w:hAnsi="Arial" w:cs="Arial"/>
          <w:color w:val="0B1C59"/>
          <w:sz w:val="16"/>
          <w:szCs w:val="16"/>
          <w:lang w:eastAsia="cs-CZ"/>
        </w:rPr>
        <w:br/>
        <w:t xml:space="preserve">E-mail: </w:t>
      </w:r>
      <w:r>
        <w:rPr>
          <w:rFonts w:ascii="Arial" w:hAnsi="Arial" w:cs="Arial"/>
          <w:color w:val="0B1C59"/>
          <w:sz w:val="16"/>
          <w:szCs w:val="16"/>
          <w:lang w:eastAsia="cs-CZ"/>
        </w:rPr>
        <w:br/>
        <w:t xml:space="preserve">Web: </w:t>
      </w:r>
    </w:p>
    <w:p w:rsidR="00283C74" w:rsidRDefault="00283C74"/>
    <w:sectPr w:rsidR="00283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0E6"/>
    <w:rsid w:val="00283C74"/>
    <w:rsid w:val="0075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95CCE"/>
  <w15:chartTrackingRefBased/>
  <w15:docId w15:val="{F18999B1-0C9E-4B47-BC1F-73AE8E95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500E6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500E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6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503</Characters>
  <Application>Microsoft Office Word</Application>
  <DocSecurity>0</DocSecurity>
  <Lines>4</Lines>
  <Paragraphs>1</Paragraphs>
  <ScaleCrop>false</ScaleCrop>
  <Company>VÚŽV, v.v.i.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Lounová</dc:creator>
  <cp:keywords/>
  <dc:description/>
  <cp:lastModifiedBy>Veronika Lounová</cp:lastModifiedBy>
  <cp:revision>1</cp:revision>
  <dcterms:created xsi:type="dcterms:W3CDTF">2020-07-29T11:29:00Z</dcterms:created>
  <dcterms:modified xsi:type="dcterms:W3CDTF">2020-07-29T11:30:00Z</dcterms:modified>
</cp:coreProperties>
</file>