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958"/>
      </w:tblGrid>
      <w:tr w:rsidR="00DB20F7" w:rsidRPr="00DB20F7" w:rsidTr="00DB20F7">
        <w:trPr>
          <w:tblCellSpacing w:w="0" w:type="dxa"/>
        </w:trPr>
        <w:tc>
          <w:tcPr>
            <w:tcW w:w="0" w:type="auto"/>
            <w:noWrap/>
            <w:hideMark/>
          </w:tcPr>
          <w:p w:rsidR="00DB20F7" w:rsidRPr="00DB20F7" w:rsidRDefault="00DB20F7" w:rsidP="00DB20F7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B20F7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Předmět:</w:t>
            </w:r>
          </w:p>
        </w:tc>
        <w:tc>
          <w:tcPr>
            <w:tcW w:w="0" w:type="auto"/>
            <w:vAlign w:val="center"/>
            <w:hideMark/>
          </w:tcPr>
          <w:p w:rsidR="00DB20F7" w:rsidRPr="00DB20F7" w:rsidRDefault="00DB20F7" w:rsidP="00DB20F7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B20F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Re: Poptávka</w:t>
            </w:r>
          </w:p>
        </w:tc>
      </w:tr>
      <w:tr w:rsidR="00DB20F7" w:rsidRPr="00DB20F7" w:rsidTr="00DB20F7">
        <w:trPr>
          <w:tblCellSpacing w:w="0" w:type="dxa"/>
        </w:trPr>
        <w:tc>
          <w:tcPr>
            <w:tcW w:w="0" w:type="auto"/>
            <w:noWrap/>
            <w:hideMark/>
          </w:tcPr>
          <w:p w:rsidR="00DB20F7" w:rsidRPr="00DB20F7" w:rsidRDefault="00DB20F7" w:rsidP="00DB20F7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B20F7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:rsidR="00DB20F7" w:rsidRPr="00DB20F7" w:rsidRDefault="00DB20F7" w:rsidP="00DB20F7">
            <w:pPr>
              <w:spacing w:before="100" w:beforeAutospacing="1" w:after="10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proofErr w:type="spellStart"/>
            <w:r w:rsidRPr="00DB20F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Wed</w:t>
            </w:r>
            <w:proofErr w:type="spellEnd"/>
            <w:r w:rsidRPr="00DB20F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, 8 Jul 2020 11:01:53 +0000</w:t>
            </w:r>
          </w:p>
        </w:tc>
      </w:tr>
      <w:tr w:rsidR="00DB20F7" w:rsidRPr="00DB20F7" w:rsidTr="00DB20F7">
        <w:trPr>
          <w:tblCellSpacing w:w="0" w:type="dxa"/>
        </w:trPr>
        <w:tc>
          <w:tcPr>
            <w:tcW w:w="0" w:type="auto"/>
            <w:noWrap/>
            <w:hideMark/>
          </w:tcPr>
          <w:p w:rsidR="00DB20F7" w:rsidRPr="00DB20F7" w:rsidRDefault="00DB20F7" w:rsidP="00DB20F7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B20F7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Od:</w:t>
            </w:r>
          </w:p>
        </w:tc>
        <w:tc>
          <w:tcPr>
            <w:tcW w:w="0" w:type="auto"/>
            <w:vAlign w:val="center"/>
            <w:hideMark/>
          </w:tcPr>
          <w:p w:rsidR="00DB20F7" w:rsidRPr="00DB20F7" w:rsidRDefault="00DB20F7" w:rsidP="00DB20F7">
            <w:pPr>
              <w:spacing w:before="0" w:beforeAutospacing="1" w:after="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B20F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Lea Vojtěchová </w:t>
            </w:r>
            <w:hyperlink r:id="rId5" w:tgtFrame="_blank" w:history="1">
              <w:r w:rsidRPr="00DB20F7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  <w:lang w:eastAsia="cs-CZ"/>
                </w:rPr>
                <w:t>&lt;vojtechova@spsjc.cz&gt;</w:t>
              </w:r>
            </w:hyperlink>
          </w:p>
        </w:tc>
      </w:tr>
      <w:tr w:rsidR="00DB20F7" w:rsidRPr="00DB20F7" w:rsidTr="00DB20F7">
        <w:trPr>
          <w:tblCellSpacing w:w="0" w:type="dxa"/>
        </w:trPr>
        <w:tc>
          <w:tcPr>
            <w:tcW w:w="0" w:type="auto"/>
            <w:noWrap/>
            <w:hideMark/>
          </w:tcPr>
          <w:p w:rsidR="00DB20F7" w:rsidRPr="00DB20F7" w:rsidRDefault="00DB20F7" w:rsidP="00DB20F7">
            <w:pPr>
              <w:spacing w:before="100" w:beforeAutospacing="1" w:after="100" w:afterAutospacing="1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B20F7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Komu:</w:t>
            </w:r>
          </w:p>
        </w:tc>
        <w:tc>
          <w:tcPr>
            <w:tcW w:w="0" w:type="auto"/>
            <w:vAlign w:val="center"/>
            <w:hideMark/>
          </w:tcPr>
          <w:p w:rsidR="00DB20F7" w:rsidRPr="00DB20F7" w:rsidRDefault="00DB20F7" w:rsidP="00DB20F7">
            <w:pPr>
              <w:spacing w:before="0" w:beforeAutospacing="1" w:after="0" w:afterAutospacing="1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hyperlink r:id="rId6" w:tgtFrame="_blank" w:history="1">
              <w:r w:rsidRPr="00DB20F7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  <w:lang w:eastAsia="cs-CZ"/>
                </w:rPr>
                <w:t>michal.kutek@tiscali.cz</w:t>
              </w:r>
            </w:hyperlink>
            <w:r w:rsidRPr="00DB20F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  <w:hyperlink r:id="rId7" w:tgtFrame="_blank" w:history="1">
              <w:r w:rsidRPr="00DB20F7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  <w:lang w:eastAsia="cs-CZ"/>
                </w:rPr>
                <w:t>&lt;michal.kutek@tiscali.cz&gt;</w:t>
              </w:r>
            </w:hyperlink>
          </w:p>
        </w:tc>
      </w:tr>
    </w:tbl>
    <w:p w:rsidR="00DB20F7" w:rsidRPr="00DB20F7" w:rsidRDefault="00DB20F7" w:rsidP="00DB20F7">
      <w:pPr>
        <w:spacing w:before="100" w:beforeAutospacing="1" w:after="100" w:afterAutospacing="1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color w:val="323130"/>
          <w:szCs w:val="24"/>
          <w:lang w:eastAsia="cs-CZ"/>
        </w:rPr>
      </w:pPr>
      <w:r w:rsidRPr="00DB20F7">
        <w:rPr>
          <w:rFonts w:ascii="Times New Roman" w:eastAsia="Times New Roman" w:hAnsi="Times New Roman" w:cs="Times New Roman"/>
          <w:color w:val="323130"/>
          <w:szCs w:val="24"/>
          <w:lang w:eastAsia="cs-CZ"/>
        </w:rPr>
        <w:t>Dobrý den,</w:t>
      </w:r>
    </w:p>
    <w:p w:rsidR="00DB20F7" w:rsidRPr="00DB20F7" w:rsidRDefault="00DB20F7" w:rsidP="00DB20F7">
      <w:pPr>
        <w:spacing w:before="100" w:beforeAutospacing="1" w:after="100" w:afterAutospacing="1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color w:val="323130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130"/>
          <w:szCs w:val="24"/>
          <w:lang w:eastAsia="cs-CZ"/>
        </w:rPr>
        <w:t>objednávám u Vás nábytek dle přiložené nabídky.</w:t>
      </w:r>
    </w:p>
    <w:p w:rsidR="00DB20F7" w:rsidRPr="00DB20F7" w:rsidRDefault="00DB20F7" w:rsidP="00DB20F7">
      <w:pPr>
        <w:spacing w:before="100" w:beforeAutospacing="1" w:after="100" w:afterAutospacing="1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color w:val="323130"/>
          <w:szCs w:val="24"/>
          <w:lang w:eastAsia="cs-CZ"/>
        </w:rPr>
      </w:pPr>
      <w:r w:rsidRPr="00DB20F7">
        <w:rPr>
          <w:rFonts w:ascii="Times New Roman" w:eastAsia="Times New Roman" w:hAnsi="Times New Roman" w:cs="Times New Roman"/>
          <w:color w:val="323130"/>
          <w:szCs w:val="24"/>
          <w:lang w:eastAsia="cs-CZ"/>
        </w:rPr>
        <w:t>Děkuji</w:t>
      </w:r>
    </w:p>
    <w:p w:rsidR="00DB20F7" w:rsidRPr="00DB20F7" w:rsidRDefault="00DB20F7" w:rsidP="00DB20F7">
      <w:pPr>
        <w:spacing w:before="100" w:beforeAutospacing="1" w:after="100" w:afterAutospacing="1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color w:val="323130"/>
          <w:szCs w:val="24"/>
          <w:lang w:eastAsia="cs-CZ"/>
        </w:rPr>
      </w:pPr>
      <w:r w:rsidRPr="00DB20F7">
        <w:rPr>
          <w:rFonts w:ascii="Times New Roman" w:eastAsia="Times New Roman" w:hAnsi="Times New Roman" w:cs="Times New Roman"/>
          <w:color w:val="323130"/>
          <w:szCs w:val="24"/>
          <w:lang w:eastAsia="cs-CZ"/>
        </w:rPr>
        <w:t>L. Vojtěchová</w:t>
      </w:r>
    </w:p>
    <w:p w:rsidR="00DB20F7" w:rsidRPr="00DB20F7" w:rsidRDefault="00DB20F7" w:rsidP="00DB20F7">
      <w:pPr>
        <w:spacing w:before="100" w:beforeAutospacing="1" w:after="100" w:afterAutospacing="1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color w:val="323130"/>
          <w:szCs w:val="24"/>
          <w:lang w:eastAsia="cs-CZ"/>
        </w:rPr>
      </w:pPr>
      <w:r w:rsidRPr="00DB20F7">
        <w:rPr>
          <w:rFonts w:ascii="Times New Roman" w:eastAsia="Times New Roman" w:hAnsi="Times New Roman" w:cs="Times New Roman"/>
          <w:color w:val="323130"/>
          <w:szCs w:val="24"/>
          <w:lang w:eastAsia="cs-CZ"/>
        </w:rPr>
        <w:t>zástupkyně ředitelky</w:t>
      </w:r>
    </w:p>
    <w:p w:rsidR="00DB20F7" w:rsidRPr="00DB20F7" w:rsidRDefault="00DB20F7" w:rsidP="00DB20F7">
      <w:pPr>
        <w:spacing w:before="100" w:beforeAutospacing="1" w:after="100" w:afterAutospacing="1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color w:val="323130"/>
          <w:szCs w:val="24"/>
          <w:lang w:eastAsia="cs-CZ"/>
        </w:rPr>
      </w:pPr>
      <w:r w:rsidRPr="00DB20F7">
        <w:rPr>
          <w:rFonts w:ascii="Times New Roman" w:eastAsia="Times New Roman" w:hAnsi="Times New Roman" w:cs="Times New Roman"/>
          <w:color w:val="323130"/>
          <w:szCs w:val="24"/>
          <w:lang w:eastAsia="cs-CZ"/>
        </w:rPr>
        <w:t>VOŠ a SPŠ, Jičín, Pod Koželuhy 100</w:t>
      </w:r>
    </w:p>
    <w:p w:rsidR="00DB20F7" w:rsidRPr="00DB20F7" w:rsidRDefault="00DB20F7" w:rsidP="00DB20F7">
      <w:pPr>
        <w:spacing w:before="100" w:beforeAutospacing="1" w:after="100" w:afterAutospacing="1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color w:val="323130"/>
          <w:szCs w:val="24"/>
          <w:lang w:eastAsia="cs-CZ"/>
        </w:rPr>
      </w:pPr>
      <w:r w:rsidRPr="00DB20F7">
        <w:rPr>
          <w:rFonts w:ascii="Times New Roman" w:eastAsia="Times New Roman" w:hAnsi="Times New Roman" w:cs="Times New Roman"/>
          <w:color w:val="323130"/>
          <w:szCs w:val="24"/>
          <w:lang w:eastAsia="cs-CZ"/>
        </w:rPr>
        <w:t>tel.: 734 475 954</w:t>
      </w:r>
    </w:p>
    <w:p w:rsidR="00DB20F7" w:rsidRPr="00DB20F7" w:rsidRDefault="00DB20F7" w:rsidP="00DB20F7">
      <w:pPr>
        <w:spacing w:before="0" w:line="240" w:lineRule="auto"/>
        <w:contextualSpacing w:val="0"/>
        <w:jc w:val="lef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</w:p>
    <w:p w:rsidR="00DB20F7" w:rsidRPr="00DB20F7" w:rsidRDefault="00DB20F7" w:rsidP="00DB20F7">
      <w:pPr>
        <w:shd w:val="clear" w:color="auto" w:fill="0078D4"/>
        <w:spacing w:before="0" w:after="0" w:line="600" w:lineRule="atLeast"/>
        <w:contextualSpacing w:val="0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Cs w:val="24"/>
          <w:bdr w:val="none" w:sz="0" w:space="0" w:color="auto" w:frame="1"/>
          <w:lang w:eastAsia="cs-CZ"/>
        </w:rPr>
      </w:pPr>
      <w:r w:rsidRPr="00DB20F7">
        <w:rPr>
          <w:rFonts w:ascii="inherit" w:eastAsia="Times New Roman" w:hAnsi="inherit" w:cs="Segoe UI"/>
          <w:b/>
          <w:bCs/>
          <w:color w:val="323130"/>
          <w:szCs w:val="24"/>
          <w:bdr w:val="none" w:sz="0" w:space="0" w:color="auto" w:frame="1"/>
          <w:lang w:eastAsia="cs-CZ"/>
        </w:rPr>
        <w:t>AL</w:t>
      </w:r>
    </w:p>
    <w:p w:rsidR="00DB20F7" w:rsidRPr="00DB20F7" w:rsidRDefault="00DB20F7" w:rsidP="00DB20F7">
      <w:pPr>
        <w:wordWrap w:val="0"/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DB20F7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Axmanová Libuše &lt;axmanova@az-sluzbyskole.cz&gt;</w:t>
      </w:r>
    </w:p>
    <w:p w:rsidR="00DB20F7" w:rsidRPr="00DB20F7" w:rsidRDefault="00DB20F7" w:rsidP="00DB20F7">
      <w:pPr>
        <w:spacing w:before="3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DB20F7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Pá 24.07.2020 10:22</w:t>
      </w:r>
    </w:p>
    <w:p w:rsidR="00DB20F7" w:rsidRPr="00DB20F7" w:rsidRDefault="00DB20F7" w:rsidP="00DB20F7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DB20F7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</w:t>
      </w:r>
    </w:p>
    <w:p w:rsidR="00DB20F7" w:rsidRPr="00DB20F7" w:rsidRDefault="00DB20F7" w:rsidP="00DB20F7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DB20F7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</w:t>
      </w:r>
    </w:p>
    <w:p w:rsidR="00DB20F7" w:rsidRPr="00DB20F7" w:rsidRDefault="00DB20F7" w:rsidP="00DB20F7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DB20F7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</w:t>
      </w:r>
    </w:p>
    <w:p w:rsidR="00DB20F7" w:rsidRPr="00DB20F7" w:rsidRDefault="00DB20F7" w:rsidP="00DB20F7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DB20F7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</w:t>
      </w:r>
    </w:p>
    <w:p w:rsidR="00DB20F7" w:rsidRPr="00DB20F7" w:rsidRDefault="00DB20F7" w:rsidP="00DB20F7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DB20F7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</w:t>
      </w:r>
    </w:p>
    <w:p w:rsidR="00DB20F7" w:rsidRPr="00DB20F7" w:rsidRDefault="00DB20F7" w:rsidP="00DB20F7">
      <w:pPr>
        <w:spacing w:before="0" w:after="0" w:line="240" w:lineRule="auto"/>
        <w:contextualSpacing w:val="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DB20F7">
        <w:rPr>
          <w:rFonts w:ascii="controlIcons" w:eastAsia="Times New Roman" w:hAnsi="controlIcons" w:cs="Segoe UI"/>
          <w:color w:val="323130"/>
          <w:szCs w:val="24"/>
          <w:bdr w:val="none" w:sz="0" w:space="0" w:color="auto" w:frame="1"/>
          <w:lang w:eastAsia="cs-CZ"/>
        </w:rPr>
        <w:t></w:t>
      </w:r>
    </w:p>
    <w:p w:rsidR="00DB20F7" w:rsidRPr="00DB20F7" w:rsidRDefault="00DB20F7" w:rsidP="00DB20F7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DB20F7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Komu:</w:t>
      </w:r>
    </w:p>
    <w:p w:rsidR="00DB20F7" w:rsidRPr="00DB20F7" w:rsidRDefault="00DB20F7" w:rsidP="00DB20F7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contextualSpacing w:val="0"/>
        <w:jc w:val="right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DB20F7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 vojtechova@vos-sps-jicin.cz</w:t>
      </w:r>
    </w:p>
    <w:p w:rsidR="00DB20F7" w:rsidRPr="00DB20F7" w:rsidRDefault="00DB20F7" w:rsidP="00DB20F7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DB20F7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Kopie:</w:t>
      </w:r>
    </w:p>
    <w:p w:rsidR="00DB20F7" w:rsidRPr="00DB20F7" w:rsidRDefault="00DB20F7" w:rsidP="00DB20F7">
      <w:pPr>
        <w:numPr>
          <w:ilvl w:val="0"/>
          <w:numId w:val="2"/>
        </w:numPr>
        <w:spacing w:before="100" w:beforeAutospacing="1" w:after="100" w:afterAutospacing="1" w:line="240" w:lineRule="auto"/>
        <w:ind w:left="120"/>
        <w:contextualSpacing w:val="0"/>
        <w:jc w:val="right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DB20F7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 michal.kutek@tiscali.cz</w:t>
      </w:r>
    </w:p>
    <w:p w:rsidR="00DB20F7" w:rsidRPr="00DB20F7" w:rsidRDefault="00DB20F7" w:rsidP="00DB20F7">
      <w:pPr>
        <w:spacing w:line="240" w:lineRule="auto"/>
        <w:contextualSpacing w:val="0"/>
        <w:jc w:val="left"/>
        <w:textAlignment w:val="baseline"/>
        <w:rPr>
          <w:rFonts w:ascii="Segoe UI" w:eastAsia="Times New Roman" w:hAnsi="Segoe UI" w:cs="Segoe UI"/>
          <w:color w:val="323130"/>
          <w:sz w:val="21"/>
          <w:szCs w:val="21"/>
          <w:bdr w:val="none" w:sz="0" w:space="0" w:color="auto" w:frame="1"/>
          <w:lang w:eastAsia="cs-CZ"/>
        </w:rPr>
      </w:pPr>
    </w:p>
    <w:p w:rsidR="00DB20F7" w:rsidRPr="00DB20F7" w:rsidRDefault="00DB20F7" w:rsidP="00DB20F7">
      <w:pPr>
        <w:spacing w:before="15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DB20F7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Cenová nabídka židle a lavice NOVA.xls</w:t>
      </w:r>
    </w:p>
    <w:p w:rsidR="00DB20F7" w:rsidRPr="00DB20F7" w:rsidRDefault="00DB20F7" w:rsidP="00DB20F7">
      <w:pPr>
        <w:spacing w:before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DB20F7">
        <w:rPr>
          <w:rFonts w:ascii="inherit" w:eastAsia="Times New Roman" w:hAnsi="inherit" w:cs="Segoe UI"/>
          <w:color w:val="323130"/>
          <w:sz w:val="17"/>
          <w:szCs w:val="17"/>
          <w:bdr w:val="none" w:sz="0" w:space="0" w:color="auto" w:frame="1"/>
          <w:lang w:eastAsia="cs-CZ"/>
        </w:rPr>
        <w:t>189 kB</w:t>
      </w:r>
    </w:p>
    <w:p w:rsidR="00DB20F7" w:rsidRPr="00DB20F7" w:rsidRDefault="00DB20F7" w:rsidP="00DB20F7">
      <w:p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color w:val="323130"/>
          <w:szCs w:val="24"/>
          <w:lang w:eastAsia="cs-CZ"/>
        </w:rPr>
      </w:pPr>
      <w:r w:rsidRPr="00DB20F7">
        <w:rPr>
          <w:rFonts w:ascii="Calibri" w:eastAsia="Times New Roman" w:hAnsi="Calibri" w:cs="Calibri"/>
          <w:color w:val="1F497D"/>
          <w:sz w:val="22"/>
          <w:bdr w:val="none" w:sz="0" w:space="0" w:color="auto" w:frame="1"/>
          <w:lang w:eastAsia="cs-CZ"/>
        </w:rPr>
        <w:t>Dobrý den paní  Vojtěchová,</w:t>
      </w:r>
    </w:p>
    <w:p w:rsidR="00DB20F7" w:rsidRPr="00DB20F7" w:rsidRDefault="00DB20F7" w:rsidP="00DB20F7">
      <w:pPr>
        <w:spacing w:before="0" w:after="0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color w:val="323130"/>
          <w:szCs w:val="24"/>
          <w:lang w:eastAsia="cs-CZ"/>
        </w:rPr>
      </w:pPr>
      <w:r>
        <w:rPr>
          <w:rFonts w:ascii="Calibri" w:eastAsia="Times New Roman" w:hAnsi="Calibri" w:cs="Calibri"/>
          <w:color w:val="1F497D"/>
          <w:sz w:val="22"/>
          <w:bdr w:val="none" w:sz="0" w:space="0" w:color="auto" w:frame="1"/>
          <w:lang w:eastAsia="cs-CZ"/>
        </w:rPr>
        <w:t>potvrzuji přijetí objednávky dle</w:t>
      </w:r>
      <w:r w:rsidRPr="00DB20F7">
        <w:rPr>
          <w:rFonts w:ascii="Calibri" w:eastAsia="Times New Roman" w:hAnsi="Calibri" w:cs="Calibri"/>
          <w:color w:val="1F497D"/>
          <w:sz w:val="22"/>
          <w:bdr w:val="none" w:sz="0" w:space="0" w:color="auto" w:frame="1"/>
          <w:lang w:eastAsia="cs-CZ"/>
        </w:rPr>
        <w:t> </w:t>
      </w:r>
      <w:r>
        <w:rPr>
          <w:rFonts w:ascii="Calibri" w:eastAsia="Times New Roman" w:hAnsi="Calibri" w:cs="Calibri"/>
          <w:color w:val="1F497D"/>
          <w:sz w:val="22"/>
          <w:bdr w:val="none" w:sz="0" w:space="0" w:color="auto" w:frame="1"/>
          <w:lang w:eastAsia="cs-CZ"/>
        </w:rPr>
        <w:t>přílohy</w:t>
      </w:r>
      <w:r w:rsidRPr="00DB20F7">
        <w:rPr>
          <w:rFonts w:ascii="Calibri" w:eastAsia="Times New Roman" w:hAnsi="Calibri" w:cs="Calibri"/>
          <w:color w:val="1F497D"/>
          <w:sz w:val="22"/>
          <w:bdr w:val="none" w:sz="0" w:space="0" w:color="auto" w:frame="1"/>
          <w:lang w:eastAsia="cs-CZ"/>
        </w:rPr>
        <w:t>.</w:t>
      </w:r>
    </w:p>
    <w:p w:rsidR="00DB20F7" w:rsidRPr="00DB20F7" w:rsidRDefault="00DB20F7" w:rsidP="00DB20F7">
      <w:pPr>
        <w:spacing w:before="0" w:after="0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color w:val="323130"/>
          <w:szCs w:val="24"/>
          <w:lang w:eastAsia="cs-CZ"/>
        </w:rPr>
      </w:pPr>
      <w:r w:rsidRPr="00DB20F7">
        <w:rPr>
          <w:rFonts w:ascii="Calibri" w:eastAsia="Times New Roman" w:hAnsi="Calibri" w:cs="Calibri"/>
          <w:color w:val="1F497D"/>
          <w:sz w:val="22"/>
          <w:bdr w:val="none" w:sz="0" w:space="0" w:color="auto" w:frame="1"/>
          <w:lang w:eastAsia="cs-CZ"/>
        </w:rPr>
        <w:t> </w:t>
      </w:r>
    </w:p>
    <w:p w:rsidR="00DB20F7" w:rsidRPr="00DB20F7" w:rsidRDefault="00DB20F7" w:rsidP="00DB20F7">
      <w:pPr>
        <w:spacing w:before="0" w:after="0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color w:val="323130"/>
          <w:szCs w:val="24"/>
          <w:lang w:eastAsia="cs-CZ"/>
        </w:rPr>
      </w:pPr>
      <w:r w:rsidRPr="00DB20F7">
        <w:rPr>
          <w:rFonts w:ascii="Calibri" w:eastAsia="Times New Roman" w:hAnsi="Calibri" w:cs="Calibri"/>
          <w:color w:val="1F497D"/>
          <w:sz w:val="22"/>
          <w:bdr w:val="none" w:sz="0" w:space="0" w:color="auto" w:frame="1"/>
          <w:lang w:eastAsia="cs-CZ"/>
        </w:rPr>
        <w:t>Přeji hezký den</w:t>
      </w:r>
    </w:p>
    <w:p w:rsidR="00DB20F7" w:rsidRPr="00DB20F7" w:rsidRDefault="00DB20F7" w:rsidP="00DB20F7">
      <w:pPr>
        <w:spacing w:before="0" w:after="0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color w:val="323130"/>
          <w:szCs w:val="24"/>
          <w:lang w:eastAsia="cs-CZ"/>
        </w:rPr>
      </w:pPr>
      <w:r w:rsidRPr="00DB20F7">
        <w:rPr>
          <w:rFonts w:ascii="Calibri" w:eastAsia="Times New Roman" w:hAnsi="Calibri" w:cs="Calibri"/>
          <w:color w:val="1F497D"/>
          <w:sz w:val="22"/>
          <w:bdr w:val="none" w:sz="0" w:space="0" w:color="auto" w:frame="1"/>
          <w:lang w:eastAsia="cs-CZ"/>
        </w:rPr>
        <w:t> </w:t>
      </w:r>
    </w:p>
    <w:p w:rsidR="00DB20F7" w:rsidRPr="00DB20F7" w:rsidRDefault="00DB20F7" w:rsidP="00DB20F7">
      <w:pPr>
        <w:spacing w:before="0" w:after="0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color w:val="323130"/>
          <w:szCs w:val="24"/>
          <w:lang w:eastAsia="cs-CZ"/>
        </w:rPr>
      </w:pPr>
      <w:r w:rsidRPr="00DB20F7">
        <w:rPr>
          <w:rFonts w:ascii="Calibri" w:eastAsia="Times New Roman" w:hAnsi="Calibri" w:cs="Calibri"/>
          <w:color w:val="1F497D"/>
          <w:sz w:val="22"/>
          <w:bdr w:val="none" w:sz="0" w:space="0" w:color="auto" w:frame="1"/>
          <w:lang w:eastAsia="cs-CZ"/>
        </w:rPr>
        <w:t>S pozdravem</w:t>
      </w:r>
    </w:p>
    <w:p w:rsidR="00DB20F7" w:rsidRPr="00DB20F7" w:rsidRDefault="00DB20F7" w:rsidP="00DB20F7">
      <w:pPr>
        <w:spacing w:before="0" w:after="0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color w:val="323130"/>
          <w:szCs w:val="24"/>
          <w:lang w:eastAsia="cs-CZ"/>
        </w:rPr>
      </w:pPr>
      <w:r w:rsidRPr="00DB20F7">
        <w:rPr>
          <w:rFonts w:ascii="Calibri" w:eastAsia="Times New Roman" w:hAnsi="Calibri" w:cs="Calibri"/>
          <w:color w:val="1F497D"/>
          <w:sz w:val="22"/>
          <w:bdr w:val="none" w:sz="0" w:space="0" w:color="auto" w:frame="1"/>
          <w:lang w:eastAsia="cs-CZ"/>
        </w:rPr>
        <w:t> </w:t>
      </w:r>
    </w:p>
    <w:p w:rsidR="00DB20F7" w:rsidRPr="00DB20F7" w:rsidRDefault="00DB20F7" w:rsidP="00DB20F7">
      <w:pPr>
        <w:spacing w:before="0" w:after="0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color w:val="323130"/>
          <w:szCs w:val="24"/>
          <w:lang w:eastAsia="cs-CZ"/>
        </w:rPr>
      </w:pPr>
      <w:r w:rsidRPr="00DB20F7">
        <w:rPr>
          <w:rFonts w:ascii="Calibri" w:eastAsia="Times New Roman" w:hAnsi="Calibri" w:cs="Calibri"/>
          <w:color w:val="1F497D"/>
          <w:sz w:val="22"/>
          <w:bdr w:val="none" w:sz="0" w:space="0" w:color="auto" w:frame="1"/>
          <w:lang w:eastAsia="cs-CZ"/>
        </w:rPr>
        <w:t>Axmanová Libuše</w:t>
      </w:r>
    </w:p>
    <w:p w:rsidR="00C0143B" w:rsidRPr="00DB20F7" w:rsidRDefault="00DB20F7" w:rsidP="00DB20F7">
      <w:pPr>
        <w:spacing w:before="0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color w:val="323130"/>
          <w:szCs w:val="24"/>
          <w:lang w:eastAsia="cs-CZ"/>
        </w:rPr>
      </w:pPr>
      <w:r w:rsidRPr="00DB20F7">
        <w:rPr>
          <w:rFonts w:ascii="Calibri" w:eastAsia="Times New Roman" w:hAnsi="Calibri" w:cs="Calibri"/>
          <w:color w:val="1F497D"/>
          <w:sz w:val="22"/>
          <w:bdr w:val="none" w:sz="0" w:space="0" w:color="auto" w:frame="1"/>
          <w:lang w:eastAsia="cs-CZ"/>
        </w:rPr>
        <w:t>A – Z služby škole, s.r.o.</w:t>
      </w:r>
      <w:bookmarkStart w:id="0" w:name="_GoBack"/>
      <w:bookmarkEnd w:id="0"/>
    </w:p>
    <w:sectPr w:rsidR="00C0143B" w:rsidRPr="00DB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trol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4168"/>
    <w:multiLevelType w:val="multilevel"/>
    <w:tmpl w:val="CB14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87CA5"/>
    <w:multiLevelType w:val="multilevel"/>
    <w:tmpl w:val="3990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B7577"/>
    <w:multiLevelType w:val="multilevel"/>
    <w:tmpl w:val="61D4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96AE7"/>
    <w:multiLevelType w:val="multilevel"/>
    <w:tmpl w:val="F42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F7"/>
    <w:rsid w:val="00C0143B"/>
    <w:rsid w:val="00DB20F7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E64E"/>
  <w15:chartTrackingRefBased/>
  <w15:docId w15:val="{D840ECBE-2C22-4619-ACE2-E3AF9B71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twtqi23ioopmk3o6ert">
    <w:name w:val="itwtqi_23ioopmk3o6ert"/>
    <w:basedOn w:val="Standardnpsmoodstavce"/>
    <w:rsid w:val="00DB20F7"/>
  </w:style>
  <w:style w:type="character" w:customStyle="1" w:styleId="ms-button-flexcontainer">
    <w:name w:val="ms-button-flexcontainer"/>
    <w:basedOn w:val="Standardnpsmoodstavce"/>
    <w:rsid w:val="00DB20F7"/>
  </w:style>
  <w:style w:type="character" w:customStyle="1" w:styleId="ms-button-label">
    <w:name w:val="ms-button-label"/>
    <w:basedOn w:val="Standardnpsmoodstavce"/>
    <w:rsid w:val="00DB20F7"/>
  </w:style>
  <w:style w:type="paragraph" w:styleId="Normlnweb">
    <w:name w:val="Normal (Web)"/>
    <w:basedOn w:val="Normln"/>
    <w:uiPriority w:val="99"/>
    <w:semiHidden/>
    <w:unhideWhenUsed/>
    <w:rsid w:val="00DB20F7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20F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B20F7"/>
    <w:rPr>
      <w:color w:val="0000FF"/>
      <w:u w:val="single"/>
    </w:rPr>
  </w:style>
  <w:style w:type="character" w:customStyle="1" w:styleId="n4wykkvprqols4vnse5wf">
    <w:name w:val="n4wykkvprqols4vnse5wf"/>
    <w:basedOn w:val="Standardnpsmoodstavce"/>
    <w:rsid w:val="00DB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1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2766292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3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5331">
                                  <w:marLeft w:val="120"/>
                                  <w:marRight w:val="30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92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0588">
                                          <w:marLeft w:val="6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5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1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08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32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8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96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152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465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902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40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481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996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6520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423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443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5967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970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7925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4399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9150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3400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5938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0535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90332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0916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2147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738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7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54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8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953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09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459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7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72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5858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892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146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07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99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887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6124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255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5720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667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496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9436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24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240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56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722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5357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8828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2226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337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5838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302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2011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8991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2477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0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21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04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42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00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099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24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228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852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95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340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364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5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8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05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6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9869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8955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275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52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3093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0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5391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8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06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463464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09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034827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244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4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4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33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15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43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04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0870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05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64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994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853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267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0643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97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31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86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07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8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06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96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9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9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9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551338">
                                      <w:marLeft w:val="72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03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1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3309">
                                                  <w:marLeft w:val="15"/>
                                                  <w:marRight w:val="150"/>
                                                  <w:marTop w:val="1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3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1802772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79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6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28553">
                                                  <w:marLeft w:val="15"/>
                                                  <w:marRight w:val="150"/>
                                                  <w:marTop w:val="1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16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214211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96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10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95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099109">
                                                  <w:marLeft w:val="15"/>
                                                  <w:marRight w:val="150"/>
                                                  <w:marTop w:val="1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66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176568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1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255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71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53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59369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8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77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35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6649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29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4860">
                              <w:marLeft w:val="78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492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89038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14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74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0627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68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8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96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984092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17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27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66871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69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8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91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43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8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39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51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020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536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411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866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17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436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32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65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34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940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35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78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63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64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3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08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467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24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27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81852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1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83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3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64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56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7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98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64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30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52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290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l.kutek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.kutek@tiscali.cz" TargetMode="External"/><Relationship Id="rId5" Type="http://schemas.openxmlformats.org/officeDocument/2006/relationships/hyperlink" Target="mailto:vojtechova@spsj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2020-07-29T11:02:00Z</dcterms:created>
  <dcterms:modified xsi:type="dcterms:W3CDTF">2020-07-29T11:07:00Z</dcterms:modified>
</cp:coreProperties>
</file>