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1054C" w:rsidRPr="0021054C" w:rsidRDefault="003C301B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Hana Galvaniová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5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:rsidR="0021054C" w:rsidRPr="0021054C" w:rsidRDefault="00347798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:rsidTr="0021054C">
        <w:trPr>
          <w:trHeight w:val="548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:rsidR="00181B24" w:rsidRPr="0021054C" w:rsidRDefault="00347798" w:rsidP="003C30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:rsidTr="0021054C">
        <w:trPr>
          <w:trHeight w:val="570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:rsidR="00181B24" w:rsidRPr="0021054C" w:rsidRDefault="00347798" w:rsidP="00C83D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:rsidR="0021054C" w:rsidRPr="0021054C" w:rsidRDefault="0021054C" w:rsidP="00580E11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:rsidR="0021054C" w:rsidRPr="00580E11" w:rsidRDefault="0021054C" w:rsidP="00580E11">
            <w:pPr>
              <w:rPr>
                <w:rFonts w:ascii="Arial" w:hAnsi="Arial" w:cs="Arial"/>
                <w:strike/>
              </w:rPr>
            </w:pPr>
            <w:r w:rsidRPr="00580E11">
              <w:rPr>
                <w:rFonts w:ascii="Arial" w:hAnsi="Arial" w:cs="Arial"/>
                <w:strike/>
              </w:rPr>
              <w:t>NE</w:t>
            </w: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:rsidR="0021054C" w:rsidRPr="0021054C" w:rsidRDefault="00580E11" w:rsidP="00580E11">
            <w:pPr>
              <w:rPr>
                <w:rFonts w:ascii="Arial" w:hAnsi="Arial" w:cs="Arial"/>
              </w:rPr>
            </w:pPr>
            <w:r w:rsidRPr="00580E11">
              <w:rPr>
                <w:rFonts w:ascii="Arial" w:hAnsi="Arial" w:cs="Arial"/>
              </w:rPr>
              <w:t>Bez omezení</w:t>
            </w:r>
          </w:p>
        </w:tc>
      </w:tr>
      <w:tr w:rsidR="0021054C" w:rsidRPr="0021054C" w:rsidTr="00181B24">
        <w:trPr>
          <w:trHeight w:val="26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:rsidR="0021054C" w:rsidRPr="0021054C" w:rsidRDefault="003C301B" w:rsidP="00F774A8">
            <w:pPr>
              <w:rPr>
                <w:rFonts w:ascii="Arial" w:hAnsi="Arial" w:cs="Arial"/>
              </w:rPr>
            </w:pPr>
            <w:r w:rsidRPr="003C301B">
              <w:rPr>
                <w:rFonts w:ascii="Arial" w:hAnsi="Arial" w:cs="Arial"/>
              </w:rPr>
              <w:t>17.9.2019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:rsidR="00181B24" w:rsidRPr="0021054C" w:rsidRDefault="003C301B" w:rsidP="003C30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</w:t>
            </w:r>
            <w:r w:rsidR="00C83DB9">
              <w:rPr>
                <w:rFonts w:ascii="Arial" w:hAnsi="Arial" w:cs="Arial"/>
              </w:rPr>
              <w:t xml:space="preserve"> - </w:t>
            </w:r>
            <w:r w:rsidR="00C83DB9" w:rsidRPr="00C83DB9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3C301B">
              <w:rPr>
                <w:rFonts w:ascii="Arial" w:eastAsia="Times New Roman" w:hAnsi="Arial" w:cs="Arial"/>
                <w:lang w:eastAsia="cs-CZ"/>
              </w:rPr>
              <w:t>Cyrilometodějská teologická fakulta UP v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3C301B">
              <w:rPr>
                <w:rFonts w:ascii="Arial" w:eastAsia="Times New Roman" w:hAnsi="Arial" w:cs="Arial"/>
                <w:lang w:eastAsia="cs-CZ"/>
              </w:rPr>
              <w:t>Olomouci</w:t>
            </w:r>
            <w:r>
              <w:rPr>
                <w:rFonts w:ascii="Arial" w:eastAsia="Times New Roman" w:hAnsi="Arial" w:cs="Arial"/>
                <w:lang w:eastAsia="cs-CZ"/>
              </w:rPr>
              <w:t>, obor Katolická teologie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:rsidR="0021054C" w:rsidRPr="0021054C" w:rsidRDefault="003C301B" w:rsidP="00D50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C83DB9">
              <w:rPr>
                <w:rFonts w:ascii="Arial" w:hAnsi="Arial" w:cs="Arial"/>
              </w:rPr>
              <w:t>ráce s</w:t>
            </w:r>
            <w:r>
              <w:rPr>
                <w:rFonts w:ascii="Arial" w:hAnsi="Arial" w:cs="Arial"/>
              </w:rPr>
              <w:t> </w:t>
            </w:r>
            <w:r w:rsidR="00C83DB9">
              <w:rPr>
                <w:rFonts w:ascii="Arial" w:hAnsi="Arial" w:cs="Arial"/>
              </w:rPr>
              <w:t>PC</w:t>
            </w:r>
            <w:r>
              <w:rPr>
                <w:rFonts w:ascii="Arial" w:hAnsi="Arial" w:cs="Arial"/>
              </w:rPr>
              <w:t xml:space="preserve"> – Word, Excel, ŘP sk. B, T. </w:t>
            </w:r>
            <w:r w:rsidR="00C83DB9">
              <w:rPr>
                <w:rFonts w:ascii="Arial" w:hAnsi="Arial" w:cs="Arial"/>
              </w:rPr>
              <w:t xml:space="preserve"> </w:t>
            </w:r>
            <w:r w:rsidR="001D6C5E">
              <w:rPr>
                <w:rFonts w:ascii="Arial" w:hAnsi="Arial" w:cs="Arial"/>
              </w:rPr>
              <w:t xml:space="preserve"> </w:t>
            </w:r>
            <w:r w:rsidR="00D503E2">
              <w:rPr>
                <w:rFonts w:ascii="Arial" w:hAnsi="Arial" w:cs="Arial"/>
              </w:rPr>
              <w:t xml:space="preserve"> 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580E11">
            <w:pPr>
              <w:tabs>
                <w:tab w:val="right" w:pos="3720"/>
              </w:tabs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  <w:r w:rsidR="00580E11">
              <w:rPr>
                <w:rFonts w:ascii="Arial" w:hAnsi="Arial" w:cs="Arial"/>
              </w:rPr>
              <w:tab/>
            </w:r>
          </w:p>
        </w:tc>
        <w:tc>
          <w:tcPr>
            <w:tcW w:w="2551" w:type="dxa"/>
          </w:tcPr>
          <w:p w:rsidR="00C83DB9" w:rsidRPr="0021054C" w:rsidRDefault="003C301B" w:rsidP="00F774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 praxe</w:t>
            </w:r>
            <w:r w:rsidR="00C83D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:rsidR="0021054C" w:rsidRPr="0021054C" w:rsidRDefault="0021054C" w:rsidP="00580E11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:rsidR="0021054C" w:rsidRPr="0021054C" w:rsidRDefault="0021054C" w:rsidP="00580E11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:rsidR="00580E11" w:rsidRPr="00580E11" w:rsidRDefault="00580E11" w:rsidP="00580E11">
            <w:pPr>
              <w:rPr>
                <w:rFonts w:ascii="Arial" w:hAnsi="Arial" w:cs="Arial"/>
              </w:rPr>
            </w:pPr>
            <w:r w:rsidRPr="00580E11">
              <w:rPr>
                <w:rFonts w:ascii="Arial" w:hAnsi="Arial" w:cs="Arial"/>
              </w:rPr>
              <w:t xml:space="preserve">2 hodiny </w:t>
            </w:r>
          </w:p>
          <w:p w:rsidR="0021054C" w:rsidRPr="0021054C" w:rsidRDefault="00580E11" w:rsidP="00580E11">
            <w:pPr>
              <w:rPr>
                <w:rFonts w:ascii="Arial" w:hAnsi="Arial" w:cs="Arial"/>
              </w:rPr>
            </w:pPr>
            <w:r w:rsidRPr="00580E11">
              <w:rPr>
                <w:rFonts w:ascii="Arial" w:hAnsi="Arial" w:cs="Arial"/>
              </w:rPr>
              <w:t>5 hodin</w:t>
            </w:r>
          </w:p>
        </w:tc>
        <w:tc>
          <w:tcPr>
            <w:tcW w:w="2977" w:type="dxa"/>
          </w:tcPr>
          <w:p w:rsidR="00580E11" w:rsidRPr="00580E11" w:rsidRDefault="00580E11" w:rsidP="00580E11">
            <w:pPr>
              <w:rPr>
                <w:rFonts w:ascii="Arial" w:hAnsi="Arial" w:cs="Arial"/>
              </w:rPr>
            </w:pPr>
            <w:r w:rsidRPr="00580E11">
              <w:rPr>
                <w:rFonts w:ascii="Arial" w:hAnsi="Arial" w:cs="Arial"/>
              </w:rPr>
              <w:t>Individuální</w:t>
            </w:r>
          </w:p>
          <w:p w:rsidR="0021054C" w:rsidRPr="0021054C" w:rsidRDefault="00580E11" w:rsidP="00580E11">
            <w:pPr>
              <w:rPr>
                <w:rFonts w:ascii="Arial" w:hAnsi="Arial" w:cs="Arial"/>
              </w:rPr>
            </w:pPr>
            <w:r w:rsidRPr="00580E11">
              <w:rPr>
                <w:rFonts w:ascii="Arial" w:hAnsi="Arial" w:cs="Arial"/>
              </w:rPr>
              <w:t>Skupinové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:rsidR="0021054C" w:rsidRPr="00B37E34" w:rsidRDefault="0021054C" w:rsidP="00B37E34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B37E34" w:rsidRDefault="0021054C" w:rsidP="00B37E34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Default="0021054C" w:rsidP="0021054C">
      <w:pPr>
        <w:rPr>
          <w:rFonts w:ascii="Arial" w:hAnsi="Arial" w:cs="Arial"/>
        </w:rPr>
      </w:pPr>
    </w:p>
    <w:p w:rsidR="003C301B" w:rsidRPr="0021054C" w:rsidRDefault="003C301B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:rsidTr="00580E11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:rsidR="0021054C" w:rsidRPr="0021054C" w:rsidRDefault="0021054C" w:rsidP="00580E11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580E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580E11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21054C" w:rsidRPr="0021054C" w:rsidRDefault="0021054C" w:rsidP="00580E11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1054C" w:rsidRPr="0021054C" w:rsidRDefault="003C301B" w:rsidP="00580E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PROREMI s.r.o. </w:t>
            </w:r>
            <w:r w:rsidR="005B438F">
              <w:rPr>
                <w:rFonts w:ascii="Arial" w:hAnsi="Arial" w:cs="Arial"/>
              </w:rPr>
              <w:t xml:space="preserve"> </w:t>
            </w:r>
          </w:p>
        </w:tc>
      </w:tr>
      <w:tr w:rsidR="0021054C" w:rsidRPr="0021054C" w:rsidTr="00580E11">
        <w:trPr>
          <w:trHeight w:val="556"/>
        </w:trPr>
        <w:tc>
          <w:tcPr>
            <w:tcW w:w="3794" w:type="dxa"/>
          </w:tcPr>
          <w:p w:rsidR="0021054C" w:rsidRPr="0021054C" w:rsidRDefault="0021054C" w:rsidP="00580E11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:rsidR="0021054C" w:rsidRPr="0021054C" w:rsidRDefault="00C05241" w:rsidP="00580E11">
            <w:pPr>
              <w:rPr>
                <w:rFonts w:ascii="Arial" w:hAnsi="Arial" w:cs="Arial"/>
              </w:rPr>
            </w:pPr>
            <w:r w:rsidRPr="00C05241">
              <w:rPr>
                <w:rFonts w:ascii="Arial" w:hAnsi="Arial" w:cs="Arial"/>
              </w:rPr>
              <w:t>Kouřílkova 1028/8, Přerov I - město, 750 02, Přerov</w:t>
            </w:r>
          </w:p>
        </w:tc>
      </w:tr>
      <w:tr w:rsidR="0021054C" w:rsidRPr="0021054C" w:rsidTr="00580E11">
        <w:trPr>
          <w:trHeight w:val="563"/>
        </w:trPr>
        <w:tc>
          <w:tcPr>
            <w:tcW w:w="3794" w:type="dxa"/>
          </w:tcPr>
          <w:p w:rsidR="0021054C" w:rsidRPr="0021054C" w:rsidRDefault="0021054C" w:rsidP="00580E11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:rsidR="0021054C" w:rsidRPr="0021054C" w:rsidRDefault="00C05241" w:rsidP="00580E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Blanka Černošková</w:t>
            </w:r>
          </w:p>
        </w:tc>
      </w:tr>
      <w:tr w:rsidR="0021054C" w:rsidRPr="0021054C" w:rsidTr="00580E11">
        <w:trPr>
          <w:trHeight w:val="685"/>
        </w:trPr>
        <w:tc>
          <w:tcPr>
            <w:tcW w:w="3794" w:type="dxa"/>
          </w:tcPr>
          <w:p w:rsidR="0021054C" w:rsidRPr="0021054C" w:rsidRDefault="0021054C" w:rsidP="00580E11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:rsidR="0021054C" w:rsidRPr="0021054C" w:rsidRDefault="00347798" w:rsidP="00580E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bookmarkStart w:id="0" w:name="_GoBack"/>
            <w:bookmarkEnd w:id="0"/>
          </w:p>
        </w:tc>
      </w:tr>
      <w:tr w:rsidR="0021054C" w:rsidRPr="0021054C" w:rsidTr="00580E11">
        <w:trPr>
          <w:trHeight w:val="709"/>
        </w:trPr>
        <w:tc>
          <w:tcPr>
            <w:tcW w:w="3794" w:type="dxa"/>
          </w:tcPr>
          <w:p w:rsidR="0021054C" w:rsidRPr="0021054C" w:rsidRDefault="0021054C" w:rsidP="00580E11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580E11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580E11">
        <w:trPr>
          <w:trHeight w:val="564"/>
        </w:trPr>
        <w:tc>
          <w:tcPr>
            <w:tcW w:w="3794" w:type="dxa"/>
          </w:tcPr>
          <w:p w:rsidR="0021054C" w:rsidRPr="0021054C" w:rsidRDefault="005B438F" w:rsidP="00580E1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Zaměstnanec pověřený vedení </w:t>
            </w:r>
            <w:r w:rsidR="0021054C" w:rsidRPr="0021054C">
              <w:rPr>
                <w:rFonts w:ascii="Arial" w:hAnsi="Arial" w:cs="Arial"/>
              </w:rPr>
              <w:t xml:space="preserve">odborné praxe – </w:t>
            </w:r>
            <w:r w:rsidR="0021054C"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- NE</w:t>
            </w:r>
          </w:p>
          <w:p w:rsidR="0021054C" w:rsidRPr="0021054C" w:rsidRDefault="0021054C" w:rsidP="00580E11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580E11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580E11">
        <w:trPr>
          <w:trHeight w:val="544"/>
        </w:trPr>
        <w:tc>
          <w:tcPr>
            <w:tcW w:w="3794" w:type="dxa"/>
          </w:tcPr>
          <w:p w:rsidR="0021054C" w:rsidRPr="0021054C" w:rsidRDefault="0021054C" w:rsidP="00580E11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:rsidR="0021054C" w:rsidRPr="0021054C" w:rsidRDefault="00B37E34" w:rsidP="005B438F">
            <w:pPr>
              <w:tabs>
                <w:tab w:val="left" w:pos="79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21054C" w:rsidRPr="0021054C" w:rsidTr="00580E11">
        <w:trPr>
          <w:trHeight w:val="566"/>
        </w:trPr>
        <w:tc>
          <w:tcPr>
            <w:tcW w:w="3794" w:type="dxa"/>
          </w:tcPr>
          <w:p w:rsidR="0021054C" w:rsidRPr="0021054C" w:rsidRDefault="0021054C" w:rsidP="00580E11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:rsidR="0021054C" w:rsidRPr="0021054C" w:rsidRDefault="0021054C" w:rsidP="00B37E34">
            <w:pPr>
              <w:ind w:firstLine="708"/>
              <w:rPr>
                <w:rFonts w:ascii="Arial" w:hAnsi="Arial" w:cs="Arial"/>
              </w:rPr>
            </w:pPr>
          </w:p>
        </w:tc>
      </w:tr>
      <w:tr w:rsidR="0021054C" w:rsidRPr="0021054C" w:rsidTr="00580E11">
        <w:trPr>
          <w:trHeight w:val="560"/>
        </w:trPr>
        <w:tc>
          <w:tcPr>
            <w:tcW w:w="3794" w:type="dxa"/>
          </w:tcPr>
          <w:p w:rsidR="0021054C" w:rsidRPr="0021054C" w:rsidRDefault="0021054C" w:rsidP="00580E11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:rsidR="0021054C" w:rsidRPr="0021054C" w:rsidRDefault="0021054C" w:rsidP="00580E11">
            <w:pPr>
              <w:rPr>
                <w:rFonts w:ascii="Arial" w:hAnsi="Arial" w:cs="Arial"/>
              </w:rPr>
            </w:pPr>
          </w:p>
        </w:tc>
      </w:tr>
      <w:tr w:rsidR="0021054C" w:rsidRPr="0021054C" w:rsidTr="00580E11">
        <w:trPr>
          <w:trHeight w:val="540"/>
        </w:trPr>
        <w:tc>
          <w:tcPr>
            <w:tcW w:w="3794" w:type="dxa"/>
          </w:tcPr>
          <w:p w:rsidR="0021054C" w:rsidRPr="0021054C" w:rsidRDefault="0021054C" w:rsidP="00580E11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:rsidR="0021054C" w:rsidRPr="0021054C" w:rsidRDefault="0021054C" w:rsidP="00580E11">
            <w:pPr>
              <w:rPr>
                <w:rFonts w:ascii="Arial" w:hAnsi="Arial" w:cs="Arial"/>
              </w:rPr>
            </w:pPr>
          </w:p>
        </w:tc>
      </w:tr>
      <w:tr w:rsidR="0021054C" w:rsidRPr="0021054C" w:rsidTr="00580E11">
        <w:trPr>
          <w:trHeight w:val="562"/>
        </w:trPr>
        <w:tc>
          <w:tcPr>
            <w:tcW w:w="3794" w:type="dxa"/>
          </w:tcPr>
          <w:p w:rsidR="0021054C" w:rsidRPr="0021054C" w:rsidRDefault="0021054C" w:rsidP="00580E11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580E11">
            <w:pPr>
              <w:rPr>
                <w:rFonts w:ascii="Arial" w:hAnsi="Arial" w:cs="Arial"/>
              </w:rPr>
            </w:pPr>
          </w:p>
        </w:tc>
      </w:tr>
      <w:tr w:rsidR="0021054C" w:rsidRPr="0021054C" w:rsidTr="00580E11">
        <w:trPr>
          <w:trHeight w:val="711"/>
        </w:trPr>
        <w:tc>
          <w:tcPr>
            <w:tcW w:w="3794" w:type="dxa"/>
          </w:tcPr>
          <w:p w:rsidR="0021054C" w:rsidRPr="0021054C" w:rsidRDefault="0021054C" w:rsidP="00580E11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580E11">
            <w:pPr>
              <w:rPr>
                <w:rFonts w:ascii="Arial" w:hAnsi="Arial" w:cs="Arial"/>
              </w:rPr>
            </w:pPr>
          </w:p>
        </w:tc>
      </w:tr>
      <w:tr w:rsidR="0021054C" w:rsidRPr="0021054C" w:rsidTr="00580E11">
        <w:trPr>
          <w:trHeight w:val="677"/>
        </w:trPr>
        <w:tc>
          <w:tcPr>
            <w:tcW w:w="3794" w:type="dxa"/>
          </w:tcPr>
          <w:p w:rsidR="0021054C" w:rsidRPr="0021054C" w:rsidRDefault="0021054C" w:rsidP="00580E11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580E11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:rsidTr="00580E11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:rsidR="0021054C" w:rsidRPr="0021054C" w:rsidRDefault="0021054C" w:rsidP="00580E11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580E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580E11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580E11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054C" w:rsidRPr="0021054C" w:rsidRDefault="00C05241" w:rsidP="00580E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Fakturantka </w:t>
            </w:r>
          </w:p>
        </w:tc>
      </w:tr>
      <w:tr w:rsidR="00945FF9" w:rsidRPr="0021054C" w:rsidTr="00580E11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FF9" w:rsidRPr="0021054C" w:rsidRDefault="00945FF9" w:rsidP="00945FF9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5FF9" w:rsidRPr="0021054C" w:rsidRDefault="00C05241" w:rsidP="00945FF9">
            <w:pPr>
              <w:rPr>
                <w:rFonts w:ascii="Arial" w:hAnsi="Arial" w:cs="Arial"/>
              </w:rPr>
            </w:pPr>
            <w:r w:rsidRPr="00C05241">
              <w:rPr>
                <w:rFonts w:ascii="Arial" w:hAnsi="Arial" w:cs="Arial"/>
              </w:rPr>
              <w:t>Kouřílkova 1028/8, Přerov I - město, 750 02, Přerov</w:t>
            </w:r>
          </w:p>
        </w:tc>
      </w:tr>
      <w:tr w:rsidR="00945FF9" w:rsidRPr="0021054C" w:rsidTr="00580E11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FF9" w:rsidRPr="0021054C" w:rsidRDefault="00945FF9" w:rsidP="00945FF9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5FF9" w:rsidRPr="0021054C" w:rsidRDefault="00945FF9" w:rsidP="00945FF9">
            <w:pPr>
              <w:rPr>
                <w:rFonts w:ascii="Arial" w:hAnsi="Arial" w:cs="Arial"/>
              </w:rPr>
            </w:pPr>
            <w:r w:rsidRPr="00B37E34">
              <w:rPr>
                <w:rFonts w:ascii="Arial" w:hAnsi="Arial" w:cs="Arial"/>
              </w:rPr>
              <w:t xml:space="preserve">40 hodin týdně / min. </w:t>
            </w:r>
            <w:r>
              <w:rPr>
                <w:rFonts w:ascii="Arial" w:hAnsi="Arial" w:cs="Arial"/>
              </w:rPr>
              <w:t>12</w:t>
            </w:r>
            <w:r w:rsidRPr="00B37E34">
              <w:rPr>
                <w:rFonts w:ascii="Arial" w:hAnsi="Arial" w:cs="Arial"/>
              </w:rPr>
              <w:t xml:space="preserve"> měsíců</w:t>
            </w:r>
          </w:p>
        </w:tc>
      </w:tr>
      <w:tr w:rsidR="00945FF9" w:rsidRPr="0021054C" w:rsidTr="00580E11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FF9" w:rsidRPr="0021054C" w:rsidRDefault="00945FF9" w:rsidP="00945FF9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5FF9" w:rsidRPr="0021054C" w:rsidRDefault="00C05241" w:rsidP="00945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SŠ s maturitou</w:t>
            </w:r>
            <w:r w:rsidR="00B26900">
              <w:rPr>
                <w:rFonts w:ascii="Arial" w:hAnsi="Arial" w:cs="Arial"/>
              </w:rPr>
              <w:t xml:space="preserve">, obor </w:t>
            </w:r>
            <w:r>
              <w:rPr>
                <w:rFonts w:ascii="Arial" w:hAnsi="Arial" w:cs="Arial"/>
              </w:rPr>
              <w:t>ekonomický, všeobecný</w:t>
            </w:r>
          </w:p>
        </w:tc>
      </w:tr>
      <w:tr w:rsidR="00945FF9" w:rsidRPr="0021054C" w:rsidTr="00580E11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FF9" w:rsidRPr="0021054C" w:rsidRDefault="00945FF9" w:rsidP="00945FF9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5FF9" w:rsidRPr="00B37E34" w:rsidRDefault="00C05241" w:rsidP="00945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Uživatelská znalost PC, MS Office</w:t>
            </w:r>
            <w:r w:rsidR="00B26900">
              <w:rPr>
                <w:rFonts w:ascii="Arial" w:hAnsi="Arial" w:cs="Arial"/>
              </w:rPr>
              <w:t xml:space="preserve"> </w:t>
            </w:r>
          </w:p>
        </w:tc>
      </w:tr>
      <w:tr w:rsidR="00945FF9" w:rsidRPr="0021054C" w:rsidTr="00580E11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FF9" w:rsidRPr="0021054C" w:rsidRDefault="00945FF9" w:rsidP="00945FF9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5FF9" w:rsidRPr="0021054C" w:rsidRDefault="00C05241" w:rsidP="00C052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Vyhotovování a zpracovávání faktur, jejich evidence a kontrola. Příprava a sběr podkladů pro vystavování faktur, sledování saldokonta. Zaúčtování faktur, kontrola v účetnictví. Komunikace s odběrateli. Vyhotovování upomínek a jejich sledování. Práce na počítači v databázových aplikacích. Administrativní práce. </w:t>
            </w:r>
            <w:r w:rsidR="00B26900">
              <w:rPr>
                <w:rFonts w:ascii="Arial" w:hAnsi="Arial" w:cs="Arial"/>
              </w:rPr>
              <w:t xml:space="preserve"> </w:t>
            </w:r>
            <w:r w:rsidR="00945FF9">
              <w:rPr>
                <w:rFonts w:ascii="Arial" w:hAnsi="Arial" w:cs="Arial"/>
              </w:rPr>
              <w:t xml:space="preserve"> </w:t>
            </w:r>
          </w:p>
        </w:tc>
      </w:tr>
      <w:tr w:rsidR="00945FF9" w:rsidRPr="0021054C" w:rsidTr="00580E11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FF9" w:rsidRPr="0021054C" w:rsidRDefault="00945FF9" w:rsidP="00945FF9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5FF9" w:rsidRPr="0021054C" w:rsidRDefault="00945FF9" w:rsidP="00945FF9">
            <w:pPr>
              <w:jc w:val="center"/>
              <w:rPr>
                <w:rFonts w:ascii="Arial" w:hAnsi="Arial" w:cs="Arial"/>
              </w:rPr>
            </w:pPr>
          </w:p>
        </w:tc>
      </w:tr>
      <w:tr w:rsidR="00945FF9" w:rsidRPr="0021054C" w:rsidTr="00580E11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FF9" w:rsidRPr="0021054C" w:rsidRDefault="00945FF9" w:rsidP="00945FF9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5FF9" w:rsidRPr="0021054C" w:rsidRDefault="00945FF9" w:rsidP="00945FF9">
            <w:pPr>
              <w:rPr>
                <w:rFonts w:ascii="Arial" w:hAnsi="Arial" w:cs="Arial"/>
              </w:rPr>
            </w:pPr>
          </w:p>
        </w:tc>
      </w:tr>
      <w:tr w:rsidR="00945FF9" w:rsidRPr="0021054C" w:rsidTr="00580E11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FF9" w:rsidRPr="0021054C" w:rsidRDefault="00945FF9" w:rsidP="00945FF9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5FF9" w:rsidRPr="0021054C" w:rsidRDefault="00945FF9" w:rsidP="00945FF9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:rsidR="00945FF9" w:rsidRPr="0021054C" w:rsidRDefault="00945FF9" w:rsidP="00945FF9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45FF9" w:rsidRPr="0021054C" w:rsidTr="00580E11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FF9" w:rsidRPr="0021054C" w:rsidRDefault="00945FF9" w:rsidP="00945FF9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5FF9" w:rsidRPr="0021054C" w:rsidRDefault="00945FF9" w:rsidP="00945F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5FF9" w:rsidRPr="0021054C" w:rsidTr="00580E11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FF9" w:rsidRPr="0021054C" w:rsidRDefault="00945FF9" w:rsidP="00945FF9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:rsidR="00945FF9" w:rsidRPr="0021054C" w:rsidRDefault="00945FF9" w:rsidP="00945FF9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5FF9" w:rsidRPr="00945FF9" w:rsidRDefault="00045912" w:rsidP="00945FF9">
            <w:pPr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</w:pPr>
            <w:r>
              <w:rPr>
                <w:i/>
              </w:rPr>
              <w:t>Seznámení se s činností ve firmě, školení BOZP, školení základní dovednosti účetního softwaru, školení základní legislativní znalost, seznámení se s přidělenými klienty</w:t>
            </w:r>
          </w:p>
        </w:tc>
      </w:tr>
      <w:tr w:rsidR="00945FF9" w:rsidRPr="0021054C" w:rsidTr="00580E11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FF9" w:rsidRPr="0021054C" w:rsidRDefault="00945FF9" w:rsidP="00945F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5FF9" w:rsidRPr="0021054C" w:rsidRDefault="00945FF9" w:rsidP="00945FF9">
            <w:pPr>
              <w:rPr>
                <w:rFonts w:ascii="Arial" w:hAnsi="Arial" w:cs="Arial"/>
                <w:sz w:val="20"/>
              </w:rPr>
            </w:pPr>
          </w:p>
        </w:tc>
      </w:tr>
      <w:tr w:rsidR="00945FF9" w:rsidRPr="0021054C" w:rsidTr="00580E11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FF9" w:rsidRPr="0021054C" w:rsidRDefault="00945FF9" w:rsidP="00945F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5FF9" w:rsidRPr="0021054C" w:rsidRDefault="00945FF9" w:rsidP="00945FF9">
            <w:pPr>
              <w:rPr>
                <w:rFonts w:ascii="Arial" w:hAnsi="Arial" w:cs="Arial"/>
                <w:sz w:val="20"/>
              </w:rPr>
            </w:pPr>
          </w:p>
        </w:tc>
      </w:tr>
      <w:tr w:rsidR="00945FF9" w:rsidRPr="0021054C" w:rsidTr="00580E11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FF9" w:rsidRPr="0021054C" w:rsidRDefault="00945FF9" w:rsidP="00945FF9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:rsidR="00945FF9" w:rsidRPr="0021054C" w:rsidRDefault="00945FF9" w:rsidP="00945FF9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5FF9" w:rsidRPr="00945FF9" w:rsidRDefault="00045912" w:rsidP="00945FF9">
            <w:pPr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</w:pPr>
            <w:r>
              <w:rPr>
                <w:i/>
              </w:rPr>
              <w:t>Osvojení si znalosti účetního softwaru</w:t>
            </w:r>
            <w:r w:rsidRPr="00464DCD">
              <w:rPr>
                <w:i/>
              </w:rPr>
              <w:t>, osvojení si odborných kompetencí daného oboru a nové praktické dovednosti, získání vědomostí)</w:t>
            </w:r>
          </w:p>
        </w:tc>
      </w:tr>
      <w:tr w:rsidR="00945FF9" w:rsidRPr="0021054C" w:rsidTr="00580E11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FF9" w:rsidRPr="0021054C" w:rsidRDefault="00945FF9" w:rsidP="00945FF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5FF9" w:rsidRPr="00B37E34" w:rsidRDefault="00945FF9" w:rsidP="00945FF9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945FF9" w:rsidRPr="0021054C" w:rsidTr="00580E11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FF9" w:rsidRPr="0021054C" w:rsidRDefault="00945FF9" w:rsidP="00945FF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5FF9" w:rsidRPr="0021054C" w:rsidRDefault="00945FF9" w:rsidP="00945FF9">
            <w:pPr>
              <w:rPr>
                <w:rFonts w:ascii="Arial" w:hAnsi="Arial" w:cs="Arial"/>
                <w:sz w:val="20"/>
              </w:rPr>
            </w:pPr>
          </w:p>
        </w:tc>
      </w:tr>
      <w:tr w:rsidR="00945FF9" w:rsidRPr="0021054C" w:rsidTr="00580E11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FF9" w:rsidRPr="0021054C" w:rsidRDefault="00945FF9" w:rsidP="00945FF9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:rsidR="00945FF9" w:rsidRPr="0021054C" w:rsidRDefault="00945FF9" w:rsidP="00945FF9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:rsidR="00945FF9" w:rsidRPr="0021054C" w:rsidRDefault="00945FF9" w:rsidP="00945FF9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45FF9" w:rsidRPr="0021054C" w:rsidRDefault="00945FF9" w:rsidP="00945FF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5FF9" w:rsidRPr="0021054C" w:rsidRDefault="00945FF9" w:rsidP="00945FF9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</w:t>
            </w:r>
            <w:r>
              <w:rPr>
                <w:rFonts w:ascii="Arial" w:hAnsi="Arial" w:cs="Arial"/>
                <w:b/>
                <w:sz w:val="20"/>
              </w:rPr>
              <w:t xml:space="preserve"> (do)</w:t>
            </w:r>
            <w:r w:rsidRPr="0021054C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945FF9" w:rsidRPr="0021054C" w:rsidTr="00580E11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FF9" w:rsidRPr="0021054C" w:rsidRDefault="00945FF9" w:rsidP="00945FF9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45FF9" w:rsidRDefault="00945FF9" w:rsidP="00945FF9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  <w:p w:rsidR="00945FF9" w:rsidRPr="0021054C" w:rsidRDefault="00945FF9" w:rsidP="00945FF9">
            <w:pPr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5FF9" w:rsidRDefault="00945FF9" w:rsidP="00945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r w:rsidR="00C0524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 1</w:t>
            </w:r>
            <w:r w:rsidR="00C0524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 2020</w:t>
            </w:r>
          </w:p>
          <w:p w:rsidR="00945FF9" w:rsidRDefault="00C05241" w:rsidP="00945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945FF9">
              <w:rPr>
                <w:rFonts w:ascii="Arial" w:hAnsi="Arial" w:cs="Arial"/>
              </w:rPr>
              <w:t>. 0</w:t>
            </w:r>
            <w:r>
              <w:rPr>
                <w:rFonts w:ascii="Arial" w:hAnsi="Arial" w:cs="Arial"/>
              </w:rPr>
              <w:t>2</w:t>
            </w:r>
            <w:r w:rsidR="00945FF9">
              <w:rPr>
                <w:rFonts w:ascii="Arial" w:hAnsi="Arial" w:cs="Arial"/>
              </w:rPr>
              <w:t>. 2021</w:t>
            </w:r>
          </w:p>
          <w:p w:rsidR="00945FF9" w:rsidRDefault="00945FF9" w:rsidP="00945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r w:rsidR="00C0524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 0</w:t>
            </w:r>
            <w:r w:rsidR="00C0524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 2021</w:t>
            </w:r>
          </w:p>
          <w:p w:rsidR="00945FF9" w:rsidRPr="0021054C" w:rsidRDefault="00945FF9" w:rsidP="00945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31. 0</w:t>
            </w:r>
            <w:r w:rsidR="00C05241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 2021</w:t>
            </w:r>
          </w:p>
        </w:tc>
      </w:tr>
      <w:tr w:rsidR="00945FF9" w:rsidRPr="0021054C" w:rsidTr="00580E11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FF9" w:rsidRPr="0021054C" w:rsidRDefault="00945FF9" w:rsidP="00945FF9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45FF9" w:rsidRDefault="00945FF9" w:rsidP="00945FF9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  <w:p w:rsidR="00945FF9" w:rsidRPr="0021054C" w:rsidRDefault="00945FF9" w:rsidP="00945FF9">
            <w:pPr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5FF9" w:rsidRPr="0021054C" w:rsidRDefault="00945FF9" w:rsidP="00945FF9">
            <w:pPr>
              <w:rPr>
                <w:rFonts w:ascii="Arial" w:hAnsi="Arial" w:cs="Arial"/>
              </w:rPr>
            </w:pPr>
            <w:r w:rsidRPr="00694C6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  <w:r w:rsidRPr="00694C6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0</w:t>
            </w:r>
            <w:r w:rsidR="00C05241">
              <w:rPr>
                <w:rFonts w:ascii="Arial" w:hAnsi="Arial" w:cs="Arial"/>
              </w:rPr>
              <w:t>8</w:t>
            </w:r>
            <w:r w:rsidRPr="00694C6F">
              <w:rPr>
                <w:rFonts w:ascii="Arial" w:hAnsi="Arial" w:cs="Arial"/>
              </w:rPr>
              <w:t>. 20</w:t>
            </w:r>
            <w:r>
              <w:rPr>
                <w:rFonts w:ascii="Arial" w:hAnsi="Arial" w:cs="Arial"/>
              </w:rPr>
              <w:t>21</w:t>
            </w:r>
          </w:p>
        </w:tc>
      </w:tr>
      <w:tr w:rsidR="00945FF9" w:rsidRPr="0021054C" w:rsidTr="00580E11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FF9" w:rsidRPr="0021054C" w:rsidRDefault="00945FF9" w:rsidP="00945FF9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45FF9" w:rsidRDefault="00945FF9" w:rsidP="00945FF9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 xml:space="preserve">Osvědčení o </w:t>
            </w:r>
          </w:p>
          <w:p w:rsidR="00945FF9" w:rsidRDefault="00945FF9" w:rsidP="00945FF9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  <w:p w:rsidR="00945FF9" w:rsidRPr="0021054C" w:rsidRDefault="00945FF9" w:rsidP="00945FF9">
            <w:pPr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5FF9" w:rsidRPr="0021054C" w:rsidRDefault="00945FF9" w:rsidP="00945FF9">
            <w:pPr>
              <w:rPr>
                <w:rFonts w:ascii="Arial" w:hAnsi="Arial" w:cs="Arial"/>
              </w:rPr>
            </w:pPr>
            <w:r w:rsidRPr="00694C6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  <w:r w:rsidRPr="00694C6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0</w:t>
            </w:r>
            <w:r w:rsidR="00C05241">
              <w:rPr>
                <w:rFonts w:ascii="Arial" w:hAnsi="Arial" w:cs="Arial"/>
              </w:rPr>
              <w:t>8</w:t>
            </w:r>
            <w:r w:rsidRPr="00694C6F">
              <w:rPr>
                <w:rFonts w:ascii="Arial" w:hAnsi="Arial" w:cs="Arial"/>
              </w:rPr>
              <w:t>. 20</w:t>
            </w:r>
            <w:r>
              <w:rPr>
                <w:rFonts w:ascii="Arial" w:hAnsi="Arial" w:cs="Arial"/>
              </w:rPr>
              <w:t>21</w:t>
            </w:r>
          </w:p>
        </w:tc>
      </w:tr>
      <w:tr w:rsidR="00945FF9" w:rsidRPr="0021054C" w:rsidTr="00580E11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5FF9" w:rsidRPr="0021054C" w:rsidRDefault="00945FF9" w:rsidP="00945FF9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FF9" w:rsidRPr="0021054C" w:rsidRDefault="00945FF9" w:rsidP="00945FF9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FF9" w:rsidRPr="0021054C" w:rsidRDefault="00945FF9" w:rsidP="00945FF9">
            <w:pPr>
              <w:rPr>
                <w:rFonts w:ascii="Arial" w:hAnsi="Arial" w:cs="Arial"/>
              </w:rPr>
            </w:pPr>
            <w:r w:rsidRPr="00694C6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  <w:r w:rsidRPr="00694C6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0</w:t>
            </w:r>
            <w:r w:rsidR="00C05241">
              <w:rPr>
                <w:rFonts w:ascii="Arial" w:hAnsi="Arial" w:cs="Arial"/>
              </w:rPr>
              <w:t>8</w:t>
            </w:r>
            <w:r w:rsidRPr="00694C6F">
              <w:rPr>
                <w:rFonts w:ascii="Arial" w:hAnsi="Arial" w:cs="Arial"/>
              </w:rPr>
              <w:t>. 20</w:t>
            </w:r>
            <w:r>
              <w:rPr>
                <w:rFonts w:ascii="Arial" w:hAnsi="Arial" w:cs="Arial"/>
              </w:rPr>
              <w:t>21</w:t>
            </w:r>
          </w:p>
        </w:tc>
      </w:tr>
    </w:tbl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Harmonogram odborné praxe, tj. časový a obsahový rámec průběhu odborné praxe je vhodné předjednat a konzultovat mezi zaměstnancem KrP a KoP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3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6"/>
        <w:gridCol w:w="4609"/>
        <w:gridCol w:w="1296"/>
        <w:gridCol w:w="1430"/>
      </w:tblGrid>
      <w:tr w:rsidR="0021054C" w:rsidRPr="0021054C" w:rsidTr="00CE79D2">
        <w:trPr>
          <w:trHeight w:val="504"/>
        </w:trPr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580E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4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580E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:rsidR="0021054C" w:rsidRPr="0021054C" w:rsidRDefault="0021054C" w:rsidP="00580E1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580E1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580E1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:rsidTr="00CE79D2">
        <w:trPr>
          <w:trHeight w:val="464"/>
        </w:trPr>
        <w:tc>
          <w:tcPr>
            <w:tcW w:w="1996" w:type="dxa"/>
            <w:tcBorders>
              <w:top w:val="single" w:sz="4" w:space="0" w:color="auto"/>
            </w:tcBorders>
          </w:tcPr>
          <w:p w:rsidR="005F702D" w:rsidRDefault="00A11A4E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SRPEN </w:t>
            </w:r>
          </w:p>
          <w:p w:rsidR="00694C6F" w:rsidRPr="00C85A29" w:rsidRDefault="00F774A8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85A29">
              <w:rPr>
                <w:rFonts w:ascii="Arial" w:hAnsi="Arial" w:cs="Arial"/>
                <w:b/>
                <w:sz w:val="32"/>
                <w:szCs w:val="32"/>
              </w:rPr>
              <w:t>20</w:t>
            </w:r>
            <w:r w:rsidR="005F702D">
              <w:rPr>
                <w:rFonts w:ascii="Arial" w:hAnsi="Arial" w:cs="Arial"/>
                <w:b/>
                <w:sz w:val="32"/>
                <w:szCs w:val="32"/>
              </w:rPr>
              <w:t>20</w:t>
            </w:r>
          </w:p>
          <w:p w:rsidR="00F774A8" w:rsidRPr="00C85A29" w:rsidRDefault="00F774A8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85A29">
              <w:rPr>
                <w:rFonts w:ascii="Arial" w:hAnsi="Arial" w:cs="Arial"/>
                <w:b/>
                <w:sz w:val="32"/>
                <w:szCs w:val="32"/>
              </w:rPr>
              <w:t>-</w:t>
            </w:r>
          </w:p>
          <w:p w:rsidR="00E03C4A" w:rsidRDefault="00A11A4E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ŘIJEN</w:t>
            </w:r>
          </w:p>
          <w:p w:rsidR="00F774A8" w:rsidRPr="00C85A29" w:rsidRDefault="00F774A8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85A29">
              <w:rPr>
                <w:rFonts w:ascii="Arial" w:hAnsi="Arial" w:cs="Arial"/>
                <w:b/>
                <w:sz w:val="32"/>
                <w:szCs w:val="32"/>
              </w:rPr>
              <w:t>2020</w:t>
            </w:r>
          </w:p>
          <w:p w:rsidR="00694C6F" w:rsidRPr="00C85A29" w:rsidRDefault="00694C6F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85A29" w:rsidRDefault="00C85A29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1126E" w:rsidRDefault="0081126E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11A4E" w:rsidRDefault="00A11A4E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11A4E" w:rsidRDefault="00A11A4E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11A4E" w:rsidRPr="00C85A29" w:rsidRDefault="00A11A4E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03C4A" w:rsidRDefault="00A11A4E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LISTOPAD</w:t>
            </w:r>
          </w:p>
          <w:p w:rsidR="005F702D" w:rsidRPr="00C85A29" w:rsidRDefault="005F702D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2020</w:t>
            </w:r>
          </w:p>
          <w:p w:rsidR="00F774A8" w:rsidRPr="00C85A29" w:rsidRDefault="00F774A8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85A29">
              <w:rPr>
                <w:rFonts w:ascii="Arial" w:hAnsi="Arial" w:cs="Arial"/>
                <w:b/>
                <w:sz w:val="32"/>
                <w:szCs w:val="32"/>
              </w:rPr>
              <w:t>-</w:t>
            </w:r>
          </w:p>
          <w:p w:rsidR="005F702D" w:rsidRDefault="00A11A4E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LEDEN</w:t>
            </w:r>
          </w:p>
          <w:p w:rsidR="00F774A8" w:rsidRPr="00C85A29" w:rsidRDefault="00F774A8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85A29">
              <w:rPr>
                <w:rFonts w:ascii="Arial" w:hAnsi="Arial" w:cs="Arial"/>
                <w:b/>
                <w:sz w:val="32"/>
                <w:szCs w:val="32"/>
              </w:rPr>
              <w:t>2020</w:t>
            </w:r>
          </w:p>
          <w:p w:rsidR="00C85A29" w:rsidRPr="00C85A29" w:rsidRDefault="00C85A29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94C6F" w:rsidRDefault="00694C6F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11A4E" w:rsidRDefault="00A11A4E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11A4E" w:rsidRDefault="00A11A4E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ÚNOR</w:t>
            </w:r>
          </w:p>
          <w:p w:rsidR="005F702D" w:rsidRDefault="005F702D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81126E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  <w:p w:rsidR="00F774A8" w:rsidRPr="00C85A29" w:rsidRDefault="00F774A8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85A29">
              <w:rPr>
                <w:rFonts w:ascii="Arial" w:hAnsi="Arial" w:cs="Arial"/>
                <w:b/>
                <w:sz w:val="32"/>
                <w:szCs w:val="32"/>
              </w:rPr>
              <w:t>-</w:t>
            </w:r>
          </w:p>
          <w:p w:rsidR="0081126E" w:rsidRDefault="00A11A4E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DUBEN</w:t>
            </w:r>
          </w:p>
          <w:p w:rsidR="00F774A8" w:rsidRDefault="00F774A8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85A29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E03C4A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  <w:p w:rsidR="005A262F" w:rsidRDefault="005A262F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1126E" w:rsidRDefault="0081126E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11A4E" w:rsidRDefault="00A11A4E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11A4E" w:rsidRDefault="00A11A4E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11A4E" w:rsidRDefault="00A11A4E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11A4E" w:rsidRDefault="00A11A4E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F702D" w:rsidRDefault="00A11A4E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KVĚTEN</w:t>
            </w:r>
          </w:p>
          <w:p w:rsidR="005F702D" w:rsidRDefault="005F702D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2021</w:t>
            </w:r>
          </w:p>
          <w:p w:rsidR="00C85A29" w:rsidRPr="00C85A29" w:rsidRDefault="00C85A29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85A29">
              <w:rPr>
                <w:rFonts w:ascii="Arial" w:hAnsi="Arial" w:cs="Arial"/>
                <w:b/>
                <w:sz w:val="32"/>
                <w:szCs w:val="32"/>
              </w:rPr>
              <w:t>-</w:t>
            </w:r>
          </w:p>
          <w:p w:rsidR="00C85A29" w:rsidRPr="00C85A29" w:rsidRDefault="0081126E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ČERVEN</w:t>
            </w:r>
            <w:r w:rsidR="00A11A4E">
              <w:rPr>
                <w:rFonts w:ascii="Arial" w:hAnsi="Arial" w:cs="Arial"/>
                <w:b/>
                <w:sz w:val="32"/>
                <w:szCs w:val="32"/>
              </w:rPr>
              <w:t>EC</w:t>
            </w:r>
          </w:p>
          <w:p w:rsidR="00C85A29" w:rsidRPr="00C85A29" w:rsidRDefault="005F702D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2021</w:t>
            </w:r>
          </w:p>
          <w:p w:rsidR="00694C6F" w:rsidRPr="00C85A29" w:rsidRDefault="00694C6F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94C6F" w:rsidRPr="00C85A29" w:rsidRDefault="00694C6F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94C6F" w:rsidRPr="00C85A29" w:rsidRDefault="00694C6F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94C6F" w:rsidRPr="00C85A29" w:rsidRDefault="00694C6F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94C6F" w:rsidRPr="00C85A29" w:rsidRDefault="00694C6F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1054C" w:rsidRPr="00C85A29" w:rsidRDefault="0021054C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09" w:type="dxa"/>
            <w:tcBorders>
              <w:top w:val="single" w:sz="4" w:space="0" w:color="auto"/>
            </w:tcBorders>
          </w:tcPr>
          <w:p w:rsidR="00045912" w:rsidRDefault="00045912" w:rsidP="0004591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 xml:space="preserve">Seznámení se s činnostmi ve firmě, školení BOZP, základní školení související legislativy, školení na základní znalost účetního softwaru, </w:t>
            </w:r>
          </w:p>
          <w:p w:rsidR="005A262F" w:rsidRDefault="00045912" w:rsidP="00580E1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sz w:val="24"/>
                <w:szCs w:val="32"/>
              </w:rPr>
              <w:t xml:space="preserve">Zadávání jednoduchých účetních operací. Ověřování si získaných znalostí v praxi. Vyhotovování a zaúčtování faktur. </w:t>
            </w:r>
          </w:p>
          <w:p w:rsidR="009C163C" w:rsidRDefault="009C163C" w:rsidP="00580E1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A262F" w:rsidRDefault="005A262F" w:rsidP="00580E1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A262F" w:rsidRDefault="005A262F" w:rsidP="00580E1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A262F" w:rsidRDefault="005A262F" w:rsidP="00580E1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A262F" w:rsidRDefault="005A262F" w:rsidP="00580E1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A262F" w:rsidRDefault="005A262F" w:rsidP="00580E1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A262F" w:rsidRDefault="00045912" w:rsidP="00580E11">
            <w:pPr>
              <w:rPr>
                <w:sz w:val="24"/>
                <w:szCs w:val="32"/>
              </w:rPr>
            </w:pPr>
            <w:r w:rsidRPr="00045912">
              <w:rPr>
                <w:sz w:val="24"/>
                <w:szCs w:val="32"/>
              </w:rPr>
              <w:t>Vyhotovování podkladů k fakturaci, jejich sběr a komplementace. Kontakt s jednotlivými zaměstnanci a dohledávání chybějících podkladů v systému.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045912">
              <w:rPr>
                <w:sz w:val="24"/>
                <w:szCs w:val="32"/>
              </w:rPr>
              <w:t>Tvorba výstupních sestav.</w:t>
            </w:r>
            <w:r>
              <w:rPr>
                <w:sz w:val="24"/>
                <w:szCs w:val="32"/>
              </w:rPr>
              <w:t xml:space="preserve"> Vyhotovování a zaúčtování faktur. </w:t>
            </w:r>
          </w:p>
          <w:p w:rsidR="00045912" w:rsidRDefault="00045912" w:rsidP="00580E11">
            <w:pPr>
              <w:rPr>
                <w:sz w:val="24"/>
                <w:szCs w:val="32"/>
              </w:rPr>
            </w:pPr>
          </w:p>
          <w:p w:rsidR="00045912" w:rsidRDefault="00045912" w:rsidP="00580E11">
            <w:pPr>
              <w:rPr>
                <w:sz w:val="24"/>
                <w:szCs w:val="32"/>
              </w:rPr>
            </w:pPr>
          </w:p>
          <w:p w:rsidR="00045912" w:rsidRDefault="00045912" w:rsidP="00580E11">
            <w:pPr>
              <w:rPr>
                <w:sz w:val="24"/>
                <w:szCs w:val="32"/>
              </w:rPr>
            </w:pPr>
          </w:p>
          <w:p w:rsidR="00045912" w:rsidRDefault="00045912" w:rsidP="00580E11">
            <w:pPr>
              <w:rPr>
                <w:sz w:val="24"/>
                <w:szCs w:val="32"/>
              </w:rPr>
            </w:pPr>
          </w:p>
          <w:p w:rsidR="00045912" w:rsidRDefault="00045912" w:rsidP="00045912">
            <w:pPr>
              <w:rPr>
                <w:sz w:val="24"/>
                <w:szCs w:val="32"/>
              </w:rPr>
            </w:pPr>
            <w:r w:rsidRPr="00045912">
              <w:rPr>
                <w:sz w:val="24"/>
                <w:szCs w:val="32"/>
              </w:rPr>
              <w:lastRenderedPageBreak/>
              <w:t xml:space="preserve">Vyhotovování podkladů k fakturaci, </w:t>
            </w:r>
            <w:r>
              <w:rPr>
                <w:sz w:val="24"/>
                <w:szCs w:val="32"/>
              </w:rPr>
              <w:t xml:space="preserve">zpracování podkladů k fakturaci, odesílání faktur elektronickou formou komunikace. Řešení nezaplacených pohledávek s odběrateli. Školení na proces vymáhání pohledávek a způsob řešení nestandardních situací. </w:t>
            </w:r>
          </w:p>
          <w:p w:rsidR="00045912" w:rsidRDefault="00045912" w:rsidP="00045912">
            <w:pPr>
              <w:rPr>
                <w:sz w:val="24"/>
                <w:szCs w:val="32"/>
              </w:rPr>
            </w:pPr>
          </w:p>
          <w:p w:rsidR="00045912" w:rsidRDefault="00045912" w:rsidP="00045912">
            <w:pPr>
              <w:rPr>
                <w:sz w:val="24"/>
                <w:szCs w:val="32"/>
              </w:rPr>
            </w:pPr>
          </w:p>
          <w:p w:rsidR="00045912" w:rsidRDefault="00045912" w:rsidP="00045912">
            <w:pPr>
              <w:rPr>
                <w:sz w:val="24"/>
                <w:szCs w:val="32"/>
              </w:rPr>
            </w:pPr>
          </w:p>
          <w:p w:rsidR="00045912" w:rsidRDefault="00045912" w:rsidP="00045912">
            <w:pPr>
              <w:rPr>
                <w:sz w:val="24"/>
                <w:szCs w:val="32"/>
              </w:rPr>
            </w:pPr>
          </w:p>
          <w:p w:rsidR="00045912" w:rsidRDefault="00045912" w:rsidP="00045912">
            <w:pPr>
              <w:rPr>
                <w:sz w:val="24"/>
                <w:szCs w:val="32"/>
              </w:rPr>
            </w:pPr>
          </w:p>
          <w:p w:rsidR="00045912" w:rsidRDefault="00045912" w:rsidP="00045912">
            <w:pPr>
              <w:rPr>
                <w:sz w:val="24"/>
                <w:szCs w:val="32"/>
              </w:rPr>
            </w:pPr>
          </w:p>
          <w:p w:rsidR="00045912" w:rsidRDefault="00045912" w:rsidP="00045912">
            <w:pPr>
              <w:rPr>
                <w:sz w:val="24"/>
                <w:szCs w:val="32"/>
              </w:rPr>
            </w:pPr>
          </w:p>
          <w:p w:rsidR="00045912" w:rsidRPr="00045912" w:rsidRDefault="00045912" w:rsidP="00045912">
            <w:pPr>
              <w:rPr>
                <w:rFonts w:ascii="Arial" w:hAnsi="Arial" w:cs="Arial"/>
                <w:sz w:val="32"/>
                <w:szCs w:val="32"/>
              </w:rPr>
            </w:pPr>
            <w:r w:rsidRPr="00045912">
              <w:rPr>
                <w:sz w:val="24"/>
                <w:szCs w:val="32"/>
              </w:rPr>
              <w:t xml:space="preserve">Vyhotovování podkladů k fakturaci, </w:t>
            </w:r>
            <w:r>
              <w:rPr>
                <w:sz w:val="24"/>
                <w:szCs w:val="32"/>
              </w:rPr>
              <w:t>zpracování podkladů k fakturaci, odesílání faktur elektronickou formou komunikace. Řešení nezaplacených pohledávek s odběrateli. Školení na proces vymáhání pohledávek a způsob řešení nestandardních situací.</w:t>
            </w:r>
            <w:r w:rsidR="00F34E6C">
              <w:rPr>
                <w:sz w:val="24"/>
                <w:szCs w:val="32"/>
              </w:rPr>
              <w:t xml:space="preserve"> Vyhotovování výstupních sestav, přehled pohledávek po splatnosti v zadaných intervalech. 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C85A29" w:rsidRPr="00C85A29" w:rsidRDefault="00694C6F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85A29">
              <w:rPr>
                <w:rFonts w:ascii="Arial" w:hAnsi="Arial" w:cs="Arial"/>
                <w:b/>
                <w:sz w:val="32"/>
                <w:szCs w:val="32"/>
              </w:rPr>
              <w:lastRenderedPageBreak/>
              <w:t>40</w:t>
            </w:r>
          </w:p>
          <w:p w:rsidR="00694C6F" w:rsidRPr="00C85A29" w:rsidRDefault="00694C6F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85A29">
              <w:rPr>
                <w:rFonts w:ascii="Arial" w:hAnsi="Arial" w:cs="Arial"/>
                <w:b/>
                <w:sz w:val="32"/>
                <w:szCs w:val="32"/>
              </w:rPr>
              <w:t xml:space="preserve">hodin týdně </w:t>
            </w:r>
          </w:p>
          <w:p w:rsidR="00694C6F" w:rsidRPr="00C85A29" w:rsidRDefault="00694C6F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94C6F" w:rsidRPr="00C85A29" w:rsidRDefault="00694C6F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94C6F" w:rsidRPr="00C85A29" w:rsidRDefault="00694C6F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85A29" w:rsidRPr="00C85A29" w:rsidRDefault="00C85A29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85A29" w:rsidRPr="00C85A29" w:rsidRDefault="00C85A29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11A4E" w:rsidRDefault="00A11A4E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11A4E" w:rsidRDefault="00A11A4E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11A4E" w:rsidRDefault="00A11A4E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85A29" w:rsidRPr="00C85A29" w:rsidRDefault="00694C6F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85A29">
              <w:rPr>
                <w:rFonts w:ascii="Arial" w:hAnsi="Arial" w:cs="Arial"/>
                <w:b/>
                <w:sz w:val="32"/>
                <w:szCs w:val="32"/>
              </w:rPr>
              <w:t xml:space="preserve">40 </w:t>
            </w:r>
          </w:p>
          <w:p w:rsidR="00694C6F" w:rsidRPr="00C85A29" w:rsidRDefault="00694C6F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85A29">
              <w:rPr>
                <w:rFonts w:ascii="Arial" w:hAnsi="Arial" w:cs="Arial"/>
                <w:b/>
                <w:sz w:val="32"/>
                <w:szCs w:val="32"/>
              </w:rPr>
              <w:t xml:space="preserve">hodin týdně </w:t>
            </w:r>
          </w:p>
          <w:p w:rsidR="00694C6F" w:rsidRPr="00C85A29" w:rsidRDefault="00694C6F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94C6F" w:rsidRPr="00C85A29" w:rsidRDefault="00694C6F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94C6F" w:rsidRPr="00C85A29" w:rsidRDefault="00694C6F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85A29" w:rsidRPr="00C85A29" w:rsidRDefault="00C85A29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1126E" w:rsidRDefault="0081126E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85A29" w:rsidRPr="00C85A29" w:rsidRDefault="00694C6F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85A29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40 </w:t>
            </w:r>
          </w:p>
          <w:p w:rsidR="00694C6F" w:rsidRPr="00C85A29" w:rsidRDefault="00694C6F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85A29">
              <w:rPr>
                <w:rFonts w:ascii="Arial" w:hAnsi="Arial" w:cs="Arial"/>
                <w:b/>
                <w:sz w:val="32"/>
                <w:szCs w:val="32"/>
              </w:rPr>
              <w:t>hodin týdně</w:t>
            </w:r>
          </w:p>
          <w:p w:rsidR="00CA3FDF" w:rsidRDefault="00CA3FDF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A262F" w:rsidRDefault="005A262F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A262F" w:rsidRDefault="005A262F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1126E" w:rsidRDefault="0081126E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11A4E" w:rsidRDefault="00A11A4E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11A4E" w:rsidRDefault="00A11A4E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11A4E" w:rsidRDefault="00A11A4E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11A4E" w:rsidRDefault="00A11A4E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94C6F" w:rsidRPr="00C85A29" w:rsidRDefault="00694C6F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85A29">
              <w:rPr>
                <w:rFonts w:ascii="Arial" w:hAnsi="Arial" w:cs="Arial"/>
                <w:b/>
                <w:sz w:val="32"/>
                <w:szCs w:val="32"/>
              </w:rPr>
              <w:t>40</w:t>
            </w:r>
          </w:p>
          <w:p w:rsidR="00694C6F" w:rsidRPr="00C85A29" w:rsidRDefault="00694C6F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85A29">
              <w:rPr>
                <w:rFonts w:ascii="Arial" w:hAnsi="Arial" w:cs="Arial"/>
                <w:b/>
                <w:sz w:val="32"/>
                <w:szCs w:val="32"/>
              </w:rPr>
              <w:t>hodin týdně</w:t>
            </w:r>
          </w:p>
          <w:p w:rsidR="00694C6F" w:rsidRPr="00C85A29" w:rsidRDefault="00694C6F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94C6F" w:rsidRPr="00C85A29" w:rsidRDefault="00694C6F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94C6F" w:rsidRPr="00C85A29" w:rsidRDefault="00694C6F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94C6F" w:rsidRPr="00C85A29" w:rsidRDefault="00694C6F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94C6F" w:rsidRPr="00C85A29" w:rsidRDefault="00694C6F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94C6F" w:rsidRPr="00C85A29" w:rsidRDefault="00694C6F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85A29" w:rsidRPr="00C85A29" w:rsidRDefault="00C85A29" w:rsidP="00C85A2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85A29" w:rsidRPr="00C85A29" w:rsidRDefault="00C85A29" w:rsidP="00C85A2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1054C" w:rsidRPr="00C85A29" w:rsidRDefault="0021054C" w:rsidP="00694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21054C" w:rsidRPr="0021054C" w:rsidRDefault="001D3295" w:rsidP="00580E1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NE</w:t>
            </w:r>
          </w:p>
        </w:tc>
      </w:tr>
    </w:tbl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="005F702D">
        <w:rPr>
          <w:rFonts w:ascii="Arial" w:hAnsi="Arial" w:cs="Arial"/>
          <w:i/>
          <w:szCs w:val="24"/>
        </w:rPr>
        <w:t xml:space="preserve"> Mgr. Jana Špirková</w:t>
      </w:r>
      <w:r w:rsidR="005F702D" w:rsidRPr="0021054C">
        <w:rPr>
          <w:rFonts w:ascii="Arial" w:hAnsi="Arial" w:cs="Arial"/>
          <w:i/>
          <w:szCs w:val="24"/>
        </w:rPr>
        <w:t xml:space="preserve"> </w:t>
      </w:r>
      <w:r w:rsidRPr="0021054C">
        <w:rPr>
          <w:rFonts w:ascii="Arial" w:hAnsi="Arial" w:cs="Arial"/>
          <w:i/>
          <w:szCs w:val="24"/>
        </w:rPr>
        <w:t>dne</w:t>
      </w:r>
      <w:r w:rsidR="005F702D">
        <w:rPr>
          <w:rFonts w:ascii="Arial" w:hAnsi="Arial" w:cs="Arial"/>
          <w:i/>
          <w:szCs w:val="24"/>
        </w:rPr>
        <w:t xml:space="preserve"> </w:t>
      </w:r>
    </w:p>
    <w:p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 w:rsidSect="00F550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5FB" w:rsidRDefault="006415FB" w:rsidP="006D2A7D">
      <w:pPr>
        <w:spacing w:after="0" w:line="240" w:lineRule="auto"/>
      </w:pPr>
      <w:r>
        <w:separator/>
      </w:r>
    </w:p>
  </w:endnote>
  <w:endnote w:type="continuationSeparator" w:id="0">
    <w:p w:rsidR="006415FB" w:rsidRDefault="006415FB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5FB" w:rsidRDefault="006415FB" w:rsidP="006D2A7D">
      <w:pPr>
        <w:spacing w:after="0" w:line="240" w:lineRule="auto"/>
      </w:pPr>
      <w:r>
        <w:separator/>
      </w:r>
    </w:p>
  </w:footnote>
  <w:footnote w:type="continuationSeparator" w:id="0">
    <w:p w:rsidR="006415FB" w:rsidRDefault="006415FB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E34" w:rsidRDefault="00B37E34">
    <w:pPr>
      <w:pStyle w:val="Zhlav"/>
    </w:pPr>
    <w:r>
      <w:rPr>
        <w:noProof/>
        <w:lang w:eastAsia="cs-CZ"/>
      </w:rPr>
      <w:drawing>
        <wp:inline distT="0" distB="0" distL="0" distR="0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47798"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7" type="#_x0000_t202" style="position:absolute;margin-left:294.2pt;margin-top:-8.4pt;width:184.8pt;height:20.1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<v:textbox>
            <w:txbxContent>
              <w:p w:rsidR="00B37E34" w:rsidRPr="00FA31D2" w:rsidRDefault="00B37E34" w:rsidP="0021054C">
                <w:pPr>
                  <w:jc w:val="right"/>
                  <w:rPr>
                    <w:rFonts w:ascii="Arial" w:hAnsi="Arial" w:cs="Arial"/>
                    <w:sz w:val="18"/>
                  </w:rPr>
                </w:pPr>
                <w:r w:rsidRPr="00FA31D2">
                  <w:rPr>
                    <w:rFonts w:ascii="Arial" w:hAnsi="Arial" w:cs="Arial"/>
                    <w:sz w:val="18"/>
                  </w:rPr>
                  <w:t>Příloha č. 1 Směrnice GŘ č. 17/2015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C3256"/>
    <w:multiLevelType w:val="hybridMultilevel"/>
    <w:tmpl w:val="51463D52"/>
    <w:lvl w:ilvl="0" w:tplc="A702857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10C"/>
    <w:rsid w:val="00030E54"/>
    <w:rsid w:val="00045912"/>
    <w:rsid w:val="000B6E2D"/>
    <w:rsid w:val="00130340"/>
    <w:rsid w:val="001606D5"/>
    <w:rsid w:val="00181B24"/>
    <w:rsid w:val="00182114"/>
    <w:rsid w:val="00183063"/>
    <w:rsid w:val="001D3295"/>
    <w:rsid w:val="001D6C5E"/>
    <w:rsid w:val="001E3C7A"/>
    <w:rsid w:val="0021054C"/>
    <w:rsid w:val="002270D2"/>
    <w:rsid w:val="002D50A9"/>
    <w:rsid w:val="002D5965"/>
    <w:rsid w:val="002E3B16"/>
    <w:rsid w:val="00347798"/>
    <w:rsid w:val="003C301B"/>
    <w:rsid w:val="003D141C"/>
    <w:rsid w:val="003F15CC"/>
    <w:rsid w:val="00486C77"/>
    <w:rsid w:val="00493C1A"/>
    <w:rsid w:val="004D37C4"/>
    <w:rsid w:val="004E037D"/>
    <w:rsid w:val="00580E11"/>
    <w:rsid w:val="005A262F"/>
    <w:rsid w:val="005B438F"/>
    <w:rsid w:val="005F702D"/>
    <w:rsid w:val="006415FB"/>
    <w:rsid w:val="00681C69"/>
    <w:rsid w:val="00694C6F"/>
    <w:rsid w:val="006D2A7D"/>
    <w:rsid w:val="007A3888"/>
    <w:rsid w:val="0081126E"/>
    <w:rsid w:val="00873639"/>
    <w:rsid w:val="008B13F2"/>
    <w:rsid w:val="008D0C37"/>
    <w:rsid w:val="008E1397"/>
    <w:rsid w:val="00945FF9"/>
    <w:rsid w:val="009C163C"/>
    <w:rsid w:val="009C210C"/>
    <w:rsid w:val="00A020B2"/>
    <w:rsid w:val="00A11A4E"/>
    <w:rsid w:val="00B26900"/>
    <w:rsid w:val="00B37E34"/>
    <w:rsid w:val="00BC2445"/>
    <w:rsid w:val="00C05241"/>
    <w:rsid w:val="00C83DB9"/>
    <w:rsid w:val="00C85A29"/>
    <w:rsid w:val="00C931E1"/>
    <w:rsid w:val="00C95A57"/>
    <w:rsid w:val="00CA3FDF"/>
    <w:rsid w:val="00CD2034"/>
    <w:rsid w:val="00CE79D2"/>
    <w:rsid w:val="00D503E2"/>
    <w:rsid w:val="00D82C4A"/>
    <w:rsid w:val="00D8422B"/>
    <w:rsid w:val="00DA6C27"/>
    <w:rsid w:val="00DC4017"/>
    <w:rsid w:val="00E03C4A"/>
    <w:rsid w:val="00E36BA0"/>
    <w:rsid w:val="00E95BA7"/>
    <w:rsid w:val="00EA6C2C"/>
    <w:rsid w:val="00EC7ADD"/>
    <w:rsid w:val="00F01EA1"/>
    <w:rsid w:val="00F15417"/>
    <w:rsid w:val="00F20FDA"/>
    <w:rsid w:val="00F34E6C"/>
    <w:rsid w:val="00F55032"/>
    <w:rsid w:val="00F774A8"/>
    <w:rsid w:val="00FE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581AFEA1"/>
  <w15:docId w15:val="{692365B6-918C-49F8-BA07-CD5CC56B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9C846-106E-472D-A342-41B154E5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697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Špirková Jana Mgr. (UPM-KRP)</cp:lastModifiedBy>
  <cp:revision>5</cp:revision>
  <dcterms:created xsi:type="dcterms:W3CDTF">2020-07-09T11:00:00Z</dcterms:created>
  <dcterms:modified xsi:type="dcterms:W3CDTF">2020-07-29T08:27:00Z</dcterms:modified>
</cp:coreProperties>
</file>