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A75607">
        <w:rPr>
          <w:sz w:val="28"/>
          <w:szCs w:val="28"/>
        </w:rPr>
        <w:t>4</w:t>
      </w:r>
    </w:p>
    <w:p w:rsidR="00A157C6" w:rsidRPr="006A1D7C" w:rsidRDefault="00A157C6">
      <w:pPr>
        <w:jc w:val="center"/>
        <w:rPr>
          <w:b/>
          <w:bCs/>
          <w:u w:val="single"/>
        </w:rPr>
      </w:pPr>
      <w:r w:rsidRPr="006A1D7C">
        <w:rPr>
          <w:b/>
          <w:bCs/>
          <w:u w:val="single"/>
        </w:rPr>
        <w:t xml:space="preserve">ke smlouvě o </w:t>
      </w:r>
      <w:r w:rsidR="00C47AC4" w:rsidRPr="006A1D7C">
        <w:rPr>
          <w:b/>
          <w:bCs/>
          <w:u w:val="single"/>
        </w:rPr>
        <w:t>zajištění stravování uzavřené dne</w:t>
      </w:r>
      <w:r w:rsidR="006A1D7C" w:rsidRPr="006A1D7C">
        <w:rPr>
          <w:b/>
          <w:bCs/>
          <w:u w:val="single"/>
        </w:rPr>
        <w:t xml:space="preserve"> 21. </w:t>
      </w:r>
      <w:r w:rsidR="006A1D7C">
        <w:rPr>
          <w:b/>
          <w:bCs/>
          <w:u w:val="single"/>
        </w:rPr>
        <w:t>ú</w:t>
      </w:r>
      <w:r w:rsidR="006A1D7C" w:rsidRPr="006A1D7C">
        <w:rPr>
          <w:b/>
          <w:bCs/>
          <w:u w:val="single"/>
        </w:rPr>
        <w:t>nora 2018</w:t>
      </w:r>
    </w:p>
    <w:p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A157C6" w:rsidRPr="004002CA" w:rsidRDefault="00A157C6">
      <w:pPr>
        <w:rPr>
          <w:sz w:val="16"/>
          <w:szCs w:val="16"/>
        </w:rPr>
      </w:pPr>
    </w:p>
    <w:p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:rsidR="00544837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</w:p>
    <w:p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 xml:space="preserve">ředitelkou </w:t>
      </w:r>
      <w:r w:rsidR="00E804A4" w:rsidRPr="005E100D">
        <w:rPr>
          <w:sz w:val="20"/>
          <w:szCs w:val="20"/>
        </w:rPr>
        <w:t>příspěvkové organizace</w:t>
      </w:r>
    </w:p>
    <w:p w:rsidR="00963E59" w:rsidRPr="00532DFB" w:rsidRDefault="00963E59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E804A4" w:rsidRPr="005E100D">
        <w:rPr>
          <w:sz w:val="20"/>
          <w:szCs w:val="20"/>
        </w:rPr>
        <w:t>P</w:t>
      </w:r>
      <w:r w:rsidRPr="005E100D">
        <w:rPr>
          <w:sz w:val="20"/>
          <w:szCs w:val="20"/>
        </w:rPr>
        <w:t>rovozovna:</w:t>
      </w:r>
      <w:r w:rsidRPr="005E100D">
        <w:rPr>
          <w:sz w:val="20"/>
          <w:szCs w:val="20"/>
        </w:rPr>
        <w:tab/>
      </w:r>
      <w:r w:rsidR="00532DFB" w:rsidRPr="00532DFB">
        <w:rPr>
          <w:bCs/>
          <w:sz w:val="20"/>
          <w:szCs w:val="20"/>
        </w:rPr>
        <w:t>Hranická 14, Přerov - Předmostí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32DFB" w:rsidRDefault="00E804A4" w:rsidP="00CA3C32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Název:</w:t>
      </w:r>
      <w:r w:rsidR="00CA3C32">
        <w:rPr>
          <w:b/>
          <w:bCs/>
          <w:sz w:val="20"/>
          <w:szCs w:val="20"/>
        </w:rPr>
        <w:tab/>
      </w:r>
      <w:r w:rsidR="00CA3C32">
        <w:rPr>
          <w:b/>
          <w:bCs/>
          <w:sz w:val="20"/>
          <w:szCs w:val="20"/>
        </w:rPr>
        <w:tab/>
      </w:r>
      <w:r w:rsidR="00532DFB" w:rsidRPr="00532DFB">
        <w:rPr>
          <w:b/>
          <w:bCs/>
          <w:sz w:val="20"/>
          <w:szCs w:val="20"/>
        </w:rPr>
        <w:t>Základní škola J. A. Komenského a Mateřská škola, Přerov – Předmostí,</w:t>
      </w:r>
    </w:p>
    <w:p w:rsidR="00532DFB" w:rsidRPr="00532DFB" w:rsidRDefault="00532DFB" w:rsidP="00CA3C32">
      <w:pPr>
        <w:rPr>
          <w:b/>
          <w:bCs/>
          <w:sz w:val="20"/>
          <w:szCs w:val="20"/>
        </w:rPr>
      </w:pPr>
      <w:r w:rsidRPr="00532DFB">
        <w:rPr>
          <w:b/>
          <w:bCs/>
          <w:sz w:val="20"/>
          <w:szCs w:val="20"/>
        </w:rPr>
        <w:tab/>
      </w:r>
      <w:r w:rsidRPr="00532DFB">
        <w:rPr>
          <w:b/>
          <w:bCs/>
          <w:sz w:val="20"/>
          <w:szCs w:val="20"/>
        </w:rPr>
        <w:tab/>
      </w:r>
      <w:r w:rsidRPr="00532DFB">
        <w:rPr>
          <w:b/>
          <w:bCs/>
          <w:sz w:val="20"/>
          <w:szCs w:val="20"/>
        </w:rPr>
        <w:tab/>
        <w:t>Hranická 14</w:t>
      </w:r>
    </w:p>
    <w:p w:rsidR="007938A4" w:rsidRPr="00532DFB" w:rsidRDefault="00A157C6" w:rsidP="00CA3C32">
      <w:pPr>
        <w:rPr>
          <w:sz w:val="20"/>
          <w:szCs w:val="20"/>
        </w:rPr>
      </w:pPr>
      <w:r w:rsidRPr="00532DFB">
        <w:rPr>
          <w:sz w:val="20"/>
          <w:szCs w:val="20"/>
        </w:rPr>
        <w:tab/>
        <w:t>Se sídlem:</w:t>
      </w:r>
      <w:r w:rsidR="007938A4" w:rsidRPr="00532DFB">
        <w:rPr>
          <w:sz w:val="20"/>
          <w:szCs w:val="20"/>
        </w:rPr>
        <w:tab/>
      </w:r>
      <w:r w:rsidR="00532DFB" w:rsidRPr="00532DFB">
        <w:rPr>
          <w:bCs/>
          <w:sz w:val="20"/>
          <w:szCs w:val="20"/>
        </w:rPr>
        <w:t>Hranická 14, Přerov – Předmostí, 751 24</w:t>
      </w:r>
    </w:p>
    <w:p w:rsidR="00532A46" w:rsidRPr="00532DFB" w:rsidRDefault="00A157C6" w:rsidP="00CA3C32">
      <w:pPr>
        <w:rPr>
          <w:sz w:val="20"/>
          <w:szCs w:val="20"/>
        </w:rPr>
      </w:pPr>
      <w:r w:rsidRPr="00532DFB">
        <w:rPr>
          <w:sz w:val="20"/>
          <w:szCs w:val="20"/>
        </w:rPr>
        <w:tab/>
        <w:t>IČ:</w:t>
      </w:r>
      <w:r w:rsidR="00CA6A17" w:rsidRPr="00532DFB">
        <w:rPr>
          <w:sz w:val="20"/>
          <w:szCs w:val="20"/>
        </w:rPr>
        <w:tab/>
      </w:r>
      <w:r w:rsidR="00CA3C32" w:rsidRPr="00532DFB">
        <w:rPr>
          <w:sz w:val="20"/>
          <w:szCs w:val="20"/>
        </w:rPr>
        <w:tab/>
      </w:r>
      <w:r w:rsidR="00532DFB" w:rsidRPr="00532DFB">
        <w:rPr>
          <w:bCs/>
          <w:sz w:val="20"/>
          <w:szCs w:val="20"/>
        </w:rPr>
        <w:t>45180083</w:t>
      </w:r>
    </w:p>
    <w:p w:rsidR="0037195C" w:rsidRPr="005E100D" w:rsidRDefault="00CA3C32" w:rsidP="00CA3C32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32A46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Bank.</w:t>
      </w:r>
      <w:r w:rsidR="00306CCE" w:rsidRPr="005E100D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spojení:</w:t>
      </w:r>
      <w:r w:rsidR="00BD0200" w:rsidRPr="005E100D">
        <w:rPr>
          <w:sz w:val="20"/>
          <w:szCs w:val="20"/>
        </w:rPr>
        <w:tab/>
      </w:r>
    </w:p>
    <w:p w:rsidR="00A157C6" w:rsidRPr="00532DFB" w:rsidRDefault="00D90BEB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BD0200" w:rsidRPr="005E100D">
        <w:rPr>
          <w:sz w:val="20"/>
          <w:szCs w:val="20"/>
        </w:rPr>
        <w:t>Zastoupená:</w:t>
      </w:r>
      <w:r w:rsidR="00BD0200" w:rsidRPr="005E100D">
        <w:rPr>
          <w:sz w:val="20"/>
          <w:szCs w:val="20"/>
        </w:rPr>
        <w:tab/>
      </w:r>
      <w:r w:rsidR="00CC2A9A">
        <w:rPr>
          <w:bCs/>
          <w:sz w:val="20"/>
          <w:szCs w:val="20"/>
        </w:rPr>
        <w:t>ř</w:t>
      </w:r>
      <w:r w:rsidR="00532DFB" w:rsidRPr="00532DFB">
        <w:rPr>
          <w:bCs/>
          <w:sz w:val="20"/>
          <w:szCs w:val="20"/>
        </w:rPr>
        <w:t>editelkou příspěvkové organizace</w:t>
      </w:r>
    </w:p>
    <w:p w:rsidR="002A43C3" w:rsidRPr="00532DFB" w:rsidRDefault="002A43C3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926C27" w:rsidRPr="006950DC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FA04FA">
        <w:rPr>
          <w:sz w:val="20"/>
          <w:szCs w:val="20"/>
        </w:rPr>
        <w:t xml:space="preserve"> </w:t>
      </w:r>
      <w:r w:rsidR="00A75607">
        <w:rPr>
          <w:sz w:val="20"/>
          <w:szCs w:val="20"/>
        </w:rPr>
        <w:t>4</w:t>
      </w:r>
      <w:r w:rsidR="00372506">
        <w:rPr>
          <w:sz w:val="20"/>
          <w:szCs w:val="20"/>
        </w:rPr>
        <w:t xml:space="preserve"> </w:t>
      </w:r>
      <w:r w:rsidR="00FD6709">
        <w:rPr>
          <w:sz w:val="20"/>
          <w:szCs w:val="20"/>
        </w:rPr>
        <w:t>ke</w:t>
      </w:r>
      <w:r w:rsidRPr="005E100D">
        <w:rPr>
          <w:sz w:val="20"/>
          <w:szCs w:val="20"/>
        </w:rPr>
        <w:t xml:space="preserve"> smlouvě se upravuje text v oddíle II. a VI.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:rsidR="00A157C6" w:rsidRDefault="00A157C6">
      <w:pPr>
        <w:pStyle w:val="Nadpis1"/>
      </w:pPr>
      <w:r>
        <w:t>Cena stravy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:rsidR="00126E1F" w:rsidRDefault="00C47811" w:rsidP="00126E1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126E1F">
        <w:rPr>
          <w:sz w:val="20"/>
          <w:szCs w:val="20"/>
        </w:rPr>
        <w:t>Potraviny</w:t>
      </w:r>
      <w:r w:rsidR="00126E1F">
        <w:rPr>
          <w:b/>
          <w:bCs/>
          <w:sz w:val="20"/>
          <w:szCs w:val="20"/>
        </w:rPr>
        <w:t xml:space="preserve"> </w:t>
      </w:r>
      <w:r w:rsidR="00126E1F">
        <w:rPr>
          <w:sz w:val="20"/>
          <w:szCs w:val="20"/>
        </w:rPr>
        <w:t>ve výši finančního limitu</w:t>
      </w:r>
      <w:r w:rsidR="00126E1F">
        <w:rPr>
          <w:sz w:val="20"/>
          <w:szCs w:val="20"/>
        </w:rPr>
        <w:tab/>
      </w:r>
      <w:r w:rsidR="00126E1F">
        <w:rPr>
          <w:sz w:val="20"/>
          <w:szCs w:val="20"/>
        </w:rPr>
        <w:tab/>
      </w:r>
      <w:r w:rsidR="00126E1F">
        <w:rPr>
          <w:sz w:val="20"/>
          <w:szCs w:val="20"/>
        </w:rPr>
        <w:tab/>
      </w:r>
      <w:r w:rsidR="00126E1F">
        <w:rPr>
          <w:sz w:val="20"/>
          <w:szCs w:val="20"/>
        </w:rPr>
        <w:tab/>
      </w:r>
      <w:r w:rsidR="00CC2A9A">
        <w:rPr>
          <w:sz w:val="20"/>
          <w:szCs w:val="20"/>
        </w:rPr>
        <w:t xml:space="preserve">         </w:t>
      </w:r>
      <w:r w:rsidR="00126E1F">
        <w:rPr>
          <w:sz w:val="20"/>
          <w:szCs w:val="20"/>
        </w:rPr>
        <w:t xml:space="preserve"> Kč</w:t>
      </w:r>
    </w:p>
    <w:p w:rsidR="00126E1F" w:rsidRDefault="00126E1F" w:rsidP="00126E1F">
      <w:pPr>
        <w:jc w:val="both"/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Provozní náklady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CC2A9A">
        <w:rPr>
          <w:sz w:val="20"/>
          <w:szCs w:val="20"/>
          <w:u w:val="single"/>
        </w:rPr>
        <w:t xml:space="preserve">         </w:t>
      </w:r>
      <w:r>
        <w:rPr>
          <w:sz w:val="20"/>
          <w:szCs w:val="20"/>
          <w:u w:val="single"/>
        </w:rPr>
        <w:t xml:space="preserve"> Kč</w:t>
      </w:r>
    </w:p>
    <w:p w:rsidR="00126E1F" w:rsidRDefault="00126E1F" w:rsidP="00126E1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Celkem základ daně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72,73 Kč</w:t>
      </w:r>
    </w:p>
    <w:p w:rsidR="00126E1F" w:rsidRDefault="00126E1F" w:rsidP="00126E1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DPH 10%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7,27 Kč</w:t>
      </w:r>
    </w:p>
    <w:p w:rsidR="00126E1F" w:rsidRDefault="00126E1F" w:rsidP="00126E1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-----------------------------------------------------------------------------------------</w:t>
      </w:r>
    </w:p>
    <w:p w:rsidR="00126E1F" w:rsidRDefault="00126E1F" w:rsidP="00126E1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Cena celkem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80,00 Kč</w:t>
      </w:r>
    </w:p>
    <w:p w:rsidR="00372506" w:rsidRPr="006950DC" w:rsidRDefault="00126E1F" w:rsidP="00126E1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====================================================</w:t>
      </w:r>
    </w:p>
    <w:p w:rsidR="00A157C6" w:rsidRPr="006950DC" w:rsidRDefault="00372506" w:rsidP="00372506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9B79EF"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</w:p>
    <w:p w:rsidR="00A157C6" w:rsidRPr="00DE665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9B79EF" w:rsidP="009B79E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C76EE5">
        <w:rPr>
          <w:b/>
          <w:sz w:val="20"/>
          <w:szCs w:val="20"/>
        </w:rPr>
        <w:tab/>
      </w:r>
      <w:r w:rsidR="00686F9A" w:rsidRPr="006950DC">
        <w:rPr>
          <w:b/>
          <w:sz w:val="20"/>
          <w:szCs w:val="20"/>
        </w:rPr>
        <w:t>Z toho hradí:</w:t>
      </w:r>
    </w:p>
    <w:p w:rsidR="00686F9A" w:rsidRPr="0016749A" w:rsidRDefault="00ED535E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1326C1" w:rsidRPr="0016749A">
        <w:rPr>
          <w:sz w:val="20"/>
          <w:szCs w:val="20"/>
        </w:rPr>
        <w:t>Strávník</w:t>
      </w:r>
      <w:r w:rsidRPr="0016749A">
        <w:rPr>
          <w:sz w:val="20"/>
          <w:szCs w:val="20"/>
        </w:rPr>
        <w:tab/>
      </w:r>
      <w:r w:rsidR="001326C1" w:rsidRPr="0016749A">
        <w:rPr>
          <w:sz w:val="20"/>
          <w:szCs w:val="20"/>
        </w:rPr>
        <w:tab/>
      </w:r>
      <w:r w:rsidR="001326C1" w:rsidRPr="0016749A">
        <w:rPr>
          <w:sz w:val="20"/>
          <w:szCs w:val="20"/>
        </w:rPr>
        <w:tab/>
      </w:r>
      <w:r w:rsidR="001326C1" w:rsidRPr="0016749A">
        <w:rPr>
          <w:sz w:val="20"/>
          <w:szCs w:val="20"/>
        </w:rPr>
        <w:tab/>
      </w:r>
      <w:r w:rsidR="001326C1" w:rsidRPr="0016749A">
        <w:rPr>
          <w:sz w:val="20"/>
          <w:szCs w:val="20"/>
        </w:rPr>
        <w:tab/>
      </w:r>
      <w:r w:rsidR="001326C1" w:rsidRPr="0016749A">
        <w:rPr>
          <w:sz w:val="20"/>
          <w:szCs w:val="20"/>
        </w:rPr>
        <w:tab/>
      </w:r>
      <w:r w:rsidR="001326C1" w:rsidRPr="0016749A">
        <w:rPr>
          <w:sz w:val="20"/>
          <w:szCs w:val="20"/>
        </w:rPr>
        <w:tab/>
      </w:r>
      <w:r w:rsidR="00CC2A9A">
        <w:rPr>
          <w:sz w:val="20"/>
          <w:szCs w:val="20"/>
        </w:rPr>
        <w:t xml:space="preserve">         </w:t>
      </w:r>
      <w:r w:rsidR="00686F9A" w:rsidRPr="0016749A">
        <w:rPr>
          <w:sz w:val="20"/>
          <w:szCs w:val="20"/>
        </w:rPr>
        <w:t xml:space="preserve"> Kč</w:t>
      </w:r>
    </w:p>
    <w:p w:rsidR="00686F9A" w:rsidRPr="006950DC" w:rsidRDefault="00ED535E" w:rsidP="00ED535E">
      <w:pPr>
        <w:jc w:val="both"/>
        <w:rPr>
          <w:sz w:val="20"/>
          <w:szCs w:val="20"/>
        </w:rPr>
      </w:pPr>
      <w:r w:rsidRPr="0016749A">
        <w:rPr>
          <w:sz w:val="20"/>
          <w:szCs w:val="20"/>
        </w:rPr>
        <w:tab/>
      </w:r>
      <w:r w:rsidR="00C76EE5" w:rsidRPr="0016749A">
        <w:rPr>
          <w:sz w:val="20"/>
          <w:szCs w:val="20"/>
        </w:rPr>
        <w:tab/>
      </w:r>
      <w:r w:rsidR="00372678" w:rsidRPr="0016749A">
        <w:rPr>
          <w:sz w:val="20"/>
          <w:szCs w:val="20"/>
        </w:rPr>
        <w:t>Příspěvek z</w:t>
      </w:r>
      <w:r w:rsidR="001326C1" w:rsidRPr="0016749A">
        <w:rPr>
          <w:sz w:val="20"/>
          <w:szCs w:val="20"/>
        </w:rPr>
        <w:t> </w:t>
      </w:r>
      <w:r w:rsidR="00620FBF" w:rsidRPr="0016749A">
        <w:rPr>
          <w:sz w:val="20"/>
          <w:szCs w:val="20"/>
        </w:rPr>
        <w:t>FKSP</w:t>
      </w:r>
      <w:r w:rsidR="001326C1" w:rsidRPr="0016749A">
        <w:rPr>
          <w:sz w:val="20"/>
          <w:szCs w:val="20"/>
        </w:rPr>
        <w:tab/>
      </w:r>
      <w:r w:rsidR="001326C1" w:rsidRPr="0016749A">
        <w:rPr>
          <w:sz w:val="20"/>
          <w:szCs w:val="20"/>
        </w:rPr>
        <w:tab/>
      </w:r>
      <w:r w:rsidR="001326C1" w:rsidRPr="0016749A">
        <w:rPr>
          <w:sz w:val="20"/>
          <w:szCs w:val="20"/>
        </w:rPr>
        <w:tab/>
      </w:r>
      <w:r w:rsidR="001326C1" w:rsidRPr="0016749A">
        <w:rPr>
          <w:sz w:val="20"/>
          <w:szCs w:val="20"/>
        </w:rPr>
        <w:tab/>
      </w:r>
      <w:r w:rsidR="001326C1" w:rsidRPr="0016749A">
        <w:rPr>
          <w:sz w:val="20"/>
          <w:szCs w:val="20"/>
        </w:rPr>
        <w:tab/>
      </w:r>
      <w:r w:rsidR="00CC2A9A">
        <w:rPr>
          <w:sz w:val="20"/>
          <w:szCs w:val="20"/>
        </w:rPr>
        <w:t xml:space="preserve">         </w:t>
      </w:r>
      <w:r w:rsidR="00372678" w:rsidRPr="0016749A">
        <w:rPr>
          <w:sz w:val="20"/>
          <w:szCs w:val="20"/>
        </w:rPr>
        <w:t xml:space="preserve"> Kč</w:t>
      </w:r>
    </w:p>
    <w:p w:rsidR="005816B3" w:rsidRPr="00DE6656" w:rsidRDefault="005816B3" w:rsidP="001326C1">
      <w:pPr>
        <w:jc w:val="both"/>
        <w:rPr>
          <w:sz w:val="16"/>
          <w:szCs w:val="16"/>
        </w:rPr>
      </w:pPr>
    </w:p>
    <w:p w:rsidR="00A157C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 w:rsidRPr="006950DC">
        <w:rPr>
          <w:b/>
          <w:bCs/>
        </w:rPr>
        <w:t>VI.</w:t>
      </w:r>
      <w:bookmarkStart w:id="0" w:name="_GoBack"/>
      <w:bookmarkEnd w:id="0"/>
    </w:p>
    <w:p w:rsidR="00544837" w:rsidRPr="006950DC" w:rsidRDefault="00544837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A157C6" w:rsidRPr="006950DC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>dodatek č.</w:t>
      </w:r>
      <w:r w:rsidR="00126680">
        <w:rPr>
          <w:b/>
          <w:sz w:val="20"/>
          <w:szCs w:val="20"/>
        </w:rPr>
        <w:t xml:space="preserve"> </w:t>
      </w:r>
      <w:r w:rsidR="00A75607">
        <w:rPr>
          <w:b/>
          <w:sz w:val="20"/>
          <w:szCs w:val="20"/>
        </w:rPr>
        <w:t>4</w:t>
      </w:r>
      <w:r w:rsidRPr="006950DC">
        <w:rPr>
          <w:sz w:val="20"/>
          <w:szCs w:val="20"/>
        </w:rPr>
        <w:t xml:space="preserve">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="00FA04FA">
        <w:rPr>
          <w:b/>
          <w:bCs/>
          <w:sz w:val="20"/>
          <w:szCs w:val="20"/>
        </w:rPr>
        <w:t xml:space="preserve">od 1. </w:t>
      </w:r>
      <w:r w:rsidR="00A75607">
        <w:rPr>
          <w:b/>
          <w:bCs/>
          <w:sz w:val="20"/>
          <w:szCs w:val="20"/>
        </w:rPr>
        <w:t>9</w:t>
      </w:r>
      <w:r w:rsidR="00FA04FA">
        <w:rPr>
          <w:b/>
          <w:bCs/>
          <w:sz w:val="20"/>
          <w:szCs w:val="20"/>
        </w:rPr>
        <w:t>. 2020.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:rsidR="00A75607" w:rsidRPr="00A75607" w:rsidRDefault="00A75607" w:rsidP="00A75607">
      <w:pPr>
        <w:jc w:val="both"/>
        <w:rPr>
          <w:sz w:val="22"/>
          <w:szCs w:val="22"/>
        </w:rPr>
      </w:pPr>
      <w:r w:rsidRPr="00A75607">
        <w:rPr>
          <w:sz w:val="22"/>
          <w:szCs w:val="22"/>
        </w:rPr>
        <w:t>Dle zákona č. 340/2015 Sb., o zvláštních podmínkách účinnosti některých smluv, uveřejňování těchto smluv a o registru smluv (zákon o registru smluv), ve znění pozdějších předpisů, se zveřejňují smlouvy a vystavené objednávky nad 50.000,- Kč bez DPH. Zařízení školního stravování Přerov zveřejní tuto smlouvu v registru smluv, a to v termínu stanoveném tímto zákonem.</w:t>
      </w:r>
    </w:p>
    <w:p w:rsidR="002D6E1B" w:rsidRPr="00FD259F" w:rsidRDefault="002D6E1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6950DC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Ostatní text výše uvedené smlouvy se nemění.</w:t>
      </w:r>
    </w:p>
    <w:p w:rsidR="00A157C6" w:rsidRPr="00FD259F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V Přerově dne</w:t>
      </w:r>
      <w:r w:rsidR="00787354" w:rsidRPr="006950DC">
        <w:rPr>
          <w:sz w:val="20"/>
          <w:szCs w:val="20"/>
        </w:rPr>
        <w:t xml:space="preserve"> </w:t>
      </w:r>
      <w:r w:rsidR="00FA04FA">
        <w:rPr>
          <w:sz w:val="20"/>
          <w:szCs w:val="20"/>
        </w:rPr>
        <w:t>2</w:t>
      </w:r>
      <w:r w:rsidR="00A75607">
        <w:rPr>
          <w:sz w:val="20"/>
          <w:szCs w:val="20"/>
        </w:rPr>
        <w:t>9</w:t>
      </w:r>
      <w:r w:rsidR="00FA04FA">
        <w:rPr>
          <w:sz w:val="20"/>
          <w:szCs w:val="20"/>
        </w:rPr>
        <w:t>.</w:t>
      </w:r>
      <w:r w:rsidR="00A75607">
        <w:rPr>
          <w:sz w:val="20"/>
          <w:szCs w:val="20"/>
        </w:rPr>
        <w:t>6</w:t>
      </w:r>
      <w:r w:rsidR="00FA04FA">
        <w:rPr>
          <w:sz w:val="20"/>
          <w:szCs w:val="20"/>
        </w:rPr>
        <w:t>.2020</w:t>
      </w:r>
      <w:r w:rsidR="00844BB7">
        <w:rPr>
          <w:sz w:val="20"/>
          <w:szCs w:val="20"/>
        </w:rPr>
        <w:tab/>
      </w:r>
      <w:r w:rsidR="00372506">
        <w:rPr>
          <w:sz w:val="20"/>
          <w:szCs w:val="20"/>
        </w:rPr>
        <w:tab/>
        <w:t xml:space="preserve">    </w:t>
      </w:r>
      <w:r w:rsidR="00844BB7" w:rsidRPr="006950DC">
        <w:rPr>
          <w:sz w:val="20"/>
          <w:szCs w:val="20"/>
        </w:rPr>
        <w:t xml:space="preserve">V Přerově dne </w:t>
      </w:r>
      <w:r w:rsidR="00FA04FA">
        <w:rPr>
          <w:sz w:val="20"/>
          <w:szCs w:val="20"/>
        </w:rPr>
        <w:t>2</w:t>
      </w:r>
      <w:r w:rsidR="00A75607">
        <w:rPr>
          <w:sz w:val="20"/>
          <w:szCs w:val="20"/>
        </w:rPr>
        <w:t>9</w:t>
      </w:r>
      <w:r w:rsidR="00FA04FA">
        <w:rPr>
          <w:sz w:val="20"/>
          <w:szCs w:val="20"/>
        </w:rPr>
        <w:t>.</w:t>
      </w:r>
      <w:r w:rsidR="00A75607">
        <w:rPr>
          <w:sz w:val="20"/>
          <w:szCs w:val="20"/>
        </w:rPr>
        <w:t>6</w:t>
      </w:r>
      <w:r w:rsidR="00FA04FA">
        <w:rPr>
          <w:sz w:val="20"/>
          <w:szCs w:val="20"/>
        </w:rPr>
        <w:t>.2020</w:t>
      </w:r>
      <w:r w:rsidR="00844BB7" w:rsidRPr="006950DC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C004A7" w:rsidRPr="006950DC">
        <w:rPr>
          <w:sz w:val="20"/>
          <w:szCs w:val="20"/>
        </w:rPr>
        <w:tab/>
      </w: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:rsidR="00A157C6" w:rsidRPr="006950DC" w:rsidRDefault="00A157C6" w:rsidP="00CB0A37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>odběratel</w:t>
      </w:r>
    </w:p>
    <w:sectPr w:rsidR="00A157C6" w:rsidRPr="006950DC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7BF" w:rsidRDefault="007C17BF" w:rsidP="00B37D0E">
      <w:r>
        <w:separator/>
      </w:r>
    </w:p>
  </w:endnote>
  <w:endnote w:type="continuationSeparator" w:id="0">
    <w:p w:rsidR="007C17BF" w:rsidRDefault="007C17BF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7BF" w:rsidRDefault="007C17BF" w:rsidP="00B37D0E">
      <w:r>
        <w:separator/>
      </w:r>
    </w:p>
  </w:footnote>
  <w:footnote w:type="continuationSeparator" w:id="0">
    <w:p w:rsidR="007C17BF" w:rsidRDefault="007C17BF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4A7"/>
    <w:rsid w:val="0006594B"/>
    <w:rsid w:val="00081218"/>
    <w:rsid w:val="000D19A3"/>
    <w:rsid w:val="000D30E8"/>
    <w:rsid w:val="00107629"/>
    <w:rsid w:val="001118BA"/>
    <w:rsid w:val="00126680"/>
    <w:rsid w:val="00126E1F"/>
    <w:rsid w:val="001326C1"/>
    <w:rsid w:val="0016749A"/>
    <w:rsid w:val="00191956"/>
    <w:rsid w:val="00191DB8"/>
    <w:rsid w:val="001B5FE8"/>
    <w:rsid w:val="001E291E"/>
    <w:rsid w:val="0021088A"/>
    <w:rsid w:val="0021132B"/>
    <w:rsid w:val="00254175"/>
    <w:rsid w:val="00271F8C"/>
    <w:rsid w:val="002A43C3"/>
    <w:rsid w:val="002C5722"/>
    <w:rsid w:val="002D6E1B"/>
    <w:rsid w:val="00306522"/>
    <w:rsid w:val="00306CCE"/>
    <w:rsid w:val="00307FC2"/>
    <w:rsid w:val="0031312A"/>
    <w:rsid w:val="00320AAC"/>
    <w:rsid w:val="0037195C"/>
    <w:rsid w:val="00372506"/>
    <w:rsid w:val="00372678"/>
    <w:rsid w:val="003753E5"/>
    <w:rsid w:val="00380DD8"/>
    <w:rsid w:val="003924C7"/>
    <w:rsid w:val="003A7259"/>
    <w:rsid w:val="004002CA"/>
    <w:rsid w:val="004149BC"/>
    <w:rsid w:val="004271C5"/>
    <w:rsid w:val="004422FB"/>
    <w:rsid w:val="004455D5"/>
    <w:rsid w:val="00474F67"/>
    <w:rsid w:val="00475B47"/>
    <w:rsid w:val="00487B9C"/>
    <w:rsid w:val="004A3B6D"/>
    <w:rsid w:val="005146E8"/>
    <w:rsid w:val="00532A46"/>
    <w:rsid w:val="00532DFB"/>
    <w:rsid w:val="00544837"/>
    <w:rsid w:val="005731D4"/>
    <w:rsid w:val="00580EC0"/>
    <w:rsid w:val="005816B3"/>
    <w:rsid w:val="005E100D"/>
    <w:rsid w:val="005E2727"/>
    <w:rsid w:val="005E336E"/>
    <w:rsid w:val="00620FBF"/>
    <w:rsid w:val="00650AAD"/>
    <w:rsid w:val="00686F9A"/>
    <w:rsid w:val="006950DC"/>
    <w:rsid w:val="006A1D7C"/>
    <w:rsid w:val="006E0B6F"/>
    <w:rsid w:val="006F1D89"/>
    <w:rsid w:val="007329E7"/>
    <w:rsid w:val="00783574"/>
    <w:rsid w:val="00787354"/>
    <w:rsid w:val="007938A4"/>
    <w:rsid w:val="007C17BF"/>
    <w:rsid w:val="00811AFD"/>
    <w:rsid w:val="00813F15"/>
    <w:rsid w:val="008215BF"/>
    <w:rsid w:val="00844BB7"/>
    <w:rsid w:val="00852242"/>
    <w:rsid w:val="00895B25"/>
    <w:rsid w:val="00924096"/>
    <w:rsid w:val="00926C27"/>
    <w:rsid w:val="00963E59"/>
    <w:rsid w:val="009809B5"/>
    <w:rsid w:val="009907C1"/>
    <w:rsid w:val="0099226E"/>
    <w:rsid w:val="009B2B3F"/>
    <w:rsid w:val="009B3CE7"/>
    <w:rsid w:val="009B79EF"/>
    <w:rsid w:val="009E6C43"/>
    <w:rsid w:val="00A157C6"/>
    <w:rsid w:val="00A5023C"/>
    <w:rsid w:val="00A54C4B"/>
    <w:rsid w:val="00A67605"/>
    <w:rsid w:val="00A75607"/>
    <w:rsid w:val="00AC7141"/>
    <w:rsid w:val="00B26B26"/>
    <w:rsid w:val="00B33ABD"/>
    <w:rsid w:val="00B37D0E"/>
    <w:rsid w:val="00B661C8"/>
    <w:rsid w:val="00B9042B"/>
    <w:rsid w:val="00BD0200"/>
    <w:rsid w:val="00C004A7"/>
    <w:rsid w:val="00C07263"/>
    <w:rsid w:val="00C109AE"/>
    <w:rsid w:val="00C258F7"/>
    <w:rsid w:val="00C47811"/>
    <w:rsid w:val="00C47AC4"/>
    <w:rsid w:val="00C50A2B"/>
    <w:rsid w:val="00C76EE5"/>
    <w:rsid w:val="00C84167"/>
    <w:rsid w:val="00C96355"/>
    <w:rsid w:val="00CA3C32"/>
    <w:rsid w:val="00CA6A17"/>
    <w:rsid w:val="00CB0A37"/>
    <w:rsid w:val="00CC2A9A"/>
    <w:rsid w:val="00D73B40"/>
    <w:rsid w:val="00D90BEB"/>
    <w:rsid w:val="00DB2808"/>
    <w:rsid w:val="00DD2022"/>
    <w:rsid w:val="00DE6656"/>
    <w:rsid w:val="00E070FB"/>
    <w:rsid w:val="00E804A4"/>
    <w:rsid w:val="00ED079A"/>
    <w:rsid w:val="00ED3843"/>
    <w:rsid w:val="00ED535E"/>
    <w:rsid w:val="00F23843"/>
    <w:rsid w:val="00F9145E"/>
    <w:rsid w:val="00FA04FA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5126EF-B659-4D5D-BAA3-B83CA4429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307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8</cp:revision>
  <cp:lastPrinted>2020-06-30T07:59:00Z</cp:lastPrinted>
  <dcterms:created xsi:type="dcterms:W3CDTF">2020-06-29T12:31:00Z</dcterms:created>
  <dcterms:modified xsi:type="dcterms:W3CDTF">2020-07-29T08:54:00Z</dcterms:modified>
</cp:coreProperties>
</file>