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AA6FB" w14:textId="77777777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5E54EB9C" w14:textId="77777777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B26E0C">
        <w:rPr>
          <w:rFonts w:ascii="Arial" w:hAnsi="Arial"/>
          <w:sz w:val="20"/>
        </w:rPr>
        <w:t>SPO /37/ 2020</w:t>
      </w:r>
    </w:p>
    <w:p w14:paraId="7ADFA665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70FF7204" w14:textId="77777777" w:rsidR="00796A29" w:rsidRPr="001759DF" w:rsidRDefault="00796A29" w:rsidP="001759DF">
      <w:pPr>
        <w:pStyle w:val="Textkomente"/>
      </w:pPr>
    </w:p>
    <w:p w14:paraId="12C5F114" w14:textId="77777777" w:rsidR="00796A29" w:rsidRPr="001759DF" w:rsidRDefault="00F854A0" w:rsidP="001759DF">
      <w:pPr>
        <w:jc w:val="both"/>
        <w:rPr>
          <w:rFonts w:ascii="Arial" w:hAnsi="Arial"/>
          <w:b/>
        </w:rPr>
      </w:pPr>
      <w:r>
        <w:rPr>
          <w:rFonts w:ascii="Arial" w:hAnsi="Arial"/>
        </w:rPr>
        <w:t>Roztyly Invest I., a.s.</w:t>
      </w:r>
    </w:p>
    <w:p w14:paraId="4EBE35DA" w14:textId="77777777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F854A0">
        <w:rPr>
          <w:rFonts w:ascii="Arial" w:hAnsi="Arial"/>
          <w:sz w:val="20"/>
        </w:rPr>
        <w:t xml:space="preserve">se sídlem: </w:t>
      </w:r>
      <w:r w:rsidR="00F854A0" w:rsidRPr="00F854A0">
        <w:rPr>
          <w:rFonts w:ascii="Arial" w:hAnsi="Arial"/>
          <w:sz w:val="20"/>
        </w:rPr>
        <w:t>Klimentská 1246/1, 110 00 Praha 1</w:t>
      </w:r>
    </w:p>
    <w:p w14:paraId="7224BEC3" w14:textId="777777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 w:rsidR="00D30768">
        <w:rPr>
          <w:rFonts w:ascii="Arial" w:hAnsi="Arial"/>
          <w:sz w:val="20"/>
        </w:rPr>
        <w:t>007600631</w:t>
      </w:r>
      <w:r w:rsidRPr="001759DF">
        <w:rPr>
          <w:rFonts w:ascii="Arial" w:hAnsi="Arial"/>
          <w:sz w:val="20"/>
        </w:rPr>
        <w:t xml:space="preserve">     </w:t>
      </w:r>
    </w:p>
    <w:p w14:paraId="06B7457D" w14:textId="777777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D30768">
        <w:rPr>
          <w:rFonts w:ascii="Arial" w:hAnsi="Arial"/>
          <w:sz w:val="20"/>
        </w:rPr>
        <w:t>CZ</w:t>
      </w:r>
      <w:proofErr w:type="gramEnd"/>
      <w:r w:rsidR="00D30768">
        <w:rPr>
          <w:rFonts w:ascii="Arial" w:hAnsi="Arial"/>
          <w:sz w:val="20"/>
        </w:rPr>
        <w:t>007600631</w:t>
      </w:r>
    </w:p>
    <w:p w14:paraId="3FF18F9F" w14:textId="3CC04DF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</w:p>
    <w:p w14:paraId="311F9DFB" w14:textId="77777777" w:rsidR="00796A29" w:rsidRPr="001759DF" w:rsidRDefault="00796A29" w:rsidP="004744F1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</w:t>
      </w:r>
      <w:r w:rsidR="004744F1">
        <w:rPr>
          <w:sz w:val="20"/>
        </w:rPr>
        <w:t xml:space="preserve">v obchodním rejstříku vedeném: </w:t>
      </w:r>
      <w:proofErr w:type="spellStart"/>
      <w:r w:rsidR="004744F1">
        <w:rPr>
          <w:sz w:val="20"/>
        </w:rPr>
        <w:t>Městkým</w:t>
      </w:r>
      <w:proofErr w:type="spellEnd"/>
      <w:r w:rsidR="004744F1">
        <w:rPr>
          <w:sz w:val="20"/>
        </w:rPr>
        <w:t xml:space="preserve"> soudem v Praze </w:t>
      </w:r>
      <w:r w:rsidRPr="001759DF">
        <w:rPr>
          <w:sz w:val="20"/>
        </w:rPr>
        <w:t xml:space="preserve">pod </w:t>
      </w:r>
      <w:proofErr w:type="spellStart"/>
      <w:r w:rsidRPr="001759DF">
        <w:rPr>
          <w:sz w:val="20"/>
        </w:rPr>
        <w:t>sp</w:t>
      </w:r>
      <w:proofErr w:type="spellEnd"/>
      <w:r w:rsidRPr="001759DF">
        <w:rPr>
          <w:sz w:val="20"/>
        </w:rPr>
        <w:t xml:space="preserve">. </w:t>
      </w:r>
      <w:proofErr w:type="gramStart"/>
      <w:r w:rsidRPr="001759DF">
        <w:rPr>
          <w:sz w:val="20"/>
        </w:rPr>
        <w:t xml:space="preserve">značkou:   </w:t>
      </w:r>
      <w:proofErr w:type="gramEnd"/>
      <w:r w:rsidRPr="001759DF">
        <w:rPr>
          <w:sz w:val="20"/>
        </w:rPr>
        <w:t xml:space="preserve">  </w:t>
      </w:r>
      <w:r w:rsidR="00D30768">
        <w:rPr>
          <w:sz w:val="20"/>
        </w:rPr>
        <w:t>B 23921</w:t>
      </w:r>
    </w:p>
    <w:p w14:paraId="24FC6A25" w14:textId="387C295E" w:rsidR="00796A29" w:rsidRPr="001759DF" w:rsidRDefault="00672AC4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bankovní spojení: </w:t>
      </w:r>
    </w:p>
    <w:p w14:paraId="0280DD9E" w14:textId="0E4BC1C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24C2B783" w14:textId="7777777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="004744F1">
        <w:rPr>
          <w:rFonts w:ascii="Arial" w:hAnsi="Arial"/>
          <w:b/>
          <w:sz w:val="20"/>
        </w:rPr>
        <w:t xml:space="preserve"> I</w:t>
      </w:r>
      <w:r w:rsidRPr="001759DF">
        <w:rPr>
          <w:rFonts w:ascii="Arial" w:hAnsi="Arial"/>
          <w:sz w:val="20"/>
        </w:rPr>
        <w:t>“)</w:t>
      </w:r>
    </w:p>
    <w:p w14:paraId="5D06F08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6E45ACDA" w14:textId="77777777" w:rsid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02050A2E" w14:textId="77777777" w:rsidR="00D30768" w:rsidRPr="001759DF" w:rsidRDefault="00D30768" w:rsidP="001759DF">
      <w:pPr>
        <w:tabs>
          <w:tab w:val="left" w:pos="360"/>
        </w:tabs>
        <w:rPr>
          <w:rFonts w:ascii="Arial" w:hAnsi="Arial"/>
        </w:rPr>
      </w:pPr>
    </w:p>
    <w:p w14:paraId="1664383E" w14:textId="77777777" w:rsidR="00D30768" w:rsidRPr="001759DF" w:rsidRDefault="00D30768" w:rsidP="00D30768">
      <w:pPr>
        <w:jc w:val="both"/>
        <w:rPr>
          <w:rFonts w:ascii="Arial" w:hAnsi="Arial"/>
          <w:b/>
        </w:rPr>
      </w:pPr>
      <w:r>
        <w:rPr>
          <w:rFonts w:ascii="Arial" w:hAnsi="Arial"/>
        </w:rPr>
        <w:t>Roztyly Invest II., a.s.</w:t>
      </w:r>
    </w:p>
    <w:p w14:paraId="1DCE587A" w14:textId="77777777" w:rsidR="00D30768" w:rsidRPr="001759DF" w:rsidRDefault="00D30768" w:rsidP="00D30768">
      <w:pPr>
        <w:pStyle w:val="Zkladntext"/>
        <w:spacing w:before="0"/>
        <w:rPr>
          <w:rFonts w:ascii="Arial" w:hAnsi="Arial"/>
          <w:sz w:val="20"/>
        </w:rPr>
      </w:pPr>
      <w:r w:rsidRPr="00F854A0">
        <w:rPr>
          <w:rFonts w:ascii="Arial" w:hAnsi="Arial"/>
          <w:sz w:val="20"/>
        </w:rPr>
        <w:t>se sídlem: Klimentská 1246/1, 110 00 Praha 1</w:t>
      </w:r>
    </w:p>
    <w:p w14:paraId="10250269" w14:textId="77777777" w:rsidR="00D30768" w:rsidRPr="001759DF" w:rsidRDefault="00D30768" w:rsidP="00D30768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>
        <w:rPr>
          <w:rFonts w:ascii="Arial" w:hAnsi="Arial"/>
          <w:sz w:val="20"/>
        </w:rPr>
        <w:t>007600640</w:t>
      </w:r>
      <w:r w:rsidRPr="001759DF">
        <w:rPr>
          <w:rFonts w:ascii="Arial" w:hAnsi="Arial"/>
          <w:sz w:val="20"/>
        </w:rPr>
        <w:t xml:space="preserve">     </w:t>
      </w:r>
    </w:p>
    <w:p w14:paraId="76DA318F" w14:textId="77777777" w:rsidR="00D30768" w:rsidRPr="001759DF" w:rsidRDefault="00D30768" w:rsidP="00D30768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>
        <w:rPr>
          <w:rFonts w:ascii="Arial" w:hAnsi="Arial"/>
          <w:sz w:val="20"/>
        </w:rPr>
        <w:t>CZ</w:t>
      </w:r>
      <w:proofErr w:type="gramEnd"/>
      <w:r>
        <w:rPr>
          <w:rFonts w:ascii="Arial" w:hAnsi="Arial"/>
          <w:sz w:val="20"/>
        </w:rPr>
        <w:t>007600640</w:t>
      </w:r>
    </w:p>
    <w:p w14:paraId="2BAC3CBA" w14:textId="0B56E0B1" w:rsidR="00D30768" w:rsidRPr="001759DF" w:rsidRDefault="00D30768" w:rsidP="00D30768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09A27621" w14:textId="77777777" w:rsidR="00D30768" w:rsidRPr="001759DF" w:rsidRDefault="00D30768" w:rsidP="004744F1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</w:t>
      </w:r>
      <w:r w:rsidR="004744F1">
        <w:rPr>
          <w:sz w:val="20"/>
        </w:rPr>
        <w:t xml:space="preserve"> obchodním rejstříku vedeném: </w:t>
      </w:r>
      <w:proofErr w:type="spellStart"/>
      <w:r w:rsidR="004744F1">
        <w:rPr>
          <w:sz w:val="20"/>
        </w:rPr>
        <w:t>Městkým</w:t>
      </w:r>
      <w:proofErr w:type="spellEnd"/>
      <w:r w:rsidR="004744F1">
        <w:rPr>
          <w:sz w:val="20"/>
        </w:rPr>
        <w:t xml:space="preserve"> soudem v Praze </w:t>
      </w:r>
      <w:r w:rsidRPr="001759DF">
        <w:rPr>
          <w:sz w:val="20"/>
        </w:rPr>
        <w:t xml:space="preserve">pod </w:t>
      </w:r>
      <w:proofErr w:type="spellStart"/>
      <w:r w:rsidRPr="001759DF">
        <w:rPr>
          <w:sz w:val="20"/>
        </w:rPr>
        <w:t>sp</w:t>
      </w:r>
      <w:proofErr w:type="spellEnd"/>
      <w:r w:rsidRPr="001759DF">
        <w:rPr>
          <w:sz w:val="20"/>
        </w:rPr>
        <w:t xml:space="preserve">. </w:t>
      </w:r>
      <w:proofErr w:type="gramStart"/>
      <w:r w:rsidRPr="001759DF">
        <w:rPr>
          <w:sz w:val="20"/>
        </w:rPr>
        <w:t xml:space="preserve">značkou:   </w:t>
      </w:r>
      <w:proofErr w:type="gramEnd"/>
      <w:r w:rsidRPr="001759DF">
        <w:rPr>
          <w:sz w:val="20"/>
        </w:rPr>
        <w:t xml:space="preserve">  </w:t>
      </w:r>
      <w:r>
        <w:rPr>
          <w:sz w:val="20"/>
        </w:rPr>
        <w:t>B 23922</w:t>
      </w:r>
    </w:p>
    <w:p w14:paraId="19286F9F" w14:textId="6C386EA8" w:rsidR="00D30768" w:rsidRPr="001759DF" w:rsidRDefault="00D30768" w:rsidP="00D30768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  <w:r w:rsidR="00672AC4" w:rsidRPr="00672AC4">
        <w:rPr>
          <w:rFonts w:ascii="Arial" w:hAnsi="Arial"/>
          <w:sz w:val="20"/>
        </w:rPr>
        <w:t xml:space="preserve"> </w:t>
      </w:r>
    </w:p>
    <w:p w14:paraId="3F4EF549" w14:textId="4BFA1A51" w:rsidR="00D30768" w:rsidRPr="001759DF" w:rsidRDefault="00D30768" w:rsidP="00D30768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5324D925" w14:textId="77777777" w:rsidR="00D30768" w:rsidRDefault="00D30768" w:rsidP="00D30768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Stavebník</w:t>
      </w:r>
      <w:r w:rsidR="004744F1">
        <w:rPr>
          <w:rFonts w:ascii="Arial" w:hAnsi="Arial"/>
          <w:b/>
          <w:sz w:val="20"/>
        </w:rPr>
        <w:t xml:space="preserve"> II</w:t>
      </w:r>
      <w:r w:rsidRPr="001759DF">
        <w:rPr>
          <w:rFonts w:ascii="Arial" w:hAnsi="Arial"/>
          <w:sz w:val="20"/>
        </w:rPr>
        <w:t>“)</w:t>
      </w:r>
    </w:p>
    <w:p w14:paraId="47AB424C" w14:textId="77777777" w:rsidR="00D30768" w:rsidRDefault="00D30768" w:rsidP="00D30768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101B3FFE" w14:textId="77777777" w:rsidR="00D30768" w:rsidRDefault="00D30768" w:rsidP="00D30768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</w:p>
    <w:p w14:paraId="0072B9B6" w14:textId="77777777" w:rsidR="00D30768" w:rsidRPr="001759DF" w:rsidRDefault="00D30768" w:rsidP="00D30768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4C4B24B4" w14:textId="77777777" w:rsidR="00D30768" w:rsidRPr="001759DF" w:rsidRDefault="00D30768" w:rsidP="00D30768">
      <w:pPr>
        <w:jc w:val="both"/>
        <w:rPr>
          <w:rFonts w:ascii="Arial" w:hAnsi="Arial"/>
          <w:b/>
        </w:rPr>
      </w:pPr>
      <w:r>
        <w:rPr>
          <w:rFonts w:ascii="Arial" w:hAnsi="Arial"/>
        </w:rPr>
        <w:t>Roztyly Invest III., a.s.</w:t>
      </w:r>
    </w:p>
    <w:p w14:paraId="79CBDFF6" w14:textId="77777777" w:rsidR="00D30768" w:rsidRPr="001759DF" w:rsidRDefault="00D30768" w:rsidP="00D30768">
      <w:pPr>
        <w:pStyle w:val="Zkladntext"/>
        <w:spacing w:before="0"/>
        <w:rPr>
          <w:rFonts w:ascii="Arial" w:hAnsi="Arial"/>
          <w:sz w:val="20"/>
        </w:rPr>
      </w:pPr>
      <w:r w:rsidRPr="00F854A0">
        <w:rPr>
          <w:rFonts w:ascii="Arial" w:hAnsi="Arial"/>
          <w:sz w:val="20"/>
        </w:rPr>
        <w:t>se sídlem: Klimentská 1246/1, 110 00 Praha 1</w:t>
      </w:r>
    </w:p>
    <w:p w14:paraId="1D5BCC1E" w14:textId="77777777" w:rsidR="00D30768" w:rsidRPr="001759DF" w:rsidRDefault="00D30768" w:rsidP="00D30768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>
        <w:rPr>
          <w:rFonts w:ascii="Arial" w:hAnsi="Arial"/>
          <w:sz w:val="20"/>
        </w:rPr>
        <w:t>00760058</w:t>
      </w:r>
      <w:r w:rsidRPr="001759DF">
        <w:rPr>
          <w:rFonts w:ascii="Arial" w:hAnsi="Arial"/>
          <w:sz w:val="20"/>
        </w:rPr>
        <w:t xml:space="preserve">     </w:t>
      </w:r>
    </w:p>
    <w:p w14:paraId="65B2562A" w14:textId="77777777" w:rsidR="00D30768" w:rsidRPr="001759DF" w:rsidRDefault="00D30768" w:rsidP="00D30768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>
        <w:rPr>
          <w:rFonts w:ascii="Arial" w:hAnsi="Arial"/>
          <w:sz w:val="20"/>
        </w:rPr>
        <w:t>CZ</w:t>
      </w:r>
      <w:proofErr w:type="gramEnd"/>
      <w:r>
        <w:rPr>
          <w:rFonts w:ascii="Arial" w:hAnsi="Arial"/>
          <w:sz w:val="20"/>
        </w:rPr>
        <w:t>007600658</w:t>
      </w:r>
    </w:p>
    <w:p w14:paraId="05A07D1A" w14:textId="54D075DC" w:rsidR="00D30768" w:rsidRPr="001759DF" w:rsidRDefault="00D30768" w:rsidP="00D30768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</w:p>
    <w:p w14:paraId="78EBFAE0" w14:textId="77777777" w:rsidR="00D30768" w:rsidRPr="001759DF" w:rsidRDefault="00D30768" w:rsidP="004744F1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</w:t>
      </w:r>
      <w:r w:rsidR="004744F1">
        <w:rPr>
          <w:sz w:val="20"/>
        </w:rPr>
        <w:t xml:space="preserve"> obchodním rejstříku vedeném: </w:t>
      </w:r>
      <w:proofErr w:type="spellStart"/>
      <w:r w:rsidR="004744F1">
        <w:rPr>
          <w:sz w:val="20"/>
        </w:rPr>
        <w:t>Městkým</w:t>
      </w:r>
      <w:proofErr w:type="spellEnd"/>
      <w:r w:rsidR="004744F1">
        <w:rPr>
          <w:sz w:val="20"/>
        </w:rPr>
        <w:t xml:space="preserve"> soudem v Praze </w:t>
      </w:r>
      <w:r w:rsidRPr="001759DF">
        <w:rPr>
          <w:sz w:val="20"/>
        </w:rPr>
        <w:t xml:space="preserve">pod </w:t>
      </w:r>
      <w:proofErr w:type="spellStart"/>
      <w:r w:rsidRPr="001759DF">
        <w:rPr>
          <w:sz w:val="20"/>
        </w:rPr>
        <w:t>sp</w:t>
      </w:r>
      <w:proofErr w:type="spellEnd"/>
      <w:r w:rsidRPr="001759DF">
        <w:rPr>
          <w:sz w:val="20"/>
        </w:rPr>
        <w:t xml:space="preserve">. </w:t>
      </w:r>
      <w:proofErr w:type="gramStart"/>
      <w:r w:rsidRPr="001759DF">
        <w:rPr>
          <w:sz w:val="20"/>
        </w:rPr>
        <w:t xml:space="preserve">značkou:   </w:t>
      </w:r>
      <w:proofErr w:type="gramEnd"/>
      <w:r w:rsidRPr="001759DF">
        <w:rPr>
          <w:sz w:val="20"/>
        </w:rPr>
        <w:t xml:space="preserve">  </w:t>
      </w:r>
      <w:r>
        <w:rPr>
          <w:sz w:val="20"/>
        </w:rPr>
        <w:t>B 23923</w:t>
      </w:r>
    </w:p>
    <w:p w14:paraId="10045891" w14:textId="5C4649FE" w:rsidR="00D30768" w:rsidRPr="001759DF" w:rsidRDefault="00672AC4" w:rsidP="00D30768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bankovní spojení: </w:t>
      </w:r>
    </w:p>
    <w:p w14:paraId="11C66974" w14:textId="0F9183A5" w:rsidR="00D30768" w:rsidRPr="001759DF" w:rsidRDefault="00D30768" w:rsidP="00D30768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3C83227" w14:textId="77777777" w:rsidR="00D30768" w:rsidRPr="001759DF" w:rsidRDefault="00D30768" w:rsidP="00D30768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Stavebník</w:t>
      </w:r>
      <w:r w:rsidR="004744F1">
        <w:rPr>
          <w:rFonts w:ascii="Arial" w:hAnsi="Arial"/>
          <w:b/>
          <w:sz w:val="20"/>
        </w:rPr>
        <w:t xml:space="preserve"> III</w:t>
      </w:r>
      <w:r w:rsidRPr="001759DF">
        <w:rPr>
          <w:rFonts w:ascii="Arial" w:hAnsi="Arial"/>
          <w:sz w:val="20"/>
        </w:rPr>
        <w:t>“)</w:t>
      </w:r>
    </w:p>
    <w:p w14:paraId="3238BFAF" w14:textId="77777777" w:rsidR="001759DF" w:rsidRPr="004744F1" w:rsidRDefault="001759DF" w:rsidP="001759DF">
      <w:pPr>
        <w:tabs>
          <w:tab w:val="left" w:pos="360"/>
        </w:tabs>
        <w:rPr>
          <w:rFonts w:ascii="Arial" w:hAnsi="Arial"/>
        </w:rPr>
      </w:pPr>
    </w:p>
    <w:p w14:paraId="461E7B49" w14:textId="77777777" w:rsidR="00D30768" w:rsidRPr="004744F1" w:rsidRDefault="00D30768" w:rsidP="001759DF">
      <w:pPr>
        <w:tabs>
          <w:tab w:val="left" w:pos="360"/>
        </w:tabs>
        <w:rPr>
          <w:rFonts w:ascii="Arial" w:hAnsi="Arial"/>
        </w:rPr>
      </w:pPr>
      <w:r w:rsidRPr="004744F1">
        <w:rPr>
          <w:rFonts w:ascii="Arial" w:hAnsi="Arial"/>
        </w:rPr>
        <w:t>a</w:t>
      </w:r>
    </w:p>
    <w:p w14:paraId="1A6C69C7" w14:textId="77777777" w:rsidR="00D30768" w:rsidRPr="004744F1" w:rsidRDefault="00D30768" w:rsidP="001759DF">
      <w:pPr>
        <w:tabs>
          <w:tab w:val="left" w:pos="360"/>
        </w:tabs>
        <w:rPr>
          <w:rFonts w:ascii="Arial" w:hAnsi="Arial"/>
        </w:rPr>
      </w:pPr>
    </w:p>
    <w:p w14:paraId="4C22AAFE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6906B8D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41EE5039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6E886A0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025982A4" w14:textId="5C7419C5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3EF58241" w14:textId="77777777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="00672AC4">
        <w:rPr>
          <w:rFonts w:ascii="Arial" w:hAnsi="Arial"/>
        </w:rPr>
        <w:t xml:space="preserve">B 5290 </w:t>
      </w:r>
    </w:p>
    <w:p w14:paraId="6B92C5B0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6EEDBF8A" w14:textId="4A21F02E" w:rsidR="00796A29" w:rsidRPr="001759DF" w:rsidRDefault="003F0085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31D9F397" w14:textId="77777777" w:rsidR="001759DF" w:rsidRPr="001759DF" w:rsidRDefault="001759DF" w:rsidP="001759DF">
      <w:pPr>
        <w:rPr>
          <w:rFonts w:ascii="Arial" w:hAnsi="Arial"/>
        </w:rPr>
      </w:pPr>
    </w:p>
    <w:p w14:paraId="1162B569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2D6308C" w14:textId="77777777" w:rsidR="001759DF" w:rsidRPr="001759DF" w:rsidRDefault="001759DF" w:rsidP="001759DF">
      <w:pPr>
        <w:rPr>
          <w:rFonts w:ascii="Arial" w:hAnsi="Arial"/>
          <w:b/>
        </w:rPr>
      </w:pPr>
    </w:p>
    <w:p w14:paraId="3E113590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3540B2D3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0E19168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7381222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3C07794C" w14:textId="1307F333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 </w:t>
      </w:r>
    </w:p>
    <w:p w14:paraId="05C537B2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79F66E65" w14:textId="3309A0E1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7DF60483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lastRenderedPageBreak/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6217FE1D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4D7C875C" w14:textId="77777777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3D61B2AF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6810AA61" w14:textId="77777777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62653E07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610976DF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3222B2B" w14:textId="77777777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10DEE884" w14:textId="77777777" w:rsidR="008E75C8" w:rsidRDefault="008E75C8" w:rsidP="008E75C8"/>
    <w:p w14:paraId="528AC5E7" w14:textId="7777777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30D7005E" w14:textId="77777777" w:rsidR="00FF2A17" w:rsidRPr="004744F1" w:rsidRDefault="004744F1" w:rsidP="00FF2A17">
      <w:pPr>
        <w:pStyle w:val="Odstavecseseznamem"/>
        <w:ind w:left="454"/>
        <w:jc w:val="both"/>
        <w:rPr>
          <w:rFonts w:ascii="Arial" w:hAnsi="Arial" w:cs="Arial"/>
          <w:b/>
        </w:rPr>
      </w:pPr>
      <w:r w:rsidRPr="004744F1">
        <w:rPr>
          <w:rFonts w:ascii="Arial" w:hAnsi="Arial" w:cs="Arial"/>
          <w:b/>
        </w:rPr>
        <w:t>Zdravotnické zařízení a Domov pro osoby se zdravotním postižením</w:t>
      </w:r>
    </w:p>
    <w:p w14:paraId="4335DAA2" w14:textId="77777777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4115372" w14:textId="77777777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27BAE0AE" w14:textId="77777777" w:rsidR="008E75C8" w:rsidRDefault="008E75C8" w:rsidP="008E75C8"/>
    <w:p w14:paraId="474A49C1" w14:textId="77777777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07FC4317" w14:textId="77777777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3A671E4" w14:textId="777777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536C1BEE" w14:textId="77777777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75786D13" w14:textId="77777777" w:rsidR="001A0E12" w:rsidRDefault="001A0E12" w:rsidP="001A0E12"/>
    <w:p w14:paraId="27FD5629" w14:textId="7777777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3CDF17DF" w14:textId="77777777" w:rsidR="001A0E12" w:rsidRDefault="001A0E12" w:rsidP="001A0E12"/>
    <w:p w14:paraId="55A38999" w14:textId="77777777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7DE28646" w14:textId="77777777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76462782" w14:textId="77777777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7C669EA2" w14:textId="77777777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lastRenderedPageBreak/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7E0A929" w14:textId="136D97CE" w:rsidR="00AE0604" w:rsidRPr="00672AC4" w:rsidRDefault="00AE0604" w:rsidP="00672AC4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jc w:val="left"/>
        <w:rPr>
          <w:rFonts w:ascii="Arial" w:hAnsi="Arial" w:cs="Arial"/>
          <w:b/>
          <w:sz w:val="20"/>
        </w:rPr>
      </w:pPr>
      <w:r w:rsidRPr="00672AC4">
        <w:rPr>
          <w:rFonts w:ascii="Arial" w:hAnsi="Arial" w:cs="Arial"/>
          <w:sz w:val="20"/>
        </w:rPr>
        <w:t xml:space="preserve">e-mail určený pro komunikaci se Stavebníkem je </w:t>
      </w:r>
    </w:p>
    <w:p w14:paraId="50C64A8F" w14:textId="51960784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5ACFDA1F" w14:textId="77777777" w:rsidR="003F0085" w:rsidRPr="003F0085" w:rsidRDefault="00633467" w:rsidP="00EB0020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3F0085">
        <w:rPr>
          <w:rFonts w:ascii="Arial" w:hAnsi="Arial" w:cs="Arial"/>
          <w:sz w:val="20"/>
        </w:rPr>
        <w:t xml:space="preserve">e-mail určený pro komunikaci </w:t>
      </w:r>
      <w:r w:rsidR="00D83DAC" w:rsidRPr="003F0085">
        <w:rPr>
          <w:rFonts w:ascii="Arial" w:hAnsi="Arial" w:cs="Arial"/>
          <w:sz w:val="20"/>
        </w:rPr>
        <w:t xml:space="preserve">s </w:t>
      </w:r>
      <w:r w:rsidRPr="003F0085">
        <w:rPr>
          <w:rFonts w:ascii="Arial" w:hAnsi="Arial" w:cs="Arial"/>
          <w:sz w:val="20"/>
        </w:rPr>
        <w:t xml:space="preserve">Provozovatelem je </w:t>
      </w:r>
    </w:p>
    <w:p w14:paraId="1213AC39" w14:textId="42E15D94" w:rsidR="004B53E6" w:rsidRPr="003F0085" w:rsidRDefault="00633467" w:rsidP="00EB0020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bookmarkStart w:id="0" w:name="_GoBack"/>
      <w:bookmarkEnd w:id="0"/>
      <w:r w:rsidRPr="003F0085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3F0085">
        <w:rPr>
          <w:rFonts w:ascii="Arial" w:hAnsi="Arial"/>
          <w:sz w:val="20"/>
        </w:rPr>
        <w:t xml:space="preserve"> </w:t>
      </w:r>
    </w:p>
    <w:p w14:paraId="17C2CA25" w14:textId="77777777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6D1B334" w14:textId="77777777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55D4897D" w14:textId="77777777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55AB51B5" w14:textId="77777777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286A69AB" w14:textId="77777777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5648197" w14:textId="77777777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4BCC47BC" w14:textId="77777777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76E8D4E1" w14:textId="77777777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5D3BB6EB" w14:textId="77777777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56E546E3" w14:textId="77777777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34DD536C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29D631B9" w14:textId="7777777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193E57BB" w14:textId="77777777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lastRenderedPageBreak/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7B86C64" w14:textId="77777777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4922E86F" w14:textId="77777777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5B3BB553" w14:textId="77777777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1CA82A8A" w14:textId="77777777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7A74AD7F" w14:textId="77777777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6930D845" w14:textId="77777777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11E5C814" w14:textId="77777777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7396828" w14:textId="77777777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305D858C" w14:textId="77777777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0ED91C7C" w14:textId="77777777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lastRenderedPageBreak/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3A26859B" w14:textId="77777777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72E06CDD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26BD4728" w14:textId="77777777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465FA086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5D9E0A19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12F63D9F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0BA6BCC1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16A3F03D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2A440983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0F2DA6A8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</w:t>
      </w:r>
      <w:r w:rsidR="00796A29" w:rsidRPr="001759DF">
        <w:rPr>
          <w:rFonts w:ascii="Arial" w:hAnsi="Arial" w:cs="Arial"/>
          <w:sz w:val="20"/>
        </w:rPr>
        <w:lastRenderedPageBreak/>
        <w:t xml:space="preserve">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55F3A1E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11458EDB" w14:textId="77777777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348627FF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19B94392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7361FB06" w14:textId="77777777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10E7FDDC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2F028AF5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0F99AF06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15DC40BD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3DAC580B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7BA7F7B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68B95138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286DD2BF" w14:textId="7777777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183AB777" w14:textId="77777777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1F9D0E0C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6730B694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52D92BE6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7075F21D" w14:textId="77777777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7D64163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719760BB" w14:textId="77777777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766EA2E" w14:textId="777777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2232D77B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13814B53" w14:textId="77777777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6233671F" w14:textId="777777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69080466" w14:textId="777777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739DABB9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2D1BCEA" w14:textId="77777777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3491547" w14:textId="7777777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65C22E71" w14:textId="77777777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57C9A3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7835F34B" w14:textId="77777777" w:rsidR="004744F1" w:rsidRDefault="004744F1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8C37BFB" w14:textId="77777777" w:rsidR="004744F1" w:rsidRDefault="004744F1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0E783037" w14:textId="77777777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33DE7444" w14:textId="77777777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lastRenderedPageBreak/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781F16B6" w14:textId="77777777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BB7454B" w14:textId="77777777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20EA2DC8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52EB1BD6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2097B3D7" w14:textId="77777777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76DB0370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4B1FD2B4" w14:textId="77777777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1EE31657" w14:textId="77777777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08DCBE02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7720143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0BA7131A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239482EC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136F4D3C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2FF2C4CC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0F74A353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08AA5922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0A2A26C0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0E1D4C79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50B84B1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75EE3FC2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5010DDED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321EAF08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5E2D88E4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13E97B82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7F33D42F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260047E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3898FB2A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5FE8463C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6CDB63AE" w14:textId="77777777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378BFC07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10506F17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78C270F6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567482A1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4EC43EAB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59A4FA57" w14:textId="77777777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2924BBBD" w14:textId="77777777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01431D3A" w14:textId="77777777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06C4EC33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4BA627DC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40540544" w14:textId="77777777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725AD7DE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22185B82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1B7B4772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6370A340" w14:textId="77777777" w:rsidR="004744F1" w:rsidRPr="001759DF" w:rsidRDefault="004744F1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3F278C4" w14:textId="77777777" w:rsidTr="006D300C">
        <w:trPr>
          <w:trHeight w:val="491"/>
        </w:trPr>
        <w:tc>
          <w:tcPr>
            <w:tcW w:w="4868" w:type="dxa"/>
          </w:tcPr>
          <w:p w14:paraId="7333A8FC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lastRenderedPageBreak/>
              <w:t xml:space="preserve">V Praze dne ______ </w:t>
            </w:r>
          </w:p>
        </w:tc>
        <w:tc>
          <w:tcPr>
            <w:tcW w:w="4869" w:type="dxa"/>
          </w:tcPr>
          <w:p w14:paraId="1FE6CA7A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09C2FDA7" w14:textId="77777777" w:rsidTr="006D300C">
        <w:trPr>
          <w:trHeight w:val="1626"/>
        </w:trPr>
        <w:tc>
          <w:tcPr>
            <w:tcW w:w="4868" w:type="dxa"/>
          </w:tcPr>
          <w:p w14:paraId="380FFE3A" w14:textId="77777777" w:rsidR="00796A29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5898B6D5" w14:textId="77777777" w:rsidR="004744F1" w:rsidRPr="00DD4C34" w:rsidRDefault="004744F1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5AAF952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B2BA6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14AD51AB" w14:textId="77777777" w:rsid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5822B761" w14:textId="77777777" w:rsidR="004744F1" w:rsidRPr="00DD4C34" w:rsidRDefault="004744F1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46E1EF29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64A0D973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0B311B91" w14:textId="77777777" w:rsidTr="006D300C">
        <w:trPr>
          <w:trHeight w:val="731"/>
        </w:trPr>
        <w:tc>
          <w:tcPr>
            <w:tcW w:w="4868" w:type="dxa"/>
          </w:tcPr>
          <w:p w14:paraId="1889A03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72D47927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C38D430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7A0A8447" w14:textId="77777777" w:rsidTr="006D300C">
        <w:trPr>
          <w:trHeight w:val="731"/>
        </w:trPr>
        <w:tc>
          <w:tcPr>
            <w:tcW w:w="4868" w:type="dxa"/>
          </w:tcPr>
          <w:p w14:paraId="75FB5341" w14:textId="77777777" w:rsidR="00796A29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45B5CCB0" w14:textId="77777777" w:rsidR="004744F1" w:rsidRPr="00F36F30" w:rsidRDefault="004744F1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A7A6150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73F4310C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7AB0B98" w14:textId="77777777" w:rsidTr="006D300C">
        <w:trPr>
          <w:trHeight w:val="731"/>
        </w:trPr>
        <w:tc>
          <w:tcPr>
            <w:tcW w:w="4868" w:type="dxa"/>
          </w:tcPr>
          <w:p w14:paraId="00819FCB" w14:textId="77777777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  <w:r w:rsidR="004744F1">
              <w:rPr>
                <w:rFonts w:ascii="Arial" w:hAnsi="Arial" w:cs="Arial"/>
                <w:b/>
                <w:lang w:val="cs-CZ"/>
              </w:rPr>
              <w:t xml:space="preserve"> I</w:t>
            </w:r>
          </w:p>
        </w:tc>
        <w:tc>
          <w:tcPr>
            <w:tcW w:w="4869" w:type="dxa"/>
          </w:tcPr>
          <w:p w14:paraId="07DBD5F0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E87610" w14:textId="77777777" w:rsidR="00FB22C7" w:rsidRDefault="00FB22C7" w:rsidP="00FF38C5">
      <w:pPr>
        <w:rPr>
          <w:rFonts w:ascii="Arial" w:hAnsi="Arial"/>
          <w:b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4744F1" w:rsidRPr="001759DF" w14:paraId="2BDEE98F" w14:textId="77777777" w:rsidTr="0051515A">
        <w:trPr>
          <w:trHeight w:val="731"/>
        </w:trPr>
        <w:tc>
          <w:tcPr>
            <w:tcW w:w="4868" w:type="dxa"/>
          </w:tcPr>
          <w:p w14:paraId="4C06099C" w14:textId="77777777" w:rsidR="004744F1" w:rsidRPr="001759DF" w:rsidRDefault="004744F1" w:rsidP="0051515A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1EAB73F0" w14:textId="77777777" w:rsidR="004744F1" w:rsidRPr="001759DF" w:rsidRDefault="004744F1" w:rsidP="0051515A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328B7A48" w14:textId="77777777" w:rsidR="004744F1" w:rsidRPr="001759DF" w:rsidRDefault="004744F1" w:rsidP="0051515A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B2DEC7" w14:textId="77777777" w:rsidR="001E7C65" w:rsidRDefault="001E7C65" w:rsidP="00FF38C5">
      <w:pPr>
        <w:rPr>
          <w:rFonts w:ascii="Arial" w:hAnsi="Arial"/>
          <w:b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4744F1" w:rsidRPr="001759DF" w14:paraId="376F93AF" w14:textId="77777777" w:rsidTr="0051515A">
        <w:trPr>
          <w:trHeight w:val="731"/>
        </w:trPr>
        <w:tc>
          <w:tcPr>
            <w:tcW w:w="4868" w:type="dxa"/>
          </w:tcPr>
          <w:p w14:paraId="66194B3D" w14:textId="77777777" w:rsidR="004744F1" w:rsidRPr="00F36F30" w:rsidRDefault="004744F1" w:rsidP="0051515A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3683FEB" w14:textId="77777777" w:rsidR="004744F1" w:rsidRPr="00FF38C5" w:rsidRDefault="004744F1" w:rsidP="0051515A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016915A2" w14:textId="77777777" w:rsidR="004744F1" w:rsidRPr="001759DF" w:rsidRDefault="004744F1" w:rsidP="0051515A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F1" w:rsidRPr="001759DF" w14:paraId="4440BBC6" w14:textId="77777777" w:rsidTr="0051515A">
        <w:trPr>
          <w:trHeight w:val="731"/>
        </w:trPr>
        <w:tc>
          <w:tcPr>
            <w:tcW w:w="4868" w:type="dxa"/>
          </w:tcPr>
          <w:p w14:paraId="4E818461" w14:textId="77777777" w:rsidR="004744F1" w:rsidRPr="001759DF" w:rsidRDefault="004744F1" w:rsidP="0051515A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 II</w:t>
            </w:r>
          </w:p>
        </w:tc>
        <w:tc>
          <w:tcPr>
            <w:tcW w:w="4869" w:type="dxa"/>
          </w:tcPr>
          <w:p w14:paraId="59C06071" w14:textId="77777777" w:rsidR="004744F1" w:rsidRPr="001759DF" w:rsidRDefault="004744F1" w:rsidP="0051515A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7063EA" w14:textId="77777777" w:rsidR="004744F1" w:rsidRDefault="004744F1" w:rsidP="00FF38C5">
      <w:pPr>
        <w:rPr>
          <w:rFonts w:ascii="Arial" w:hAnsi="Arial"/>
          <w:b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4744F1" w:rsidRPr="001759DF" w14:paraId="005414CF" w14:textId="77777777" w:rsidTr="0051515A">
        <w:trPr>
          <w:trHeight w:val="731"/>
        </w:trPr>
        <w:tc>
          <w:tcPr>
            <w:tcW w:w="4868" w:type="dxa"/>
          </w:tcPr>
          <w:p w14:paraId="2CB5B857" w14:textId="77777777" w:rsidR="004744F1" w:rsidRPr="001759DF" w:rsidRDefault="004744F1" w:rsidP="0051515A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526D9B27" w14:textId="77777777" w:rsidR="004744F1" w:rsidRPr="001759DF" w:rsidRDefault="004744F1" w:rsidP="0051515A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1E604D4" w14:textId="77777777" w:rsidR="004744F1" w:rsidRPr="001759DF" w:rsidRDefault="004744F1" w:rsidP="0051515A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AEE9DE" w14:textId="77777777" w:rsidR="004744F1" w:rsidRDefault="004744F1" w:rsidP="00FF38C5">
      <w:pPr>
        <w:rPr>
          <w:rFonts w:ascii="Arial" w:hAnsi="Arial"/>
          <w:b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4744F1" w:rsidRPr="001759DF" w14:paraId="64167453" w14:textId="77777777" w:rsidTr="0051515A">
        <w:trPr>
          <w:trHeight w:val="731"/>
        </w:trPr>
        <w:tc>
          <w:tcPr>
            <w:tcW w:w="4868" w:type="dxa"/>
          </w:tcPr>
          <w:p w14:paraId="354ECAFC" w14:textId="77777777" w:rsidR="004744F1" w:rsidRPr="00F36F30" w:rsidRDefault="004744F1" w:rsidP="0051515A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2ACDE58A" w14:textId="77777777" w:rsidR="004744F1" w:rsidRPr="00FF38C5" w:rsidRDefault="004744F1" w:rsidP="0051515A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37EB9741" w14:textId="77777777" w:rsidR="004744F1" w:rsidRPr="001759DF" w:rsidRDefault="004744F1" w:rsidP="0051515A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F1" w:rsidRPr="001759DF" w14:paraId="6C17ECEF" w14:textId="77777777" w:rsidTr="0051515A">
        <w:trPr>
          <w:trHeight w:val="731"/>
        </w:trPr>
        <w:tc>
          <w:tcPr>
            <w:tcW w:w="4868" w:type="dxa"/>
          </w:tcPr>
          <w:p w14:paraId="4C797A94" w14:textId="77777777" w:rsidR="004744F1" w:rsidRPr="001759DF" w:rsidRDefault="004744F1" w:rsidP="0051515A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 III</w:t>
            </w:r>
          </w:p>
        </w:tc>
        <w:tc>
          <w:tcPr>
            <w:tcW w:w="4869" w:type="dxa"/>
          </w:tcPr>
          <w:p w14:paraId="6B606537" w14:textId="77777777" w:rsidR="004744F1" w:rsidRPr="001759DF" w:rsidRDefault="004744F1" w:rsidP="0051515A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E973B3" w14:textId="77777777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53088300" w14:textId="77777777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08968346" w14:textId="77777777" w:rsidR="001E7C65" w:rsidRDefault="001E7C65" w:rsidP="001E7C65">
      <w:pPr>
        <w:jc w:val="center"/>
        <w:rPr>
          <w:rFonts w:ascii="Arial" w:hAnsi="Arial"/>
          <w:b/>
        </w:rPr>
      </w:pPr>
    </w:p>
    <w:p w14:paraId="1136D9F7" w14:textId="77777777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0054A1CA" w14:textId="77777777" w:rsidR="001E7C65" w:rsidRDefault="001E7C65" w:rsidP="001E7C65">
      <w:pPr>
        <w:jc w:val="center"/>
        <w:rPr>
          <w:rFonts w:ascii="Arial" w:hAnsi="Arial"/>
        </w:rPr>
      </w:pPr>
    </w:p>
    <w:p w14:paraId="49CF79AE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377BE400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6E6A96C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9FE4A6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2B795E23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6A1D1CFC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79EDD931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34B2315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331C099C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55A97D30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62347A4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2438F1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4D65ADF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E69093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4E931B2F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7C86A752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54CDFF68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7DCC141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192CACD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61EFD4A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48BED481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BEB22A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669DD0B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F5DBB99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59F2CDB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52CB16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543227A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3289AC6" w14:textId="77777777" w:rsidR="00986976" w:rsidRPr="00986976" w:rsidRDefault="00986976" w:rsidP="00986976">
      <w:pPr>
        <w:rPr>
          <w:rFonts w:ascii="Arial" w:hAnsi="Arial" w:cs="Arial"/>
        </w:rPr>
      </w:pPr>
    </w:p>
    <w:p w14:paraId="67C654A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3EA96EE4" w14:textId="77777777" w:rsidR="00986976" w:rsidRPr="00986976" w:rsidRDefault="00986976" w:rsidP="00986976">
      <w:pPr>
        <w:rPr>
          <w:rFonts w:ascii="Arial" w:hAnsi="Arial" w:cs="Arial"/>
        </w:rPr>
      </w:pPr>
    </w:p>
    <w:p w14:paraId="051008D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532F8B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201C97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99AEF42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47D9C20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07F5FEA2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336502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5AD2CE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6FA059C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5A04F0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2049A9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5AB1448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3A65BBD0" w14:textId="77777777" w:rsidTr="00611C82">
        <w:trPr>
          <w:trHeight w:val="394"/>
        </w:trPr>
        <w:tc>
          <w:tcPr>
            <w:tcW w:w="2268" w:type="dxa"/>
          </w:tcPr>
          <w:p w14:paraId="2F35D2F1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3EEA37A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1EB58F85" w14:textId="77777777" w:rsidTr="00611C82">
        <w:trPr>
          <w:trHeight w:val="413"/>
        </w:trPr>
        <w:tc>
          <w:tcPr>
            <w:tcW w:w="2268" w:type="dxa"/>
          </w:tcPr>
          <w:p w14:paraId="6BE2F29A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7C81E831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2FAF918A" w14:textId="77777777" w:rsidTr="00611C82">
        <w:tc>
          <w:tcPr>
            <w:tcW w:w="2268" w:type="dxa"/>
          </w:tcPr>
          <w:p w14:paraId="364FB49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2ACECA96" w14:textId="77777777" w:rsidR="00986976" w:rsidRPr="00F854A0" w:rsidRDefault="00986976" w:rsidP="00986976">
            <w:pPr>
              <w:jc w:val="both"/>
              <w:rPr>
                <w:rFonts w:ascii="Arial" w:hAnsi="Arial" w:cs="Arial"/>
                <w:lang w:val="pt-PT"/>
              </w:rPr>
            </w:pPr>
            <w:r w:rsidRPr="00F854A0">
              <w:rPr>
                <w:rFonts w:ascii="Arial" w:hAnsi="Arial" w:cs="Arial"/>
                <w:lang w:val="pt-PT"/>
              </w:rPr>
              <w:t>Vodovod pro veřejnou potřebu a/nebo *)</w:t>
            </w:r>
          </w:p>
          <w:p w14:paraId="5A3EA0E7" w14:textId="77777777" w:rsidR="00986976" w:rsidRPr="00F854A0" w:rsidRDefault="00986976" w:rsidP="00986976">
            <w:pPr>
              <w:jc w:val="both"/>
              <w:rPr>
                <w:rFonts w:ascii="Arial" w:hAnsi="Arial" w:cs="Arial"/>
                <w:lang w:val="pt-PT"/>
              </w:rPr>
            </w:pPr>
            <w:r w:rsidRPr="00F854A0">
              <w:rPr>
                <w:rFonts w:ascii="Arial" w:hAnsi="Arial" w:cs="Arial"/>
                <w:lang w:val="pt-PT"/>
              </w:rPr>
              <w:t>kanalizace (jednotná, oddílná splašková, oddílná srážková) pro veřejnou potřebu</w:t>
            </w:r>
          </w:p>
        </w:tc>
      </w:tr>
      <w:tr w:rsidR="00986976" w:rsidRPr="00986976" w14:paraId="0E52C1B6" w14:textId="77777777" w:rsidTr="00611C82">
        <w:trPr>
          <w:trHeight w:val="390"/>
        </w:trPr>
        <w:tc>
          <w:tcPr>
            <w:tcW w:w="2268" w:type="dxa"/>
          </w:tcPr>
          <w:p w14:paraId="7D6F29E1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2CA69945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17DE2E3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19F0E27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0DEECD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1D591C7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7EA4EA06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7B2D34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425F2DD2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586D9686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7F346639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184286DB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B3C33A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5F95B0E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0CB093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6D06C46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37A95300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75E1E7A9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7681353A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5E3F592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2550B37D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240286E6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0FFDD9C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1898984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116FF1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5A43DAC8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82D1FE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762E5E79" w14:textId="77777777" w:rsidR="00986976" w:rsidRPr="00986976" w:rsidRDefault="00986976" w:rsidP="00986976">
      <w:pPr>
        <w:rPr>
          <w:rFonts w:ascii="Arial" w:hAnsi="Arial" w:cs="Arial"/>
        </w:rPr>
      </w:pPr>
    </w:p>
    <w:p w14:paraId="6BEB3B92" w14:textId="77777777" w:rsidR="00986976" w:rsidRPr="00986976" w:rsidRDefault="00986976" w:rsidP="00986976">
      <w:pPr>
        <w:rPr>
          <w:rFonts w:ascii="Arial" w:hAnsi="Arial" w:cs="Arial"/>
        </w:rPr>
      </w:pPr>
    </w:p>
    <w:p w14:paraId="3A59345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B3ADC62" w14:textId="77777777" w:rsidR="00986976" w:rsidRPr="00986976" w:rsidRDefault="00986976" w:rsidP="00986976">
      <w:pPr>
        <w:rPr>
          <w:rFonts w:ascii="Arial" w:hAnsi="Arial" w:cs="Arial"/>
        </w:rPr>
      </w:pPr>
    </w:p>
    <w:p w14:paraId="6C255418" w14:textId="77777777" w:rsidR="00986976" w:rsidRPr="00986976" w:rsidRDefault="00986976" w:rsidP="00986976">
      <w:pPr>
        <w:rPr>
          <w:rFonts w:ascii="Arial" w:hAnsi="Arial" w:cs="Arial"/>
        </w:rPr>
      </w:pPr>
    </w:p>
    <w:p w14:paraId="6F181B45" w14:textId="77777777" w:rsidR="00986976" w:rsidRPr="00986976" w:rsidRDefault="00986976" w:rsidP="00986976">
      <w:pPr>
        <w:rPr>
          <w:rFonts w:ascii="Arial" w:hAnsi="Arial" w:cs="Arial"/>
        </w:rPr>
      </w:pPr>
    </w:p>
    <w:p w14:paraId="0ADB1E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27448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647C9182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19E717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177731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E88322B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9F9878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74D0C25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7BD9440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EED17B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8B3B7B9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619C11CA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3B636D91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706F1ED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1FE8BF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4D4CAB1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114C9741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25362CB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401D8D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5E89ACE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67879D7C" w14:textId="77777777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8B19748" w14:textId="77777777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0057AF3" w14:textId="77777777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5D4A954A" w14:textId="77777777" w:rsidR="00986976" w:rsidRDefault="00986976" w:rsidP="00986976">
      <w:pPr>
        <w:jc w:val="center"/>
        <w:rPr>
          <w:rFonts w:ascii="Arial" w:hAnsi="Arial"/>
        </w:rPr>
      </w:pPr>
    </w:p>
    <w:p w14:paraId="114E2FFF" w14:textId="77777777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7F9403A1" w14:textId="77777777" w:rsidR="00986976" w:rsidRDefault="00986976" w:rsidP="00986976">
      <w:pPr>
        <w:jc w:val="center"/>
        <w:rPr>
          <w:rFonts w:ascii="Arial" w:hAnsi="Arial"/>
        </w:rPr>
      </w:pPr>
    </w:p>
    <w:p w14:paraId="6C5C27F4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2675AE35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0BA8F6C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C0F193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1A480BC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8F9C52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010DA23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0315F10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7BCC5E7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A5157D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4DA43C8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30B219C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3B9487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C1AF0D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095C54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CBD89C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1E5BB3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F0E43E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21509D4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2CADD5B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23ED17DD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9B9443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37ABE0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06D920C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2CA82E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3E0BA1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F3B673F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04F4C7A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D9B735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0FA469C9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317AF8B2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55A392B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F4140D6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05614C54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0B9EC4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77AA8814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433661E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22E18636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0E67C0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65307A58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FD27A75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18B090FB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8B6A2AF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18BE194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0E59A19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99DC6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CA82EA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B11DBF0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472F4CFF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CA99F0F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12480D25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712D004E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6671B58E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334F074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79D781A3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B954FA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0A1DF3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A15CE1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909FC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544E5116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B89910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478DCA28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59129BD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CFAFCE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3C4B0BC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3BBD0A7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E466B5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E90BDB9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21CB493C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EC5534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43185B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869EB8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327D3970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9115BA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79F5C09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3EAB0D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3D8FA46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AA25A35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516B80D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43A8CED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753D2B3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6B11735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12D427E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0B354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79081B1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47043F03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8F2211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BEC68BD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77AFE6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47E131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AF9EF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715CDF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2F0477E8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5978CF27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0AAFFD23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1C8EE5C2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7FB4" w14:textId="77777777" w:rsidR="003827FD" w:rsidRDefault="003827FD" w:rsidP="00796A29">
      <w:r>
        <w:separator/>
      </w:r>
    </w:p>
  </w:endnote>
  <w:endnote w:type="continuationSeparator" w:id="0">
    <w:p w14:paraId="01A8761C" w14:textId="77777777" w:rsidR="003827FD" w:rsidRDefault="003827FD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07764" w14:textId="77777777" w:rsidR="00D362F1" w:rsidRDefault="00583F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62F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6104CE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A86A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57BD77FB" w14:textId="77777777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 w:rsidR="00583F1D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583F1D">
      <w:rPr>
        <w:b/>
        <w:bCs/>
      </w:rPr>
      <w:fldChar w:fldCharType="separate"/>
    </w:r>
    <w:r w:rsidR="003827FD">
      <w:rPr>
        <w:b/>
        <w:bCs/>
        <w:noProof/>
      </w:rPr>
      <w:t>1</w:t>
    </w:r>
    <w:r w:rsidR="00583F1D">
      <w:rPr>
        <w:b/>
        <w:bCs/>
      </w:rPr>
      <w:fldChar w:fldCharType="end"/>
    </w:r>
    <w:r>
      <w:t xml:space="preserve"> z </w:t>
    </w:r>
    <w:fldSimple w:instr="NUMPAGES  \* Arabic  \* MERGEFORMAT">
      <w:r w:rsidR="003827FD" w:rsidRPr="003827FD">
        <w:rPr>
          <w:b/>
          <w:bCs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925ED" w14:textId="77777777" w:rsidR="003827FD" w:rsidRDefault="003827FD" w:rsidP="00796A29">
      <w:r>
        <w:separator/>
      </w:r>
    </w:p>
  </w:footnote>
  <w:footnote w:type="continuationSeparator" w:id="0">
    <w:p w14:paraId="285C97CF" w14:textId="77777777" w:rsidR="003827FD" w:rsidRDefault="003827FD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27FD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3F0085"/>
    <w:rsid w:val="004114B7"/>
    <w:rsid w:val="004429BC"/>
    <w:rsid w:val="004744F1"/>
    <w:rsid w:val="00474806"/>
    <w:rsid w:val="004804D9"/>
    <w:rsid w:val="00492CCA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83F1D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2245"/>
    <w:rsid w:val="00633467"/>
    <w:rsid w:val="006523EE"/>
    <w:rsid w:val="00652E3E"/>
    <w:rsid w:val="00654203"/>
    <w:rsid w:val="00660F9C"/>
    <w:rsid w:val="006665D2"/>
    <w:rsid w:val="00672AC4"/>
    <w:rsid w:val="0067536D"/>
    <w:rsid w:val="00683B9E"/>
    <w:rsid w:val="00687B87"/>
    <w:rsid w:val="00692F62"/>
    <w:rsid w:val="00694D61"/>
    <w:rsid w:val="006A42DD"/>
    <w:rsid w:val="006B21C0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2561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26E0C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D0D29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076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854A0"/>
    <w:rsid w:val="00F90B8F"/>
    <w:rsid w:val="00F91EB1"/>
    <w:rsid w:val="00F94C50"/>
    <w:rsid w:val="00F94C72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E4B6D4"/>
  <w15:docId w15:val="{26E78E05-5374-4FE2-8368-6B6F85AF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95928A1-3586-4031-BDB7-D16B5104F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FCD71-8614-4C4D-BEBA-E3A7C09F2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24232-C3C4-4798-A728-CC56F964A1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FDD2A7-7BFD-41D9-9975-AFBC38BA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5976</Words>
  <Characters>35261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3</cp:revision>
  <cp:lastPrinted>2019-09-09T05:21:00Z</cp:lastPrinted>
  <dcterms:created xsi:type="dcterms:W3CDTF">2020-07-29T08:18:00Z</dcterms:created>
  <dcterms:modified xsi:type="dcterms:W3CDTF">2020-07-29T08:41:00Z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