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9944A" w14:textId="77777777" w:rsidR="00CF1BD9" w:rsidRPr="00FA2C8D" w:rsidRDefault="0043078A" w:rsidP="0043078A">
      <w:pPr>
        <w:jc w:val="center"/>
        <w:rPr>
          <w:rFonts w:ascii="Arial" w:hAnsi="Arial" w:cs="Arial"/>
          <w:b/>
          <w:sz w:val="24"/>
          <w:szCs w:val="24"/>
        </w:rPr>
      </w:pPr>
      <w:r w:rsidRPr="00FA2C8D">
        <w:rPr>
          <w:rFonts w:ascii="Arial" w:hAnsi="Arial" w:cs="Arial"/>
          <w:b/>
          <w:sz w:val="24"/>
          <w:szCs w:val="24"/>
        </w:rPr>
        <w:t>Objednávka administrace veřejné zakázky</w:t>
      </w:r>
    </w:p>
    <w:p w14:paraId="4ECA96AD" w14:textId="77777777" w:rsidR="00380076" w:rsidRPr="00FA2C8D" w:rsidRDefault="00380076" w:rsidP="0043078A">
      <w:pPr>
        <w:jc w:val="center"/>
        <w:rPr>
          <w:rFonts w:ascii="Arial" w:hAnsi="Arial" w:cs="Arial"/>
        </w:rPr>
      </w:pPr>
      <w:r w:rsidRPr="00FA2C8D">
        <w:rPr>
          <w:rFonts w:ascii="Arial" w:hAnsi="Arial" w:cs="Arial"/>
        </w:rPr>
        <w:t>s názvem</w:t>
      </w:r>
    </w:p>
    <w:p w14:paraId="4D0342BD" w14:textId="41C4B59E" w:rsidR="0043078A" w:rsidRPr="00FA2C8D" w:rsidRDefault="00482C39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</w:rPr>
      </w:pPr>
      <w:r w:rsidRPr="00FA2C8D">
        <w:rPr>
          <w:rFonts w:ascii="Arial" w:hAnsi="Arial" w:cs="Arial"/>
          <w:b/>
        </w:rPr>
        <w:t xml:space="preserve">VZ </w:t>
      </w:r>
      <w:r w:rsidR="0047269B">
        <w:rPr>
          <w:rFonts w:ascii="Arial" w:hAnsi="Arial" w:cs="Arial"/>
          <w:b/>
        </w:rPr>
        <w:t>Medicinální a technické plyny</w:t>
      </w:r>
    </w:p>
    <w:p w14:paraId="112428FA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Oprávněná osoba k podpisu objednávky: </w:t>
      </w:r>
      <w:r w:rsidRPr="00FA2C8D">
        <w:rPr>
          <w:rFonts w:ascii="Arial" w:eastAsia="Arial Narrow" w:hAnsi="Arial" w:cs="Arial"/>
        </w:rPr>
        <w:tab/>
        <w:t>Ing. Ivo Zachoval</w:t>
      </w:r>
    </w:p>
    <w:p w14:paraId="3344A9E8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Administrátor </w:t>
      </w:r>
      <w:r w:rsidR="00B37055" w:rsidRPr="00FA2C8D">
        <w:rPr>
          <w:rFonts w:ascii="Arial" w:eastAsia="Arial Narrow" w:hAnsi="Arial" w:cs="Arial"/>
        </w:rPr>
        <w:t>veřejné zakázky</w:t>
      </w:r>
      <w:r w:rsidR="00380076" w:rsidRPr="00FA2C8D">
        <w:rPr>
          <w:rFonts w:ascii="Arial" w:eastAsia="Arial Narrow" w:hAnsi="Arial" w:cs="Arial"/>
        </w:rPr>
        <w:t>:</w:t>
      </w:r>
      <w:r w:rsidRPr="00FA2C8D">
        <w:rPr>
          <w:rFonts w:ascii="Arial" w:eastAsia="Arial Narrow" w:hAnsi="Arial" w:cs="Arial"/>
        </w:rPr>
        <w:tab/>
      </w:r>
      <w:r w:rsidR="00380076"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>Ing. Lenka Helclová</w:t>
      </w:r>
    </w:p>
    <w:p w14:paraId="6C36EDC3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</w:rPr>
      </w:pPr>
    </w:p>
    <w:p w14:paraId="124C52CB" w14:textId="5EE79FF0" w:rsidR="0043078A" w:rsidRPr="00FA2C8D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  <w:r w:rsidRPr="00FA2C8D">
        <w:rPr>
          <w:rFonts w:ascii="Arial" w:eastAsia="Arial Narrow" w:hAnsi="Arial" w:cs="Arial"/>
          <w:i/>
        </w:rPr>
        <w:t>Zajištění služeb administrace, o</w:t>
      </w:r>
      <w:r w:rsidR="0043078A" w:rsidRPr="00FA2C8D">
        <w:rPr>
          <w:rFonts w:ascii="Arial" w:eastAsia="Arial Narrow" w:hAnsi="Arial" w:cs="Arial"/>
          <w:i/>
        </w:rPr>
        <w:t xml:space="preserve">dměna administrátora </w:t>
      </w:r>
      <w:r w:rsidRPr="00FA2C8D">
        <w:rPr>
          <w:rFonts w:ascii="Arial" w:eastAsia="Arial Narrow" w:hAnsi="Arial" w:cs="Arial"/>
          <w:i/>
        </w:rPr>
        <w:t>a splatnost odměny se řídí podmínkami uzavřené příkazní</w:t>
      </w:r>
      <w:r w:rsidR="0043078A" w:rsidRPr="00FA2C8D">
        <w:rPr>
          <w:rFonts w:ascii="Arial" w:eastAsia="Arial Narrow" w:hAnsi="Arial" w:cs="Arial"/>
          <w:i/>
        </w:rPr>
        <w:t xml:space="preserve"> smlouvy č.</w:t>
      </w:r>
      <w:r w:rsidR="00083B04" w:rsidRPr="00FA2C8D">
        <w:rPr>
          <w:rFonts w:ascii="Arial" w:eastAsia="Arial Narrow" w:hAnsi="Arial" w:cs="Arial"/>
          <w:i/>
        </w:rPr>
        <w:t xml:space="preserve"> 00</w:t>
      </w:r>
      <w:r w:rsidR="004F1FA9" w:rsidRPr="00FA2C8D">
        <w:rPr>
          <w:rFonts w:ascii="Arial" w:eastAsia="Arial Narrow" w:hAnsi="Arial" w:cs="Arial"/>
          <w:i/>
        </w:rPr>
        <w:t>4</w:t>
      </w:r>
      <w:r w:rsidR="00573CFA" w:rsidRPr="00FA2C8D">
        <w:rPr>
          <w:rFonts w:ascii="Arial" w:eastAsia="Arial Narrow" w:hAnsi="Arial" w:cs="Arial"/>
          <w:i/>
        </w:rPr>
        <w:t>0/2020</w:t>
      </w:r>
    </w:p>
    <w:p w14:paraId="76EFA3E9" w14:textId="77777777" w:rsidR="00573CFA" w:rsidRPr="00FA2C8D" w:rsidRDefault="00573CFA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29D16FDD" w14:textId="77777777" w:rsidR="00573CFA" w:rsidRPr="00FA2C8D" w:rsidRDefault="00573CFA" w:rsidP="00573CFA">
      <w:pPr>
        <w:keepNext/>
        <w:jc w:val="both"/>
        <w:rPr>
          <w:rFonts w:ascii="Arial" w:hAnsi="Arial" w:cs="Arial"/>
          <w:color w:val="000000"/>
          <w:szCs w:val="20"/>
        </w:rPr>
      </w:pPr>
      <w:r w:rsidRPr="00FA2C8D">
        <w:rPr>
          <w:rFonts w:ascii="Arial" w:hAnsi="Arial" w:cs="Arial"/>
          <w:b/>
          <w:bCs/>
          <w:color w:val="000000"/>
          <w:szCs w:val="20"/>
        </w:rPr>
        <w:t xml:space="preserve">Veřejná zakázka (VZ) – realizovaná dle ZZVZ (nadlimitní i podlimitní) 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573CFA" w:rsidRPr="00FA2C8D" w14:paraId="61D4DE01" w14:textId="77777777" w:rsidTr="001A2B4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B4E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D515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6950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Základní cena v Kč bez DPH</w:t>
            </w:r>
          </w:p>
        </w:tc>
      </w:tr>
      <w:tr w:rsidR="00573CFA" w:rsidRPr="00FA2C8D" w14:paraId="74403B21" w14:textId="77777777" w:rsidTr="001A2B49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B23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D5D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9E35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30 000</w:t>
            </w:r>
          </w:p>
        </w:tc>
      </w:tr>
      <w:tr w:rsidR="00573CFA" w:rsidRPr="00FA2C8D" w14:paraId="354080D5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662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1E03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3601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  <w:highlight w:val="yellow"/>
              </w:rPr>
              <w:t>40 000</w:t>
            </w:r>
          </w:p>
        </w:tc>
      </w:tr>
      <w:tr w:rsidR="00573CFA" w:rsidRPr="00FA2C8D" w14:paraId="532B18B8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3543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0E1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5F48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04CC4526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3EF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složitá - elektronická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A1E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1806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2A95407C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784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1656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BE74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50 000</w:t>
            </w:r>
          </w:p>
        </w:tc>
      </w:tr>
      <w:tr w:rsidR="00573CFA" w:rsidRPr="00FA2C8D" w14:paraId="320A563D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8E7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Znovuvyhlášená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642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5973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20 000</w:t>
            </w:r>
          </w:p>
        </w:tc>
      </w:tr>
      <w:tr w:rsidR="00573CFA" w:rsidRPr="00FA2C8D" w14:paraId="13961754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243F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Znovuvyhlášená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66A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8989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25 000</w:t>
            </w:r>
          </w:p>
        </w:tc>
      </w:tr>
      <w:tr w:rsidR="00573CFA" w:rsidRPr="00FA2C8D" w14:paraId="00C70671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9ABB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A7A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F34A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Příplatky v Kč bez DPH</w:t>
            </w:r>
          </w:p>
        </w:tc>
      </w:tr>
      <w:tr w:rsidR="00573CFA" w:rsidRPr="00FA2C8D" w14:paraId="4FFCD4E4" w14:textId="77777777" w:rsidTr="001A2B49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D2F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508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D45D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573CFA" w:rsidRPr="00FA2C8D" w14:paraId="215A2871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2C0D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v případě financování z Norských nebo jiných strukturálních fondů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EBDA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za každou jednotlivou část </w:t>
            </w:r>
            <w:r w:rsidRPr="00FA2C8D">
              <w:rPr>
                <w:rFonts w:ascii="Arial" w:hAnsi="Arial" w:cs="Arial"/>
                <w:color w:val="000000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F112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573CFA" w:rsidRPr="00FA2C8D" w14:paraId="44022722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35E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3B0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7B40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5 000</w:t>
            </w:r>
          </w:p>
        </w:tc>
      </w:tr>
    </w:tbl>
    <w:p w14:paraId="21A417F3" w14:textId="77777777" w:rsidR="00573CFA" w:rsidRPr="00FA2C8D" w:rsidRDefault="00573CFA" w:rsidP="00573CFA">
      <w:pPr>
        <w:pStyle w:val="Zkladntext"/>
        <w:keepNext/>
        <w:ind w:left="-180"/>
        <w:rPr>
          <w:rFonts w:ascii="Arial" w:hAnsi="Arial" w:cs="Arial"/>
          <w:b/>
          <w:sz w:val="22"/>
          <w:szCs w:val="22"/>
        </w:rPr>
      </w:pPr>
    </w:p>
    <w:p w14:paraId="6A48E538" w14:textId="2ACA3255" w:rsidR="00380076" w:rsidRPr="00FA2C8D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  <w:r w:rsidRPr="00FA2C8D">
        <w:rPr>
          <w:rFonts w:ascii="Arial" w:eastAsia="Arial Narrow" w:hAnsi="Arial" w:cs="Arial"/>
          <w:b/>
        </w:rPr>
        <w:t xml:space="preserve">Limitní cena je </w:t>
      </w:r>
      <w:r w:rsidR="00FA2C8D">
        <w:rPr>
          <w:rFonts w:ascii="Arial" w:eastAsia="Arial Narrow" w:hAnsi="Arial" w:cs="Arial"/>
          <w:b/>
        </w:rPr>
        <w:t>40</w:t>
      </w:r>
      <w:r w:rsidRPr="00FA2C8D">
        <w:rPr>
          <w:rFonts w:ascii="Arial" w:eastAsia="Arial Narrow" w:hAnsi="Arial" w:cs="Arial"/>
          <w:b/>
        </w:rPr>
        <w:t> 000 Kč bez DPH</w:t>
      </w:r>
    </w:p>
    <w:p w14:paraId="098E7734" w14:textId="77777777" w:rsidR="0041068C" w:rsidRPr="00FA2C8D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31B9DF38" w14:textId="0F8B8309" w:rsidR="00482C39" w:rsidRPr="00FA2C8D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V Praze dne </w:t>
      </w:r>
      <w:r w:rsidR="0047269B">
        <w:rPr>
          <w:rFonts w:ascii="Arial" w:eastAsia="Arial Narrow" w:hAnsi="Arial" w:cs="Arial"/>
        </w:rPr>
        <w:t>14. 7. 2020</w:t>
      </w:r>
    </w:p>
    <w:p w14:paraId="66F301A0" w14:textId="222C5C06" w:rsidR="004F1FA9" w:rsidRPr="00FA2C8D" w:rsidRDefault="004F1FA9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AD320A2" w14:textId="3097A126" w:rsidR="002F6B06" w:rsidRPr="00FA2C8D" w:rsidRDefault="002F6B0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440DEE6B" w14:textId="77777777" w:rsidR="002F6B06" w:rsidRPr="00FA2C8D" w:rsidRDefault="002F6B0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3923E61" w14:textId="77777777" w:rsidR="00380076" w:rsidRPr="00FA2C8D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>…………………………………</w:t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  <w:t>……………………………………..</w:t>
      </w:r>
    </w:p>
    <w:p w14:paraId="6C6FCE40" w14:textId="77777777" w:rsidR="0043078A" w:rsidRPr="00573CFA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</w:rPr>
      </w:pPr>
      <w:r w:rsidRPr="00FA2C8D">
        <w:rPr>
          <w:rFonts w:ascii="Arial" w:eastAsia="Arial Narrow" w:hAnsi="Arial" w:cs="Arial"/>
        </w:rPr>
        <w:t>Ing. Ivo Zachoval</w:t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  <w:t>Ing. Lenka Helclová</w:t>
      </w:r>
      <w:r w:rsidR="0043078A" w:rsidRPr="00573CFA">
        <w:rPr>
          <w:rFonts w:ascii="Arial" w:eastAsia="Arial Narrow" w:hAnsi="Arial" w:cs="Arial"/>
        </w:rPr>
        <w:tab/>
      </w:r>
      <w:r w:rsidR="0043078A" w:rsidRPr="00573CFA">
        <w:rPr>
          <w:rFonts w:ascii="Arial" w:eastAsia="Arial Narrow" w:hAnsi="Arial" w:cs="Arial"/>
        </w:rPr>
        <w:tab/>
      </w:r>
    </w:p>
    <w:sectPr w:rsidR="0043078A" w:rsidRPr="00573CFA" w:rsidSect="002F6B0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44172"/>
    <w:rsid w:val="00083B04"/>
    <w:rsid w:val="001606BA"/>
    <w:rsid w:val="001A2FFC"/>
    <w:rsid w:val="002F6B06"/>
    <w:rsid w:val="00371EBD"/>
    <w:rsid w:val="00380076"/>
    <w:rsid w:val="003B1884"/>
    <w:rsid w:val="0041068C"/>
    <w:rsid w:val="0043078A"/>
    <w:rsid w:val="0047269B"/>
    <w:rsid w:val="00475A17"/>
    <w:rsid w:val="00482C39"/>
    <w:rsid w:val="004903C2"/>
    <w:rsid w:val="004F1FA9"/>
    <w:rsid w:val="00520CEF"/>
    <w:rsid w:val="005423A5"/>
    <w:rsid w:val="00573CFA"/>
    <w:rsid w:val="005A3F47"/>
    <w:rsid w:val="00602DB2"/>
    <w:rsid w:val="00671AF1"/>
    <w:rsid w:val="00675353"/>
    <w:rsid w:val="007B1608"/>
    <w:rsid w:val="007D7608"/>
    <w:rsid w:val="0083248A"/>
    <w:rsid w:val="009022D9"/>
    <w:rsid w:val="00965F4D"/>
    <w:rsid w:val="009F2A8F"/>
    <w:rsid w:val="00B37055"/>
    <w:rsid w:val="00BA3AB2"/>
    <w:rsid w:val="00C55FE4"/>
    <w:rsid w:val="00C73E91"/>
    <w:rsid w:val="00CF1BD9"/>
    <w:rsid w:val="00D52A0F"/>
    <w:rsid w:val="00DA495D"/>
    <w:rsid w:val="00DD5A5C"/>
    <w:rsid w:val="00E41063"/>
    <w:rsid w:val="00E9441B"/>
    <w:rsid w:val="00FA2C8D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3</cp:revision>
  <cp:lastPrinted>2020-04-07T11:22:00Z</cp:lastPrinted>
  <dcterms:created xsi:type="dcterms:W3CDTF">2020-07-14T10:58:00Z</dcterms:created>
  <dcterms:modified xsi:type="dcterms:W3CDTF">2020-07-14T10:59:00Z</dcterms:modified>
</cp:coreProperties>
</file>