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5D25160B" w14:textId="77777777" w:rsidR="00632AF5" w:rsidRPr="00B50E10" w:rsidRDefault="00632AF5" w:rsidP="00632AF5">
      <w:pPr>
        <w:spacing w:after="0"/>
        <w:ind w:right="0"/>
        <w:rPr>
          <w:rFonts w:asciiTheme="minorHAnsi" w:hAnsiTheme="minorHAnsi" w:cstheme="minorHAnsi"/>
          <w:sz w:val="22"/>
          <w:szCs w:val="22"/>
        </w:rPr>
      </w:pPr>
    </w:p>
    <w:p w14:paraId="72CB7CDC" w14:textId="77777777" w:rsidR="00632AF5" w:rsidRPr="00B50E10" w:rsidRDefault="00632AF5" w:rsidP="00632AF5">
      <w:pPr>
        <w:spacing w:after="0"/>
        <w:rPr>
          <w:rFonts w:asciiTheme="minorHAnsi" w:hAnsiTheme="minorHAnsi" w:cstheme="minorHAnsi"/>
          <w:b/>
          <w:sz w:val="22"/>
          <w:szCs w:val="22"/>
        </w:rPr>
      </w:pPr>
      <w:proofErr w:type="spellStart"/>
      <w:r>
        <w:rPr>
          <w:rFonts w:asciiTheme="minorHAnsi" w:hAnsiTheme="minorHAnsi" w:cstheme="minorHAnsi"/>
          <w:b/>
          <w:sz w:val="22"/>
          <w:szCs w:val="22"/>
        </w:rPr>
        <w:t>Liberty</w:t>
      </w:r>
      <w:proofErr w:type="spellEnd"/>
      <w:r>
        <w:rPr>
          <w:rFonts w:asciiTheme="minorHAnsi" w:hAnsiTheme="minorHAnsi" w:cstheme="minorHAnsi"/>
          <w:b/>
          <w:sz w:val="22"/>
          <w:szCs w:val="22"/>
        </w:rPr>
        <w:t xml:space="preserve"> Ostrava a.s. </w:t>
      </w:r>
    </w:p>
    <w:p w14:paraId="0381EE19"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Pr>
          <w:rFonts w:asciiTheme="minorHAnsi" w:hAnsiTheme="minorHAnsi" w:cstheme="minorHAnsi"/>
          <w:sz w:val="22"/>
          <w:szCs w:val="22"/>
        </w:rPr>
        <w:tab/>
        <w:t>Vratimovská 689/117, Kunčice, 719 00  Ostrava</w:t>
      </w:r>
    </w:p>
    <w:p w14:paraId="2A97F765"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Pr>
          <w:rFonts w:asciiTheme="minorHAnsi" w:hAnsiTheme="minorHAnsi" w:cstheme="minorHAnsi"/>
          <w:sz w:val="22"/>
          <w:szCs w:val="22"/>
        </w:rPr>
        <w:tab/>
        <w:t>45193258</w:t>
      </w:r>
    </w:p>
    <w:p w14:paraId="22FAAE04"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DIČ:</w:t>
      </w:r>
      <w:r>
        <w:rPr>
          <w:rFonts w:asciiTheme="minorHAnsi" w:hAnsiTheme="minorHAnsi" w:cstheme="minorHAnsi"/>
          <w:sz w:val="22"/>
          <w:szCs w:val="22"/>
        </w:rPr>
        <w:tab/>
        <w:t>CZ45193258</w:t>
      </w:r>
    </w:p>
    <w:p w14:paraId="05F29E82" w14:textId="77777777" w:rsidR="00632AF5"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Pr>
          <w:rFonts w:asciiTheme="minorHAnsi" w:hAnsiTheme="minorHAnsi" w:cstheme="minorHAnsi"/>
          <w:sz w:val="22"/>
          <w:szCs w:val="22"/>
        </w:rPr>
        <w:t> Ostravě, oddíl B vložka 297</w:t>
      </w:r>
    </w:p>
    <w:p w14:paraId="47B7868A" w14:textId="77777777" w:rsidR="00632AF5"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Pr>
          <w:rFonts w:asciiTheme="minorHAnsi" w:hAnsiTheme="minorHAnsi" w:cstheme="minorHAnsi"/>
          <w:sz w:val="22"/>
          <w:szCs w:val="22"/>
        </w:rPr>
        <w:tab/>
      </w:r>
      <w:r w:rsidRPr="00B148F8">
        <w:rPr>
          <w:rFonts w:ascii="Calibri" w:hAnsi="Calibri" w:cstheme="minorHAnsi"/>
          <w:bCs/>
          <w:sz w:val="22"/>
          <w:szCs w:val="22"/>
        </w:rPr>
        <w:t xml:space="preserve">Ing. Pascal </w:t>
      </w:r>
      <w:proofErr w:type="spellStart"/>
      <w:r w:rsidRPr="00B148F8">
        <w:rPr>
          <w:rFonts w:ascii="Calibri" w:hAnsi="Calibri" w:cstheme="minorHAnsi"/>
          <w:bCs/>
          <w:sz w:val="22"/>
          <w:szCs w:val="22"/>
        </w:rPr>
        <w:t>Genest</w:t>
      </w:r>
      <w:proofErr w:type="spellEnd"/>
      <w:r w:rsidRPr="00B148F8">
        <w:rPr>
          <w:rFonts w:ascii="Calibri" w:hAnsi="Calibri" w:cstheme="minorHAnsi"/>
          <w:bCs/>
          <w:sz w:val="22"/>
          <w:szCs w:val="22"/>
        </w:rPr>
        <w:t>, MBA</w:t>
      </w:r>
      <w:r w:rsidRPr="00B148F8">
        <w:rPr>
          <w:rFonts w:ascii="Calibri" w:eastAsia="Calibri" w:hAnsi="Calibri" w:cstheme="minorHAnsi"/>
          <w:sz w:val="22"/>
          <w:szCs w:val="22"/>
        </w:rPr>
        <w:t>, místopředseda představenstva</w:t>
      </w:r>
      <w:r>
        <w:rPr>
          <w:rFonts w:asciiTheme="minorHAnsi" w:hAnsiTheme="minorHAnsi" w:cstheme="minorHAnsi"/>
          <w:sz w:val="22"/>
          <w:szCs w:val="22"/>
        </w:rPr>
        <w:t xml:space="preserve"> </w:t>
      </w:r>
    </w:p>
    <w:p w14:paraId="66B14781" w14:textId="77777777" w:rsidR="00632AF5" w:rsidRPr="00B50E10" w:rsidRDefault="00632AF5" w:rsidP="00632AF5">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Bc. </w:t>
      </w:r>
      <w:proofErr w:type="spellStart"/>
      <w:r>
        <w:rPr>
          <w:rFonts w:asciiTheme="minorHAnsi" w:hAnsiTheme="minorHAnsi" w:cstheme="minorHAnsi"/>
          <w:sz w:val="22"/>
          <w:szCs w:val="22"/>
        </w:rPr>
        <w:t>Pradhan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Suyash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Kumar</w:t>
      </w:r>
      <w:proofErr w:type="spellEnd"/>
      <w:r>
        <w:rPr>
          <w:rFonts w:asciiTheme="minorHAnsi" w:hAnsiTheme="minorHAnsi" w:cstheme="minorHAnsi"/>
          <w:sz w:val="22"/>
          <w:szCs w:val="22"/>
        </w:rPr>
        <w:t xml:space="preserve">, člen představenstva </w:t>
      </w:r>
    </w:p>
    <w:p w14:paraId="3A1104DE" w14:textId="77777777" w:rsidR="00632AF5" w:rsidRPr="00B50E10" w:rsidRDefault="00632AF5" w:rsidP="00632AF5">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59D8C10C" w14:textId="77777777" w:rsidR="00632AF5" w:rsidRPr="00B50E10" w:rsidRDefault="00632AF5" w:rsidP="00632AF5">
      <w:pPr>
        <w:spacing w:after="0"/>
        <w:rPr>
          <w:rFonts w:asciiTheme="minorHAnsi" w:hAnsiTheme="minorHAnsi" w:cstheme="minorHAnsi"/>
          <w:b/>
          <w:sz w:val="22"/>
          <w:szCs w:val="22"/>
        </w:rPr>
      </w:pPr>
      <w:r>
        <w:rPr>
          <w:rFonts w:asciiTheme="minorHAnsi" w:hAnsiTheme="minorHAnsi" w:cstheme="minorHAnsi"/>
          <w:b/>
          <w:sz w:val="22"/>
          <w:szCs w:val="22"/>
        </w:rPr>
        <w:t xml:space="preserve">Slovenské </w:t>
      </w:r>
      <w:proofErr w:type="spellStart"/>
      <w:r>
        <w:rPr>
          <w:rFonts w:asciiTheme="minorHAnsi" w:hAnsiTheme="minorHAnsi" w:cstheme="minorHAnsi"/>
          <w:b/>
          <w:sz w:val="22"/>
          <w:szCs w:val="22"/>
        </w:rPr>
        <w:t>liečebné</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kúpele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Turčianske</w:t>
      </w:r>
      <w:proofErr w:type="spellEnd"/>
      <w:r>
        <w:rPr>
          <w:rFonts w:asciiTheme="minorHAnsi" w:hAnsiTheme="minorHAnsi" w:cstheme="minorHAnsi"/>
          <w:b/>
          <w:sz w:val="22"/>
          <w:szCs w:val="22"/>
        </w:rPr>
        <w:t xml:space="preserve"> Teplice, a.s. </w:t>
      </w:r>
    </w:p>
    <w:p w14:paraId="6B72C179"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Pr>
          <w:rFonts w:asciiTheme="minorHAnsi" w:hAnsiTheme="minorHAnsi" w:cstheme="minorHAnsi"/>
          <w:sz w:val="22"/>
          <w:szCs w:val="22"/>
        </w:rPr>
        <w:tab/>
        <w:t xml:space="preserve">SNP 519, </w:t>
      </w:r>
      <w:proofErr w:type="spellStart"/>
      <w:r>
        <w:rPr>
          <w:rFonts w:asciiTheme="minorHAnsi" w:hAnsiTheme="minorHAnsi" w:cstheme="minorHAnsi"/>
          <w:sz w:val="22"/>
          <w:szCs w:val="22"/>
        </w:rPr>
        <w:t>Turčianske</w:t>
      </w:r>
      <w:proofErr w:type="spellEnd"/>
      <w:r>
        <w:rPr>
          <w:rFonts w:asciiTheme="minorHAnsi" w:hAnsiTheme="minorHAnsi" w:cstheme="minorHAnsi"/>
          <w:sz w:val="22"/>
          <w:szCs w:val="22"/>
        </w:rPr>
        <w:t xml:space="preserve"> Teplice, 039 12 Slovenská republika</w:t>
      </w:r>
    </w:p>
    <w:p w14:paraId="2C75302D"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Pr>
          <w:rFonts w:asciiTheme="minorHAnsi" w:hAnsiTheme="minorHAnsi" w:cstheme="minorHAnsi"/>
          <w:sz w:val="22"/>
          <w:szCs w:val="22"/>
        </w:rPr>
        <w:tab/>
        <w:t>31642322</w:t>
      </w:r>
    </w:p>
    <w:p w14:paraId="26C5F382"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DIČ:</w:t>
      </w:r>
      <w:r>
        <w:rPr>
          <w:rFonts w:asciiTheme="minorHAnsi" w:hAnsiTheme="minorHAnsi" w:cstheme="minorHAnsi"/>
          <w:sz w:val="22"/>
          <w:szCs w:val="22"/>
        </w:rPr>
        <w:tab/>
        <w:t>2020435857</w:t>
      </w:r>
    </w:p>
    <w:p w14:paraId="131B8ECE" w14:textId="77777777" w:rsidR="00632AF5" w:rsidRPr="00B50E10"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Pr>
          <w:rFonts w:asciiTheme="minorHAnsi" w:hAnsiTheme="minorHAnsi" w:cstheme="minorHAnsi"/>
          <w:sz w:val="22"/>
          <w:szCs w:val="22"/>
        </w:rPr>
        <w:t xml:space="preserve">v obchodním rejstříku u Okresního soudu v Žilině, </w:t>
      </w:r>
      <w:proofErr w:type="spellStart"/>
      <w:proofErr w:type="gramStart"/>
      <w:r>
        <w:rPr>
          <w:rFonts w:asciiTheme="minorHAnsi" w:hAnsiTheme="minorHAnsi" w:cstheme="minorHAnsi"/>
          <w:sz w:val="22"/>
          <w:szCs w:val="22"/>
        </w:rPr>
        <w:t>sp.zn</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oddíl </w:t>
      </w:r>
      <w:proofErr w:type="spellStart"/>
      <w:r>
        <w:rPr>
          <w:rFonts w:asciiTheme="minorHAnsi" w:hAnsiTheme="minorHAnsi" w:cstheme="minorHAnsi"/>
          <w:sz w:val="22"/>
          <w:szCs w:val="22"/>
        </w:rPr>
        <w:t>Sa</w:t>
      </w:r>
      <w:proofErr w:type="spellEnd"/>
      <w:r>
        <w:rPr>
          <w:rFonts w:asciiTheme="minorHAnsi" w:hAnsiTheme="minorHAnsi" w:cstheme="minorHAnsi"/>
          <w:sz w:val="22"/>
          <w:szCs w:val="22"/>
        </w:rPr>
        <w:t>, vložka 327/L</w:t>
      </w:r>
    </w:p>
    <w:p w14:paraId="234240BE" w14:textId="77777777" w:rsidR="00632AF5" w:rsidRDefault="00632AF5" w:rsidP="00632AF5">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Pr>
          <w:rFonts w:asciiTheme="minorHAnsi" w:hAnsiTheme="minorHAnsi" w:cstheme="minorHAnsi"/>
          <w:sz w:val="22"/>
          <w:szCs w:val="22"/>
        </w:rPr>
        <w:tab/>
        <w:t>Mgr. Radovan Horecký, předseda představenstva</w:t>
      </w:r>
    </w:p>
    <w:p w14:paraId="3FBA6C93" w14:textId="77777777" w:rsidR="00632AF5" w:rsidRPr="00B50E10" w:rsidRDefault="00632AF5" w:rsidP="00632AF5">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Zuzana Ďurinová, člen představenstva </w:t>
      </w:r>
    </w:p>
    <w:p w14:paraId="6DE41C0A" w14:textId="77777777" w:rsidR="00632AF5" w:rsidRPr="00B50E10" w:rsidRDefault="00632AF5" w:rsidP="00632AF5">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lázně)</w:t>
      </w:r>
      <w:r>
        <w:rPr>
          <w:rFonts w:asciiTheme="minorHAnsi" w:hAnsiTheme="minorHAnsi" w:cstheme="minorHAnsi"/>
          <w:sz w:val="22"/>
          <w:szCs w:val="22"/>
        </w:rPr>
        <w:tab/>
        <w:t xml:space="preserve"> </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2486DAC5" w14:textId="77777777" w:rsidR="00632AF5" w:rsidRPr="00B50E10" w:rsidRDefault="00632AF5" w:rsidP="00632AF5">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 Zaměření rehabilitačně rekondiční péče:</w:t>
      </w:r>
    </w:p>
    <w:p w14:paraId="6483857E"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DE2BEA">
        <w:rPr>
          <w:rStyle w:val="Tun-Znak"/>
          <w:rFonts w:asciiTheme="minorHAnsi" w:hAnsiTheme="minorHAnsi" w:cstheme="minorHAnsi"/>
          <w:sz w:val="22"/>
          <w:szCs w:val="22"/>
        </w:rPr>
        <w:t xml:space="preserve">problémy </w:t>
      </w:r>
      <w:r>
        <w:rPr>
          <w:rStyle w:val="Tun-Znak"/>
          <w:rFonts w:asciiTheme="minorHAnsi" w:hAnsiTheme="minorHAnsi" w:cstheme="minorHAnsi"/>
          <w:sz w:val="22"/>
          <w:szCs w:val="22"/>
        </w:rPr>
        <w:t xml:space="preserve">pohybového ústrojí s využitím přírodní minerální vody termální </w:t>
      </w:r>
    </w:p>
    <w:p w14:paraId="24A51485" w14:textId="77777777" w:rsidR="00632AF5" w:rsidRPr="00DE2BEA" w:rsidRDefault="00632AF5" w:rsidP="00632AF5">
      <w:pPr>
        <w:pStyle w:val="NazevSmernice"/>
        <w:tabs>
          <w:tab w:val="left" w:pos="284"/>
        </w:tabs>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 xml:space="preserve">B) </w:t>
      </w:r>
      <w:r w:rsidRPr="00DE2BEA">
        <w:rPr>
          <w:rStyle w:val="Tun-Znak"/>
          <w:rFonts w:asciiTheme="minorHAnsi" w:hAnsiTheme="minorHAnsi" w:cstheme="minorHAnsi"/>
          <w:sz w:val="22"/>
          <w:szCs w:val="22"/>
        </w:rPr>
        <w:tab/>
        <w:t>Délky pobytů rehabilitačně rekondiční péče:</w:t>
      </w:r>
    </w:p>
    <w:p w14:paraId="6C10F719" w14:textId="77777777" w:rsidR="00632AF5" w:rsidRPr="00DE2BEA" w:rsidRDefault="00632AF5" w:rsidP="00632AF5">
      <w:pPr>
        <w:pStyle w:val="NazevSmernice"/>
        <w:tabs>
          <w:tab w:val="left" w:pos="284"/>
        </w:tabs>
        <w:spacing w:after="0"/>
        <w:jc w:val="both"/>
        <w:rPr>
          <w:rStyle w:val="Tun-Znak"/>
          <w:rFonts w:asciiTheme="minorHAnsi" w:hAnsiTheme="minorHAnsi" w:cstheme="minorHAnsi"/>
          <w:b/>
          <w:sz w:val="22"/>
          <w:szCs w:val="22"/>
        </w:rPr>
      </w:pPr>
      <w:r w:rsidRPr="00DE2BEA">
        <w:rPr>
          <w:rStyle w:val="Tun-Znak"/>
          <w:rFonts w:asciiTheme="minorHAnsi" w:hAnsiTheme="minorHAnsi" w:cstheme="minorHAnsi"/>
          <w:sz w:val="22"/>
          <w:szCs w:val="22"/>
        </w:rPr>
        <w:tab/>
        <w:t>- turnus 8 denní: pobyt 8 dnů, 7 nocí (dále jen 8 denní pobyt)</w:t>
      </w:r>
      <w:r w:rsidRPr="00DE2BEA">
        <w:rPr>
          <w:rStyle w:val="Tun-Znak"/>
          <w:rFonts w:asciiTheme="minorHAnsi" w:hAnsiTheme="minorHAnsi" w:cstheme="minorHAnsi"/>
          <w:sz w:val="22"/>
          <w:szCs w:val="22"/>
        </w:rPr>
        <w:tab/>
      </w:r>
    </w:p>
    <w:p w14:paraId="61E4708B" w14:textId="77777777" w:rsidR="00632AF5" w:rsidRPr="00DE2BEA" w:rsidRDefault="00632AF5" w:rsidP="00632AF5">
      <w:pPr>
        <w:pStyle w:val="NazevSmernice"/>
        <w:tabs>
          <w:tab w:val="left" w:pos="426"/>
        </w:tabs>
        <w:spacing w:after="0"/>
        <w:jc w:val="both"/>
        <w:rPr>
          <w:rStyle w:val="Tun-Znak"/>
          <w:rFonts w:asciiTheme="minorHAnsi" w:hAnsiTheme="minorHAnsi" w:cstheme="minorHAnsi"/>
          <w:b/>
          <w:sz w:val="22"/>
          <w:szCs w:val="22"/>
        </w:rPr>
      </w:pPr>
      <w:r w:rsidRPr="00DE2BEA">
        <w:rPr>
          <w:rStyle w:val="Tun-Znak"/>
          <w:rFonts w:asciiTheme="minorHAnsi" w:hAnsiTheme="minorHAnsi" w:cstheme="minorHAnsi"/>
          <w:sz w:val="22"/>
          <w:szCs w:val="22"/>
        </w:rPr>
        <w:t>C) Počet účastníků jednotlivých pobytů:</w:t>
      </w:r>
      <w:r w:rsidRPr="00DE2BEA">
        <w:rPr>
          <w:rStyle w:val="Tun-Znak"/>
          <w:rFonts w:asciiTheme="minorHAnsi" w:hAnsiTheme="minorHAnsi" w:cstheme="minorHAnsi"/>
          <w:b/>
          <w:sz w:val="22"/>
          <w:szCs w:val="22"/>
        </w:rPr>
        <w:t xml:space="preserve"> </w:t>
      </w:r>
    </w:p>
    <w:p w14:paraId="13BE6515" w14:textId="175E4F47" w:rsidR="00632AF5" w:rsidRPr="00DE2BEA" w:rsidRDefault="00632AF5" w:rsidP="00632AF5">
      <w:pPr>
        <w:pStyle w:val="NazevSmernice"/>
        <w:tabs>
          <w:tab w:val="left" w:pos="284"/>
        </w:tabs>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ab/>
        <w:t xml:space="preserve">- 8 denní pobyt: do </w:t>
      </w:r>
      <w:r>
        <w:rPr>
          <w:rStyle w:val="Tun-Znak"/>
          <w:rFonts w:asciiTheme="minorHAnsi" w:hAnsiTheme="minorHAnsi" w:cstheme="minorHAnsi"/>
          <w:sz w:val="22"/>
          <w:szCs w:val="22"/>
        </w:rPr>
        <w:t xml:space="preserve">32 </w:t>
      </w:r>
      <w:r w:rsidRPr="00DE2BEA">
        <w:rPr>
          <w:rStyle w:val="Tun-Znak"/>
          <w:rFonts w:asciiTheme="minorHAnsi" w:hAnsiTheme="minorHAnsi" w:cstheme="minorHAnsi"/>
          <w:sz w:val="22"/>
          <w:szCs w:val="22"/>
        </w:rPr>
        <w:t>účastníků</w:t>
      </w:r>
    </w:p>
    <w:p w14:paraId="0A388F47" w14:textId="77777777" w:rsidR="00632AF5" w:rsidRPr="00DE2BEA" w:rsidRDefault="00632AF5" w:rsidP="00632AF5">
      <w:pPr>
        <w:pStyle w:val="NazevSmernice"/>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D) Maximální výše úhrady ČPZP lázním dle této dohody (bez DPH):</w:t>
      </w:r>
    </w:p>
    <w:p w14:paraId="36DD568F" w14:textId="4560A560" w:rsidR="00632AF5" w:rsidRPr="00DE2BEA" w:rsidRDefault="00632AF5" w:rsidP="00632AF5">
      <w:pPr>
        <w:pStyle w:val="NazevSmernice"/>
        <w:tabs>
          <w:tab w:val="left" w:pos="284"/>
        </w:tabs>
        <w:spacing w:after="0"/>
        <w:jc w:val="both"/>
        <w:rPr>
          <w:rStyle w:val="Tun-Znak"/>
          <w:rFonts w:asciiTheme="minorHAnsi" w:hAnsiTheme="minorHAnsi" w:cstheme="minorHAnsi"/>
          <w:b/>
          <w:sz w:val="22"/>
          <w:szCs w:val="22"/>
        </w:rPr>
      </w:pPr>
      <w:r w:rsidRPr="00DE2BEA">
        <w:rPr>
          <w:rStyle w:val="Tun-Znak"/>
          <w:rFonts w:asciiTheme="minorHAnsi" w:hAnsiTheme="minorHAnsi" w:cstheme="minorHAnsi"/>
          <w:sz w:val="22"/>
          <w:szCs w:val="22"/>
        </w:rPr>
        <w:tab/>
        <w:t xml:space="preserve">- </w:t>
      </w:r>
      <w:r>
        <w:rPr>
          <w:rStyle w:val="Tun-Znak"/>
          <w:rFonts w:asciiTheme="minorHAnsi" w:hAnsiTheme="minorHAnsi" w:cstheme="minorHAnsi"/>
          <w:sz w:val="22"/>
          <w:szCs w:val="22"/>
        </w:rPr>
        <w:t xml:space="preserve"> 218 000 Kč</w:t>
      </w:r>
    </w:p>
    <w:p w14:paraId="644E7587" w14:textId="77777777" w:rsidR="00632AF5" w:rsidRPr="00DE2BEA" w:rsidRDefault="00632AF5" w:rsidP="00632AF5">
      <w:pPr>
        <w:pStyle w:val="NazevSmernice"/>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E) Lázně zajistí možnost aktivního využití volného času účastníka pobytu formou:</w:t>
      </w:r>
    </w:p>
    <w:p w14:paraId="30FFA41F"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ab/>
        <w:t xml:space="preserve">- </w:t>
      </w:r>
      <w:r>
        <w:rPr>
          <w:rStyle w:val="Tun-Znak"/>
          <w:rFonts w:asciiTheme="minorHAnsi" w:hAnsiTheme="minorHAnsi" w:cstheme="minorHAnsi"/>
          <w:sz w:val="22"/>
          <w:szCs w:val="22"/>
        </w:rPr>
        <w:t>pěší turistiky</w:t>
      </w:r>
    </w:p>
    <w:p w14:paraId="5A47F833"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1609AC8C"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w:t>
      </w:r>
    </w:p>
    <w:p w14:paraId="0C2D3F8B"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vnitřním a vnějším rekreačním (volnočasovém) bazénu s přírodní minerální vodou termální</w:t>
      </w:r>
    </w:p>
    <w:p w14:paraId="3EEB7251"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698D5774"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(přednáška, společenský večer) za pobyt</w:t>
      </w:r>
    </w:p>
    <w:p w14:paraId="6E60E8A9"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16CA8E56"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w:t>
      </w:r>
    </w:p>
    <w:p w14:paraId="73C3454B"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25463619" w14:textId="77777777" w:rsidR="00632AF5" w:rsidRPr="00DE2BEA"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 </w:t>
      </w:r>
      <w:r w:rsidRPr="00DE2BEA">
        <w:rPr>
          <w:rStyle w:val="Tun-Znak"/>
          <w:rFonts w:asciiTheme="minorHAnsi" w:hAnsiTheme="minorHAnsi" w:cstheme="minorHAnsi"/>
          <w:sz w:val="22"/>
          <w:szCs w:val="22"/>
        </w:rPr>
        <w:tab/>
      </w:r>
    </w:p>
    <w:p w14:paraId="4D53F31A" w14:textId="77777777" w:rsidR="00632AF5" w:rsidRPr="00F13E33" w:rsidRDefault="00632AF5" w:rsidP="00632AF5">
      <w:pPr>
        <w:pStyle w:val="NazevSmernice"/>
        <w:spacing w:after="0"/>
        <w:ind w:left="284" w:hanging="284"/>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F) Příspěvek dle této dohody budou kromě organizace čerpat i dceřiné společnosti organizace a další majetkově propojené společnosti organizace. Dceřiné a další majetkově propojené společnosti organizace jsou tyto:</w:t>
      </w:r>
    </w:p>
    <w:p w14:paraId="28A204DD" w14:textId="77777777" w:rsidR="00632AF5" w:rsidRPr="00983E79" w:rsidRDefault="00632AF5" w:rsidP="00632AF5">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Tubular</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27796051</w:t>
      </w:r>
    </w:p>
    <w:p w14:paraId="6AA152A5"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Solutions</w:t>
      </w:r>
      <w:proofErr w:type="spellEnd"/>
      <w:r>
        <w:rPr>
          <w:rStyle w:val="Tun-Znak"/>
          <w:rFonts w:asciiTheme="minorHAnsi" w:hAnsiTheme="minorHAnsi" w:cstheme="minorHAnsi"/>
          <w:sz w:val="22"/>
          <w:szCs w:val="22"/>
        </w:rPr>
        <w:t xml:space="preserve"> Czech Republic, s.r.o. </w:t>
      </w:r>
      <w:r>
        <w:rPr>
          <w:rStyle w:val="Tun-Znak"/>
          <w:rFonts w:asciiTheme="minorHAnsi" w:hAnsiTheme="minorHAnsi" w:cstheme="minorHAnsi"/>
          <w:sz w:val="22"/>
          <w:szCs w:val="22"/>
        </w:rPr>
        <w:tab/>
        <w:t>IČO: 28213441</w:t>
      </w:r>
    </w:p>
    <w:p w14:paraId="49EC8544" w14:textId="77777777" w:rsidR="00632AF5" w:rsidRPr="00983E79" w:rsidRDefault="00632AF5" w:rsidP="00632AF5">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r>
        <w:rPr>
          <w:rStyle w:val="Tun-Znak"/>
          <w:rFonts w:asciiTheme="minorHAnsi" w:hAnsiTheme="minorHAnsi" w:cstheme="minorHAnsi"/>
          <w:sz w:val="22"/>
          <w:szCs w:val="22"/>
        </w:rPr>
        <w:t>TAMEH Czech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28615425</w:t>
      </w:r>
    </w:p>
    <w:p w14:paraId="11C16F2D" w14:textId="77777777" w:rsidR="00632AF5" w:rsidRPr="00983E79" w:rsidRDefault="00632AF5" w:rsidP="00632AF5">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62362411</w:t>
      </w:r>
    </w:p>
    <w:p w14:paraId="44D2D349" w14:textId="77777777" w:rsidR="00632AF5" w:rsidRPr="00B50E10" w:rsidRDefault="00632AF5" w:rsidP="00632AF5">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62360116</w:t>
      </w:r>
    </w:p>
    <w:p w14:paraId="67006B5D" w14:textId="77777777" w:rsidR="00632AF5" w:rsidRDefault="00632AF5" w:rsidP="00632AF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3E05F489" w14:textId="77777777" w:rsidR="00632AF5" w:rsidRPr="00B50E10" w:rsidRDefault="00632AF5" w:rsidP="00632AF5">
      <w:pPr>
        <w:pStyle w:val="Odstavec"/>
        <w:rPr>
          <w:rFonts w:asciiTheme="minorHAnsi" w:hAnsiTheme="minorHAnsi" w:cstheme="minorHAnsi"/>
        </w:rPr>
      </w:pPr>
      <w:r w:rsidRPr="00B50E10">
        <w:rPr>
          <w:rFonts w:asciiTheme="minorHAnsi" w:hAnsiTheme="minorHAnsi" w:cstheme="minorHAnsi"/>
        </w:rPr>
        <w:t>Organizace:</w:t>
      </w:r>
    </w:p>
    <w:p w14:paraId="058305D6" w14:textId="77777777" w:rsidR="00632AF5" w:rsidRPr="00B50E10" w:rsidRDefault="00632AF5" w:rsidP="00632AF5">
      <w:pPr>
        <w:pStyle w:val="Odstavec"/>
        <w:rPr>
          <w:rFonts w:asciiTheme="minorHAnsi" w:hAnsiTheme="minorHAnsi" w:cstheme="minorHAnsi"/>
        </w:rPr>
      </w:pPr>
    </w:p>
    <w:p w14:paraId="0E83A2F6" w14:textId="658C518D" w:rsidR="00632AF5" w:rsidRPr="00B50E10" w:rsidRDefault="00632AF5" w:rsidP="00632AF5">
      <w:pPr>
        <w:pStyle w:val="Odstavec"/>
        <w:rPr>
          <w:rFonts w:asciiTheme="minorHAnsi" w:hAnsiTheme="minorHAnsi" w:cstheme="minorHAnsi"/>
        </w:rPr>
      </w:pPr>
      <w:r w:rsidRPr="00B50E10">
        <w:rPr>
          <w:rFonts w:asciiTheme="minorHAnsi" w:hAnsiTheme="minorHAnsi" w:cstheme="minorHAnsi"/>
        </w:rPr>
        <w:t>V</w:t>
      </w:r>
      <w:r w:rsidR="002266F6">
        <w:rPr>
          <w:rFonts w:asciiTheme="minorHAnsi" w:hAnsiTheme="minorHAnsi" w:cstheme="minorHAnsi"/>
        </w:rPr>
        <w:t xml:space="preserve"> Ostravě, dne 9. 7. 2020 </w:t>
      </w:r>
    </w:p>
    <w:p w14:paraId="6B0F5E07" w14:textId="77777777" w:rsidR="00632AF5" w:rsidRPr="00B50E10" w:rsidRDefault="00632AF5" w:rsidP="00632AF5">
      <w:pPr>
        <w:spacing w:after="0"/>
        <w:rPr>
          <w:rFonts w:asciiTheme="minorHAnsi" w:hAnsiTheme="minorHAnsi" w:cstheme="minorHAnsi"/>
          <w:sz w:val="20"/>
          <w:szCs w:val="20"/>
        </w:rPr>
      </w:pPr>
    </w:p>
    <w:p w14:paraId="47972841" w14:textId="77777777" w:rsidR="00632AF5" w:rsidRPr="00B50E10" w:rsidRDefault="00632AF5" w:rsidP="00632AF5">
      <w:pPr>
        <w:spacing w:after="0"/>
        <w:rPr>
          <w:rFonts w:asciiTheme="minorHAnsi" w:hAnsiTheme="minorHAnsi" w:cstheme="minorHAnsi"/>
          <w:sz w:val="20"/>
          <w:szCs w:val="20"/>
        </w:rPr>
      </w:pPr>
    </w:p>
    <w:p w14:paraId="0CF02D3E" w14:textId="77777777" w:rsidR="00632AF5" w:rsidRPr="00B50E10" w:rsidRDefault="00632AF5" w:rsidP="00632AF5">
      <w:pPr>
        <w:spacing w:after="0"/>
        <w:rPr>
          <w:rFonts w:asciiTheme="minorHAnsi" w:hAnsiTheme="minorHAnsi" w:cstheme="minorHAnsi"/>
          <w:sz w:val="20"/>
          <w:szCs w:val="20"/>
        </w:rPr>
      </w:pPr>
    </w:p>
    <w:p w14:paraId="75045F03" w14:textId="77777777" w:rsidR="00632AF5" w:rsidRPr="00B50E10" w:rsidRDefault="00632AF5" w:rsidP="00632AF5">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43BDFED6" w14:textId="77777777" w:rsidR="00632AF5" w:rsidRPr="00641830" w:rsidRDefault="00632AF5" w:rsidP="00632AF5">
      <w:pPr>
        <w:spacing w:after="0"/>
        <w:rPr>
          <w:rFonts w:asciiTheme="minorHAnsi" w:hAnsiTheme="minorHAnsi" w:cstheme="minorHAnsi"/>
          <w:bCs/>
          <w:sz w:val="20"/>
          <w:szCs w:val="20"/>
        </w:rPr>
      </w:pPr>
      <w:r w:rsidRPr="00641830">
        <w:rPr>
          <w:rFonts w:asciiTheme="minorHAnsi" w:hAnsiTheme="minorHAnsi" w:cstheme="minorHAnsi"/>
          <w:sz w:val="20"/>
          <w:szCs w:val="20"/>
        </w:rPr>
        <w:t xml:space="preserve">Ing. Pascal </w:t>
      </w:r>
      <w:proofErr w:type="spellStart"/>
      <w:r w:rsidRPr="00641830">
        <w:rPr>
          <w:rFonts w:asciiTheme="minorHAnsi" w:hAnsiTheme="minorHAnsi" w:cstheme="minorHAnsi"/>
          <w:sz w:val="20"/>
          <w:szCs w:val="20"/>
        </w:rPr>
        <w:t>G</w:t>
      </w:r>
      <w:r>
        <w:rPr>
          <w:rFonts w:asciiTheme="minorHAnsi" w:hAnsiTheme="minorHAnsi" w:cstheme="minorHAnsi"/>
          <w:sz w:val="20"/>
          <w:szCs w:val="20"/>
        </w:rPr>
        <w:t>e</w:t>
      </w:r>
      <w:r w:rsidRPr="00641830">
        <w:rPr>
          <w:rFonts w:asciiTheme="minorHAnsi" w:hAnsiTheme="minorHAnsi" w:cstheme="minorHAnsi"/>
          <w:sz w:val="20"/>
          <w:szCs w:val="20"/>
        </w:rPr>
        <w:t>nest</w:t>
      </w:r>
      <w:proofErr w:type="spellEnd"/>
      <w:r w:rsidRPr="00641830">
        <w:rPr>
          <w:rFonts w:asciiTheme="minorHAnsi" w:hAnsiTheme="minorHAnsi" w:cstheme="minorHAnsi"/>
          <w:sz w:val="20"/>
          <w:szCs w:val="20"/>
        </w:rPr>
        <w:t>, MBA</w:t>
      </w:r>
      <w:r w:rsidRPr="00641830" w:rsidDel="00A965DF">
        <w:rPr>
          <w:rFonts w:asciiTheme="minorHAnsi" w:hAnsiTheme="minorHAnsi" w:cstheme="minorHAnsi"/>
          <w:bCs/>
          <w:sz w:val="20"/>
          <w:szCs w:val="20"/>
        </w:rPr>
        <w:t xml:space="preserve"> </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Pr="00641830">
        <w:rPr>
          <w:rFonts w:asciiTheme="minorHAnsi" w:hAnsiTheme="minorHAnsi" w:cstheme="minorHAnsi"/>
          <w:bCs/>
          <w:sz w:val="20"/>
          <w:szCs w:val="20"/>
        </w:rPr>
        <w:t xml:space="preserve">Bc. </w:t>
      </w:r>
      <w:proofErr w:type="spellStart"/>
      <w:r w:rsidRPr="00641830">
        <w:rPr>
          <w:rFonts w:asciiTheme="minorHAnsi" w:hAnsiTheme="minorHAnsi" w:cstheme="minorHAnsi"/>
          <w:bCs/>
          <w:sz w:val="20"/>
          <w:szCs w:val="20"/>
        </w:rPr>
        <w:t>Pradhan</w:t>
      </w:r>
      <w:proofErr w:type="spellEnd"/>
      <w:r w:rsidRPr="00641830">
        <w:rPr>
          <w:rFonts w:asciiTheme="minorHAnsi" w:hAnsiTheme="minorHAnsi" w:cstheme="minorHAnsi"/>
          <w:bCs/>
          <w:sz w:val="20"/>
          <w:szCs w:val="20"/>
        </w:rPr>
        <w:t xml:space="preserve"> </w:t>
      </w:r>
      <w:proofErr w:type="spellStart"/>
      <w:r w:rsidRPr="00641830">
        <w:rPr>
          <w:rFonts w:asciiTheme="minorHAnsi" w:hAnsiTheme="minorHAnsi" w:cstheme="minorHAnsi"/>
          <w:bCs/>
          <w:sz w:val="20"/>
          <w:szCs w:val="20"/>
        </w:rPr>
        <w:t>Suyash</w:t>
      </w:r>
      <w:proofErr w:type="spellEnd"/>
      <w:r w:rsidRPr="00641830">
        <w:rPr>
          <w:rFonts w:asciiTheme="minorHAnsi" w:hAnsiTheme="minorHAnsi" w:cstheme="minorHAnsi"/>
          <w:bCs/>
          <w:sz w:val="20"/>
          <w:szCs w:val="20"/>
        </w:rPr>
        <w:t xml:space="preserve"> </w:t>
      </w:r>
      <w:proofErr w:type="spellStart"/>
      <w:r w:rsidRPr="00641830">
        <w:rPr>
          <w:rFonts w:asciiTheme="minorHAnsi" w:hAnsiTheme="minorHAnsi" w:cstheme="minorHAnsi"/>
          <w:bCs/>
          <w:sz w:val="20"/>
          <w:szCs w:val="20"/>
        </w:rPr>
        <w:t>Kumar</w:t>
      </w:r>
      <w:proofErr w:type="spellEnd"/>
      <w:r w:rsidRPr="00641830" w:rsidDel="00A965DF">
        <w:rPr>
          <w:rFonts w:asciiTheme="minorHAnsi" w:hAnsiTheme="minorHAnsi" w:cstheme="minorHAnsi"/>
          <w:bCs/>
          <w:sz w:val="20"/>
          <w:szCs w:val="20"/>
        </w:rPr>
        <w:t xml:space="preserve"> </w:t>
      </w:r>
    </w:p>
    <w:p w14:paraId="6AE61E3F" w14:textId="77777777" w:rsidR="00632AF5" w:rsidRPr="00641830" w:rsidRDefault="00632AF5" w:rsidP="00632AF5">
      <w:pPr>
        <w:spacing w:after="0"/>
        <w:rPr>
          <w:rFonts w:asciiTheme="minorHAnsi" w:hAnsiTheme="minorHAnsi" w:cstheme="minorHAnsi"/>
          <w:bCs/>
          <w:sz w:val="20"/>
          <w:szCs w:val="20"/>
        </w:rPr>
      </w:pPr>
      <w:r w:rsidRPr="00641830">
        <w:rPr>
          <w:rFonts w:asciiTheme="minorHAnsi" w:hAnsiTheme="minorHAnsi" w:cstheme="minorHAnsi"/>
          <w:bCs/>
          <w:sz w:val="20"/>
          <w:szCs w:val="20"/>
        </w:rPr>
        <w:t>místopředseda představenstva</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Pr="00641830">
        <w:rPr>
          <w:rFonts w:asciiTheme="minorHAnsi" w:hAnsiTheme="minorHAnsi" w:cstheme="minorHAnsi"/>
          <w:bCs/>
          <w:sz w:val="20"/>
          <w:szCs w:val="20"/>
        </w:rPr>
        <w:t>člen představenstva</w:t>
      </w:r>
    </w:p>
    <w:p w14:paraId="1923542B" w14:textId="77777777" w:rsidR="00632AF5" w:rsidRPr="00641830" w:rsidRDefault="00632AF5" w:rsidP="00632AF5">
      <w:pPr>
        <w:spacing w:after="0"/>
        <w:rPr>
          <w:rFonts w:asciiTheme="minorHAnsi" w:hAnsiTheme="minorHAnsi" w:cstheme="minorHAnsi"/>
          <w:bCs/>
          <w:sz w:val="20"/>
          <w:szCs w:val="20"/>
        </w:rPr>
      </w:pPr>
      <w:r w:rsidRPr="00641830">
        <w:rPr>
          <w:rFonts w:asciiTheme="minorHAnsi" w:hAnsiTheme="minorHAnsi" w:cstheme="minorHAnsi"/>
          <w:bCs/>
          <w:sz w:val="20"/>
          <w:szCs w:val="20"/>
        </w:rPr>
        <w:t xml:space="preserve">LIBERTY Ostrava a.s. </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Pr="00641830">
        <w:rPr>
          <w:rFonts w:asciiTheme="minorHAnsi" w:hAnsiTheme="minorHAnsi" w:cstheme="minorHAnsi"/>
          <w:bCs/>
          <w:sz w:val="20"/>
          <w:szCs w:val="20"/>
        </w:rPr>
        <w:t xml:space="preserve">LIBERTY Ostrava a.s. </w:t>
      </w:r>
    </w:p>
    <w:p w14:paraId="7B60C411" w14:textId="77777777" w:rsidR="00632AF5" w:rsidRPr="00641830" w:rsidRDefault="00632AF5" w:rsidP="00632AF5">
      <w:pPr>
        <w:spacing w:after="0"/>
        <w:rPr>
          <w:rFonts w:asciiTheme="minorHAnsi" w:hAnsiTheme="minorHAnsi" w:cstheme="minorHAnsi"/>
          <w:bCs/>
          <w:sz w:val="20"/>
          <w:szCs w:val="20"/>
        </w:rPr>
      </w:pPr>
    </w:p>
    <w:p w14:paraId="4A4EC732" w14:textId="77777777" w:rsidR="00632AF5" w:rsidRDefault="00632AF5" w:rsidP="00632AF5">
      <w:pPr>
        <w:pStyle w:val="Odstavec"/>
        <w:rPr>
          <w:rFonts w:asciiTheme="minorHAnsi" w:hAnsiTheme="minorHAnsi" w:cstheme="minorHAnsi"/>
        </w:rPr>
      </w:pPr>
    </w:p>
    <w:p w14:paraId="31DA5FA4" w14:textId="77777777" w:rsidR="004A0159" w:rsidRDefault="00AE3C4E" w:rsidP="00B50E10">
      <w:pPr>
        <w:pStyle w:val="Odstavec"/>
        <w:rPr>
          <w:rFonts w:asciiTheme="minorHAnsi" w:hAnsiTheme="minorHAnsi" w:cstheme="minorHAnsi"/>
        </w:rPr>
      </w:pPr>
      <w:r w:rsidRPr="00B50E10">
        <w:rPr>
          <w:rFonts w:asciiTheme="minorHAnsi" w:hAnsiTheme="minorHAnsi" w:cstheme="minorHAnsi"/>
        </w:rPr>
        <w:tab/>
      </w:r>
    </w:p>
    <w:p w14:paraId="41DA3D4C" w14:textId="77777777" w:rsidR="004A0159" w:rsidRDefault="004A0159" w:rsidP="00B50E10">
      <w:pPr>
        <w:pStyle w:val="Odstavec"/>
        <w:rPr>
          <w:rFonts w:asciiTheme="minorHAnsi" w:hAnsiTheme="minorHAnsi" w:cstheme="minorHAnsi"/>
        </w:rPr>
      </w:pPr>
    </w:p>
    <w:p w14:paraId="5FDC184A" w14:textId="77777777" w:rsidR="004A0159" w:rsidRDefault="004A0159" w:rsidP="00B50E10">
      <w:pPr>
        <w:pStyle w:val="Odstavec"/>
        <w:rPr>
          <w:rFonts w:asciiTheme="minorHAnsi" w:hAnsiTheme="minorHAnsi" w:cstheme="minorHAnsi"/>
        </w:rPr>
      </w:pPr>
    </w:p>
    <w:p w14:paraId="29B11680" w14:textId="77777777" w:rsidR="004A0159" w:rsidRDefault="004A0159" w:rsidP="00B50E10">
      <w:pPr>
        <w:pStyle w:val="Odstavec"/>
        <w:rPr>
          <w:rFonts w:asciiTheme="minorHAnsi" w:hAnsiTheme="minorHAnsi" w:cstheme="minorHAnsi"/>
        </w:rPr>
      </w:pPr>
    </w:p>
    <w:p w14:paraId="1A2F498A" w14:textId="77777777" w:rsidR="004A0159" w:rsidRDefault="004A0159" w:rsidP="00B50E10">
      <w:pPr>
        <w:pStyle w:val="Odstavec"/>
        <w:rPr>
          <w:rFonts w:asciiTheme="minorHAnsi" w:hAnsiTheme="minorHAnsi" w:cstheme="minorHAnsi"/>
        </w:rPr>
      </w:pPr>
    </w:p>
    <w:p w14:paraId="5ADAB2E4" w14:textId="77777777" w:rsidR="004A0159" w:rsidRDefault="004A0159" w:rsidP="00B50E10">
      <w:pPr>
        <w:pStyle w:val="Odstavec"/>
        <w:rPr>
          <w:rFonts w:asciiTheme="minorHAnsi" w:hAnsiTheme="minorHAnsi" w:cstheme="minorHAnsi"/>
        </w:rPr>
      </w:pPr>
    </w:p>
    <w:p w14:paraId="13A431BD" w14:textId="77777777" w:rsidR="004A0159" w:rsidRDefault="004A0159" w:rsidP="00B50E10">
      <w:pPr>
        <w:pStyle w:val="Odstavec"/>
        <w:rPr>
          <w:rFonts w:asciiTheme="minorHAnsi" w:hAnsiTheme="minorHAnsi" w:cstheme="minorHAnsi"/>
        </w:rPr>
      </w:pPr>
    </w:p>
    <w:p w14:paraId="2362A84F" w14:textId="130DCDFE"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p>
    <w:p w14:paraId="3CFC58D2" w14:textId="68AAC8C3" w:rsidR="003B544E" w:rsidRPr="00B50E10" w:rsidRDefault="003B544E"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1EAC9D2F"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 </w:t>
      </w:r>
      <w:proofErr w:type="spellStart"/>
      <w:r w:rsidR="002266F6">
        <w:rPr>
          <w:rFonts w:asciiTheme="minorHAnsi" w:hAnsiTheme="minorHAnsi" w:cstheme="minorHAnsi"/>
        </w:rPr>
        <w:t>Turčianske</w:t>
      </w:r>
      <w:proofErr w:type="spellEnd"/>
      <w:r w:rsidR="002266F6">
        <w:rPr>
          <w:rFonts w:asciiTheme="minorHAnsi" w:hAnsiTheme="minorHAnsi" w:cstheme="minorHAnsi"/>
        </w:rPr>
        <w:t xml:space="preserve"> Teplice, dne 17. 7.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6D2A6655"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48EE8909" w14:textId="77777777" w:rsidR="004A0159" w:rsidRPr="00B50E10" w:rsidRDefault="004A0159" w:rsidP="004A0159">
      <w:pPr>
        <w:spacing w:after="0"/>
        <w:rPr>
          <w:rFonts w:asciiTheme="minorHAnsi" w:hAnsiTheme="minorHAnsi" w:cstheme="minorHAnsi"/>
          <w:sz w:val="20"/>
          <w:szCs w:val="20"/>
        </w:rPr>
      </w:pPr>
    </w:p>
    <w:p w14:paraId="020C04B3" w14:textId="77777777" w:rsidR="004A0159" w:rsidRPr="00B50E10" w:rsidRDefault="004A0159" w:rsidP="004A0159">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21D061E" w14:textId="77777777" w:rsidR="004A0159" w:rsidRDefault="004A0159" w:rsidP="004A0159">
      <w:pPr>
        <w:spacing w:after="0"/>
        <w:ind w:right="0"/>
        <w:rPr>
          <w:rFonts w:asciiTheme="minorHAnsi" w:hAnsiTheme="minorHAnsi" w:cstheme="minorHAnsi"/>
          <w:sz w:val="20"/>
          <w:szCs w:val="20"/>
        </w:rPr>
      </w:pPr>
      <w:r>
        <w:rPr>
          <w:rFonts w:asciiTheme="minorHAnsi" w:hAnsiTheme="minorHAnsi" w:cstheme="minorHAnsi"/>
          <w:sz w:val="20"/>
          <w:szCs w:val="20"/>
        </w:rPr>
        <w:t xml:space="preserve">Mgr. Radovan Horecký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Zuzana Ďurinová</w:t>
      </w:r>
    </w:p>
    <w:p w14:paraId="4E80847E" w14:textId="77777777" w:rsidR="004A0159" w:rsidRPr="00E25510" w:rsidRDefault="004A0159" w:rsidP="004A0159">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sidRPr="00E25510">
        <w:rPr>
          <w:rFonts w:asciiTheme="minorHAnsi" w:hAnsiTheme="minorHAnsi" w:cstheme="minorHAnsi"/>
          <w:sz w:val="20"/>
          <w:szCs w:val="20"/>
        </w:rPr>
        <w:tab/>
      </w:r>
      <w:r>
        <w:rPr>
          <w:rFonts w:asciiTheme="minorHAnsi" w:hAnsiTheme="minorHAnsi" w:cstheme="minorHAnsi"/>
          <w:sz w:val="20"/>
          <w:szCs w:val="20"/>
        </w:rPr>
        <w:t xml:space="preserve">člen představenstva </w:t>
      </w:r>
      <w:r>
        <w:rPr>
          <w:rFonts w:asciiTheme="minorHAnsi" w:hAnsiTheme="minorHAnsi" w:cstheme="minorHAnsi"/>
          <w:sz w:val="20"/>
          <w:szCs w:val="20"/>
        </w:rPr>
        <w:tab/>
      </w:r>
    </w:p>
    <w:p w14:paraId="3367AD37" w14:textId="77777777" w:rsidR="004A0159" w:rsidRPr="00B50E10" w:rsidRDefault="004A0159" w:rsidP="004A0159">
      <w:pPr>
        <w:pStyle w:val="Odstavec"/>
        <w:rPr>
          <w:rFonts w:asciiTheme="minorHAnsi" w:hAnsiTheme="minorHAnsi" w:cstheme="minorHAnsi"/>
        </w:rPr>
      </w:pP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sidRPr="00B50E10">
        <w:rPr>
          <w:rFonts w:asciiTheme="minorHAnsi" w:hAnsiTheme="minorHAnsi" w:cstheme="minorHAnsi"/>
        </w:rPr>
        <w:tab/>
      </w:r>
      <w:r w:rsidRPr="00B50E10">
        <w:rPr>
          <w:rFonts w:asciiTheme="minorHAnsi" w:hAnsiTheme="minorHAnsi" w:cstheme="minorHAnsi"/>
        </w:rPr>
        <w:tab/>
      </w:r>
      <w:r>
        <w:rPr>
          <w:rFonts w:asciiTheme="minorHAnsi" w:hAnsiTheme="minorHAnsi" w:cstheme="minorHAnsi"/>
        </w:rPr>
        <w:t xml:space="preserve">Slovenské </w:t>
      </w:r>
      <w:proofErr w:type="spellStart"/>
      <w:r>
        <w:rPr>
          <w:rFonts w:asciiTheme="minorHAnsi" w:hAnsiTheme="minorHAnsi" w:cstheme="minorHAnsi"/>
        </w:rPr>
        <w:t>liečebné</w:t>
      </w:r>
      <w:proofErr w:type="spellEnd"/>
      <w:r>
        <w:rPr>
          <w:rFonts w:asciiTheme="minorHAnsi" w:hAnsiTheme="minorHAnsi" w:cstheme="minorHAnsi"/>
        </w:rPr>
        <w:t xml:space="preserve"> </w:t>
      </w:r>
      <w:proofErr w:type="spellStart"/>
      <w:r>
        <w:rPr>
          <w:rFonts w:asciiTheme="minorHAnsi" w:hAnsiTheme="minorHAnsi" w:cstheme="minorHAnsi"/>
        </w:rPr>
        <w:t>kúpele</w:t>
      </w:r>
      <w:proofErr w:type="spellEnd"/>
      <w:r>
        <w:rPr>
          <w:rFonts w:asciiTheme="minorHAnsi" w:hAnsiTheme="minorHAnsi" w:cstheme="minorHAnsi"/>
        </w:rPr>
        <w:t xml:space="preserve"> </w:t>
      </w:r>
      <w:proofErr w:type="spellStart"/>
      <w:r>
        <w:rPr>
          <w:rFonts w:asciiTheme="minorHAnsi" w:hAnsiTheme="minorHAnsi" w:cstheme="minorHAnsi"/>
        </w:rPr>
        <w:t>Turčianske</w:t>
      </w:r>
      <w:proofErr w:type="spellEnd"/>
      <w:r>
        <w:rPr>
          <w:rFonts w:asciiTheme="minorHAnsi" w:hAnsiTheme="minorHAnsi" w:cstheme="minorHAnsi"/>
        </w:rPr>
        <w:t xml:space="preserve"> Teplice, a.s. </w:t>
      </w:r>
      <w:r w:rsidRPr="00B50E10">
        <w:rPr>
          <w:rFonts w:asciiTheme="minorHAnsi" w:hAnsiTheme="minorHAnsi" w:cstheme="minorHAnsi"/>
        </w:rPr>
        <w:tab/>
      </w:r>
      <w:r w:rsidRPr="00B50E10">
        <w:rPr>
          <w:rFonts w:asciiTheme="minorHAnsi" w:hAnsiTheme="minorHAnsi" w:cstheme="minorHAnsi"/>
        </w:rPr>
        <w:tab/>
      </w:r>
    </w:p>
    <w:p w14:paraId="2B6CEFD9" w14:textId="77777777" w:rsidR="004A0159" w:rsidRPr="00B50E10" w:rsidRDefault="004A0159" w:rsidP="004A0159">
      <w:pPr>
        <w:pStyle w:val="Odstavec"/>
        <w:rPr>
          <w:rFonts w:asciiTheme="minorHAnsi" w:hAnsiTheme="minorHAnsi" w:cstheme="minorHAnsi"/>
        </w:rPr>
      </w:pPr>
    </w:p>
    <w:p w14:paraId="65008AB4" w14:textId="19A25D88"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0D0E230E"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2266F6">
        <w:rPr>
          <w:rFonts w:asciiTheme="minorHAnsi" w:hAnsiTheme="minorHAnsi" w:cstheme="minorHAnsi"/>
          <w:sz w:val="20"/>
          <w:szCs w:val="20"/>
        </w:rPr>
        <w:t xml:space="preserve"> 25. 6. 2020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Start w:id="0" w:name="_GoBack"/>
      <w:bookmarkEnd w:id="0"/>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4A0159" w:rsidRPr="004A0159" w14:paraId="35CBAA51" w14:textId="78963D95" w:rsidTr="004A0159">
        <w:trPr>
          <w:trHeight w:val="392"/>
        </w:trPr>
        <w:tc>
          <w:tcPr>
            <w:tcW w:w="5175" w:type="dxa"/>
            <w:shd w:val="clear" w:color="auto" w:fill="auto"/>
            <w:vAlign w:val="center"/>
            <w:hideMark/>
          </w:tcPr>
          <w:p w14:paraId="7FC04BCE"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4A0159" w:rsidRPr="004A0159" w:rsidRDefault="004A0159" w:rsidP="00CD69B7">
            <w:pPr>
              <w:spacing w:after="0"/>
              <w:jc w:val="center"/>
              <w:rPr>
                <w:rFonts w:asciiTheme="minorHAnsi" w:hAnsiTheme="minorHAnsi" w:cstheme="minorHAnsi"/>
                <w:color w:val="FF0000"/>
                <w:sz w:val="20"/>
                <w:szCs w:val="20"/>
              </w:rPr>
            </w:pPr>
            <w:r w:rsidRPr="004A0159">
              <w:rPr>
                <w:rFonts w:asciiTheme="minorHAnsi" w:hAnsiTheme="minorHAnsi" w:cstheme="minorHAnsi"/>
                <w:b/>
                <w:color w:val="000000"/>
                <w:sz w:val="20"/>
                <w:szCs w:val="20"/>
              </w:rPr>
              <w:t>8 denní</w:t>
            </w:r>
          </w:p>
        </w:tc>
      </w:tr>
      <w:tr w:rsidR="004A0159" w:rsidRPr="00CD69B7" w14:paraId="73E02F9E" w14:textId="4EC835D5" w:rsidTr="004A0159">
        <w:trPr>
          <w:trHeight w:val="406"/>
        </w:trPr>
        <w:tc>
          <w:tcPr>
            <w:tcW w:w="5175" w:type="dxa"/>
            <w:shd w:val="clear" w:color="auto" w:fill="auto"/>
            <w:vAlign w:val="center"/>
            <w:hideMark/>
          </w:tcPr>
          <w:p w14:paraId="6151B6CC"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502767DA"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451</w:t>
            </w:r>
          </w:p>
        </w:tc>
      </w:tr>
      <w:tr w:rsidR="004A0159" w:rsidRPr="00CD69B7" w14:paraId="4D974E7A" w14:textId="5719EACC" w:rsidTr="004A0159">
        <w:trPr>
          <w:trHeight w:val="363"/>
        </w:trPr>
        <w:tc>
          <w:tcPr>
            <w:tcW w:w="5175" w:type="dxa"/>
            <w:shd w:val="clear" w:color="auto" w:fill="auto"/>
            <w:vAlign w:val="center"/>
            <w:hideMark/>
          </w:tcPr>
          <w:p w14:paraId="7A8FB103"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3EF55514"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419</w:t>
            </w:r>
          </w:p>
        </w:tc>
      </w:tr>
      <w:tr w:rsidR="004A0159" w:rsidRPr="00CD69B7" w14:paraId="0DAB9080" w14:textId="0733121C" w:rsidTr="004A0159">
        <w:trPr>
          <w:trHeight w:val="335"/>
        </w:trPr>
        <w:tc>
          <w:tcPr>
            <w:tcW w:w="5175" w:type="dxa"/>
            <w:shd w:val="clear" w:color="auto" w:fill="auto"/>
            <w:vAlign w:val="center"/>
            <w:hideMark/>
          </w:tcPr>
          <w:p w14:paraId="40AA6E45"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46DF82A6"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272</w:t>
            </w:r>
          </w:p>
        </w:tc>
      </w:tr>
      <w:tr w:rsidR="004A0159" w:rsidRPr="00CD69B7" w14:paraId="2B8ECF50" w14:textId="39821DCF" w:rsidTr="004A0159">
        <w:trPr>
          <w:trHeight w:val="392"/>
        </w:trPr>
        <w:tc>
          <w:tcPr>
            <w:tcW w:w="5175" w:type="dxa"/>
            <w:shd w:val="clear" w:color="auto" w:fill="auto"/>
            <w:vAlign w:val="center"/>
            <w:hideMark/>
          </w:tcPr>
          <w:p w14:paraId="09D341A4"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48E99081"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1 142</w:t>
            </w:r>
          </w:p>
        </w:tc>
      </w:tr>
      <w:tr w:rsidR="004A0159" w:rsidRPr="00CD69B7" w14:paraId="1BFD70E6" w14:textId="5470F2E9" w:rsidTr="004A0159">
        <w:trPr>
          <w:trHeight w:val="638"/>
        </w:trPr>
        <w:tc>
          <w:tcPr>
            <w:tcW w:w="5175" w:type="dxa"/>
            <w:shd w:val="clear" w:color="auto" w:fill="auto"/>
            <w:vAlign w:val="center"/>
            <w:hideMark/>
          </w:tcPr>
          <w:p w14:paraId="20B3FFDD" w14:textId="1CE6C872"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43597F9A"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7 994</w:t>
            </w:r>
          </w:p>
        </w:tc>
      </w:tr>
      <w:tr w:rsidR="004A0159" w:rsidRPr="00CD69B7" w14:paraId="57C9BE65" w14:textId="51650BA6" w:rsidTr="004A0159">
        <w:trPr>
          <w:trHeight w:val="1043"/>
        </w:trPr>
        <w:tc>
          <w:tcPr>
            <w:tcW w:w="5175" w:type="dxa"/>
            <w:shd w:val="clear" w:color="auto" w:fill="auto"/>
            <w:vAlign w:val="center"/>
            <w:hideMark/>
          </w:tcPr>
          <w:p w14:paraId="64E0E9F0"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5B810F82"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6 785</w:t>
            </w:r>
          </w:p>
        </w:tc>
      </w:tr>
      <w:tr w:rsidR="004A0159" w:rsidRPr="00CD69B7" w14:paraId="114E9DF2" w14:textId="46BDDEC9" w:rsidTr="004A0159">
        <w:trPr>
          <w:trHeight w:val="945"/>
        </w:trPr>
        <w:tc>
          <w:tcPr>
            <w:tcW w:w="5175" w:type="dxa"/>
            <w:shd w:val="clear" w:color="auto" w:fill="auto"/>
            <w:vAlign w:val="center"/>
            <w:hideMark/>
          </w:tcPr>
          <w:p w14:paraId="719A1B1B" w14:textId="77777777" w:rsidR="004A0159" w:rsidRPr="00CD69B7" w:rsidRDefault="004A0159"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13CE2E5" w:rsidR="004A0159" w:rsidRPr="004A0159" w:rsidRDefault="004A0159" w:rsidP="00CD69B7">
            <w:pPr>
              <w:spacing w:after="0"/>
              <w:jc w:val="center"/>
              <w:rPr>
                <w:rFonts w:asciiTheme="minorHAnsi" w:hAnsiTheme="minorHAnsi" w:cstheme="minorHAnsi"/>
                <w:sz w:val="20"/>
                <w:szCs w:val="20"/>
              </w:rPr>
            </w:pPr>
            <w:r w:rsidRPr="004A0159">
              <w:rPr>
                <w:rFonts w:asciiTheme="minorHAnsi" w:hAnsiTheme="minorHAnsi" w:cstheme="minorHAnsi"/>
                <w:sz w:val="20"/>
                <w:szCs w:val="20"/>
              </w:rPr>
              <w:t>1 209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3C680933"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632AF5">
        <w:rPr>
          <w:rFonts w:ascii="Calibri Light" w:hAnsi="Calibri Light" w:cs="Calibri Light"/>
          <w:noProof/>
          <w:color w:val="333333"/>
        </w:rPr>
        <w:drawing>
          <wp:inline distT="0" distB="0" distL="0" distR="0" wp14:anchorId="64B9A2B4" wp14:editId="40A3AE81">
            <wp:extent cx="1343025" cy="733425"/>
            <wp:effectExtent l="0" t="0" r="9525" b="9525"/>
            <wp:docPr id="4" name="Obrázek 4" descr="cid:image001.jpg@01D5E7F8.2F19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jpg@01D5E7F8.2F19E6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266F6"/>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0159"/>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32AF5"/>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017D"/>
    <w:rsid w:val="00834C79"/>
    <w:rsid w:val="00860738"/>
    <w:rsid w:val="00873E79"/>
    <w:rsid w:val="00882725"/>
    <w:rsid w:val="00884161"/>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504A9"/>
    <w:rsid w:val="00E736FF"/>
    <w:rsid w:val="00E745B9"/>
    <w:rsid w:val="00EA2CA7"/>
    <w:rsid w:val="00EA6827"/>
    <w:rsid w:val="00EB7B18"/>
    <w:rsid w:val="00ED0824"/>
    <w:rsid w:val="00EE553A"/>
    <w:rsid w:val="00F0391D"/>
    <w:rsid w:val="00F21232"/>
    <w:rsid w:val="00F24273"/>
    <w:rsid w:val="00F243DE"/>
    <w:rsid w:val="00F262C7"/>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F37B-C998-4A99-ACAE-3CECA694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3009</Words>
  <Characters>17759</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7</cp:revision>
  <cp:lastPrinted>2020-06-23T08:23:00Z</cp:lastPrinted>
  <dcterms:created xsi:type="dcterms:W3CDTF">2020-06-23T08:07:00Z</dcterms:created>
  <dcterms:modified xsi:type="dcterms:W3CDTF">2020-07-27T11:46:00Z</dcterms:modified>
</cp:coreProperties>
</file>