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0A1B63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112071">
        <w:rPr>
          <w:rFonts w:ascii="Arial" w:hAnsi="Arial" w:cs="Arial"/>
          <w:b/>
        </w:rPr>
        <w:t>503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 w:rsidRPr="003531A1">
        <w:rPr>
          <w:rFonts w:ascii="Arial" w:hAnsi="Arial" w:cs="Arial"/>
          <w:sz w:val="18"/>
          <w:szCs w:val="18"/>
        </w:rPr>
        <w:t xml:space="preserve"> Peřina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Ivana Olbrachta 4178/19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466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Jablonec nad Nisou-Mšeno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136C1" w:rsidRPr="009136C1">
        <w:rPr>
          <w:rFonts w:ascii="Arial" w:hAnsi="Arial" w:cs="Arial"/>
          <w:sz w:val="18"/>
          <w:szCs w:val="18"/>
        </w:rPr>
        <w:t>133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64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014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>
        <w:rPr>
          <w:rFonts w:ascii="Arial" w:hAnsi="Arial" w:cs="Arial"/>
          <w:sz w:val="18"/>
          <w:szCs w:val="18"/>
        </w:rPr>
        <w:t xml:space="preserve"> Peřina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606 851 522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9136C1">
        <w:rPr>
          <w:rFonts w:ascii="Arial" w:hAnsi="Arial" w:cs="Arial"/>
          <w:sz w:val="18"/>
          <w:szCs w:val="18"/>
        </w:rPr>
        <w:t>t.pirko</w:t>
      </w:r>
      <w:r w:rsidR="00FF0F1D">
        <w:rPr>
          <w:rFonts w:ascii="Arial" w:hAnsi="Arial" w:cs="Arial"/>
          <w:sz w:val="18"/>
          <w:szCs w:val="18"/>
        </w:rPr>
        <w:t>@</w:t>
      </w:r>
      <w:r w:rsidR="009136C1">
        <w:rPr>
          <w:rFonts w:ascii="Arial" w:hAnsi="Arial" w:cs="Arial"/>
          <w:sz w:val="18"/>
          <w:szCs w:val="18"/>
        </w:rPr>
        <w:t>volny.cz</w:t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112071">
        <w:rPr>
          <w:rFonts w:ascii="Arial" w:hAnsi="Arial" w:cs="Arial"/>
        </w:rPr>
        <w:t>střechy z modifikované lepenky u atiky</w:t>
      </w:r>
      <w:r w:rsidR="007F0371">
        <w:rPr>
          <w:rFonts w:ascii="Arial" w:hAnsi="Arial" w:cs="Arial"/>
        </w:rPr>
        <w:t>,</w:t>
      </w:r>
      <w:r w:rsidR="00112071">
        <w:rPr>
          <w:rFonts w:ascii="Arial" w:hAnsi="Arial" w:cs="Arial"/>
        </w:rPr>
        <w:t xml:space="preserve"> ukotvení stávající lepenky na atice, vyrovnání povrchu gumoasfaltem, hydroizolační nátěr 2x, vč. tkaniny, přetmelení odvětrávacích komínků, </w:t>
      </w:r>
      <w:r w:rsidR="00526D60">
        <w:rPr>
          <w:rFonts w:ascii="Arial" w:hAnsi="Arial" w:cs="Arial"/>
        </w:rPr>
        <w:t xml:space="preserve">vše dle CN, ze dne </w:t>
      </w:r>
      <w:r w:rsidR="00112071">
        <w:rPr>
          <w:rFonts w:ascii="Arial" w:hAnsi="Arial" w:cs="Arial"/>
        </w:rPr>
        <w:t>17.7.2020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1C0571">
        <w:rPr>
          <w:rFonts w:ascii="Arial" w:hAnsi="Arial" w:cs="Arial"/>
        </w:rPr>
        <w:t>červenec</w:t>
      </w:r>
      <w:r w:rsidR="00112071">
        <w:rPr>
          <w:rFonts w:ascii="Arial" w:hAnsi="Arial" w:cs="Arial"/>
        </w:rPr>
        <w:t xml:space="preserve"> - září</w:t>
      </w:r>
      <w:r w:rsidR="007212A0">
        <w:rPr>
          <w:rFonts w:ascii="Arial" w:hAnsi="Arial" w:cs="Arial"/>
        </w:rPr>
        <w:t xml:space="preserve"> 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 w:rsidR="000A1B63">
        <w:rPr>
          <w:rFonts w:ascii="Arial" w:hAnsi="Arial" w:cs="Arial"/>
        </w:rPr>
        <w:t xml:space="preserve"> </w:t>
      </w:r>
      <w:r w:rsidR="007F0371">
        <w:rPr>
          <w:rFonts w:ascii="Arial" w:hAnsi="Arial" w:cs="Arial"/>
        </w:rPr>
        <w:t xml:space="preserve">plochá střecha </w:t>
      </w:r>
      <w:r w:rsidR="00112071">
        <w:rPr>
          <w:rFonts w:ascii="Arial" w:hAnsi="Arial" w:cs="Arial"/>
        </w:rPr>
        <w:t>zakončená atikou, Městská hala,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112071">
        <w:rPr>
          <w:rFonts w:ascii="Arial" w:hAnsi="Arial" w:cs="Arial"/>
          <w:b/>
        </w:rPr>
        <w:t>180.200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071">
        <w:rPr>
          <w:rFonts w:ascii="Arial" w:hAnsi="Arial" w:cs="Arial"/>
        </w:rPr>
        <w:t xml:space="preserve">  37.842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112071">
        <w:rPr>
          <w:rFonts w:ascii="Arial" w:hAnsi="Arial" w:cs="Arial"/>
          <w:b/>
        </w:rPr>
        <w:t>218.042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112071">
        <w:rPr>
          <w:rFonts w:ascii="Arial" w:hAnsi="Arial" w:cs="Arial"/>
        </w:rPr>
        <w:t>dvěstěosmnácttisícčtyřicetdvěkoruny</w:t>
      </w:r>
      <w:r w:rsidR="00622CB6" w:rsidRPr="00622CB6">
        <w:rPr>
          <w:rFonts w:ascii="Arial" w:hAnsi="Arial" w:cs="Arial"/>
        </w:rPr>
        <w:t>česk</w:t>
      </w:r>
      <w:r w:rsidR="00112071">
        <w:rPr>
          <w:rFonts w:ascii="Arial" w:hAnsi="Arial" w:cs="Arial"/>
        </w:rPr>
        <w:t>é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46645E" w:rsidRPr="0046645E" w:rsidRDefault="0046645E" w:rsidP="0046645E">
      <w:pPr>
        <w:jc w:val="both"/>
        <w:rPr>
          <w:rFonts w:ascii="Arial" w:hAnsi="Arial" w:cs="Arial"/>
        </w:rPr>
      </w:pPr>
      <w:r w:rsidRPr="0046645E">
        <w:rPr>
          <w:rFonts w:ascii="Arial" w:hAnsi="Arial" w:cs="Arial"/>
        </w:rPr>
        <w:t xml:space="preserve">7) Objednavatel prohlašuje, že </w:t>
      </w:r>
      <w:r w:rsidRPr="0046645E">
        <w:rPr>
          <w:rFonts w:ascii="Arial" w:hAnsi="Arial" w:cs="Arial"/>
          <w:b/>
          <w:bCs/>
          <w:color w:val="FF0000"/>
        </w:rPr>
        <w:t>opravovaný objekt je používán k ekonomické činnosti</w:t>
      </w:r>
      <w:r w:rsidRPr="0046645E">
        <w:rPr>
          <w:rFonts w:ascii="Arial" w:hAnsi="Arial" w:cs="Arial"/>
        </w:rPr>
        <w:t xml:space="preserve"> a ve smyslu informace GFŘ a MFČR ze dne 9. 11. 2011 bude pro výše uvedenou dodávku aplikován </w:t>
      </w:r>
      <w:r w:rsidRPr="0046645E">
        <w:rPr>
          <w:rFonts w:ascii="Arial" w:hAnsi="Arial" w:cs="Arial"/>
          <w:b/>
          <w:bCs/>
          <w:color w:val="FF0000"/>
        </w:rPr>
        <w:t>režim přenesené daňové povinnosti</w:t>
      </w:r>
      <w:r w:rsidRPr="0046645E">
        <w:rPr>
          <w:rFonts w:ascii="Arial" w:hAnsi="Arial" w:cs="Arial"/>
        </w:rPr>
        <w:t xml:space="preserve"> podle § 92a zákona o DPH. Dodavatel je povinen vystavit za podmínek uvedených v zákoně doklad s náležitostmi dle  § 92a odst. 2 zákona o DPH.</w:t>
      </w:r>
    </w:p>
    <w:p w:rsidR="001B694A" w:rsidRPr="00152174" w:rsidRDefault="0046645E" w:rsidP="0046645E">
      <w:pPr>
        <w:jc w:val="both"/>
        <w:rPr>
          <w:rFonts w:ascii="Arial" w:hAnsi="Arial" w:cs="Arial"/>
        </w:rPr>
      </w:pPr>
      <w:r w:rsidRPr="0046645E">
        <w:rPr>
          <w:rFonts w:ascii="Arial" w:hAnsi="Arial" w:cs="Arial"/>
          <w:b/>
          <w:bCs/>
        </w:rPr>
        <w:t>Na fakturu uveďte klasifikační kód stavebních prací</w:t>
      </w:r>
      <w:r w:rsidR="00695250">
        <w:rPr>
          <w:rFonts w:ascii="Arial" w:hAnsi="Arial" w:cs="Arial"/>
          <w:b/>
          <w:bCs/>
        </w:rPr>
        <w:t>.</w:t>
      </w:r>
      <w:r w:rsidRPr="0046645E">
        <w:rPr>
          <w:rFonts w:ascii="Arial" w:hAnsi="Arial" w:cs="Arial"/>
        </w:rPr>
        <w:t>.</w:t>
      </w: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552D14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9136C1">
        <w:rPr>
          <w:rFonts w:ascii="Arial" w:hAnsi="Arial" w:cs="Arial"/>
        </w:rPr>
        <w:t>Pavel</w:t>
      </w:r>
      <w:r w:rsidR="00C9639A">
        <w:rPr>
          <w:rFonts w:ascii="Arial" w:hAnsi="Arial" w:cs="Arial"/>
        </w:rPr>
        <w:t xml:space="preserve"> Peřina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     </w:t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85" w:rsidRDefault="007A1585" w:rsidP="002B7F67">
      <w:r>
        <w:separator/>
      </w:r>
    </w:p>
  </w:endnote>
  <w:endnote w:type="continuationSeparator" w:id="0">
    <w:p w:rsidR="007A1585" w:rsidRDefault="007A1585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85" w:rsidRDefault="007A1585" w:rsidP="002B7F67">
      <w:r>
        <w:separator/>
      </w:r>
    </w:p>
  </w:footnote>
  <w:footnote w:type="continuationSeparator" w:id="0">
    <w:p w:rsidR="007A1585" w:rsidRDefault="007A1585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DF15BD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4E25"/>
    <w:rsid w:val="00076B63"/>
    <w:rsid w:val="00083286"/>
    <w:rsid w:val="000A1B63"/>
    <w:rsid w:val="000A6E3C"/>
    <w:rsid w:val="000B1F64"/>
    <w:rsid w:val="000B404C"/>
    <w:rsid w:val="000E1B12"/>
    <w:rsid w:val="000F5626"/>
    <w:rsid w:val="000F659C"/>
    <w:rsid w:val="000F6C20"/>
    <w:rsid w:val="00112071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C0571"/>
    <w:rsid w:val="001F7A05"/>
    <w:rsid w:val="0020069F"/>
    <w:rsid w:val="002011F6"/>
    <w:rsid w:val="00221DC4"/>
    <w:rsid w:val="00223996"/>
    <w:rsid w:val="0024176E"/>
    <w:rsid w:val="002424AA"/>
    <w:rsid w:val="00242896"/>
    <w:rsid w:val="002562F7"/>
    <w:rsid w:val="00262C27"/>
    <w:rsid w:val="002A3039"/>
    <w:rsid w:val="002B1428"/>
    <w:rsid w:val="002B7F67"/>
    <w:rsid w:val="002C4C1E"/>
    <w:rsid w:val="002C6A47"/>
    <w:rsid w:val="002F3332"/>
    <w:rsid w:val="002F6651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7207F"/>
    <w:rsid w:val="00386ED0"/>
    <w:rsid w:val="003A4D17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6645E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52D14"/>
    <w:rsid w:val="00596E81"/>
    <w:rsid w:val="005A5D62"/>
    <w:rsid w:val="005B4632"/>
    <w:rsid w:val="005B5B59"/>
    <w:rsid w:val="005D0634"/>
    <w:rsid w:val="005F018E"/>
    <w:rsid w:val="00622599"/>
    <w:rsid w:val="00622CB6"/>
    <w:rsid w:val="006376A9"/>
    <w:rsid w:val="006717CD"/>
    <w:rsid w:val="00676DD8"/>
    <w:rsid w:val="00695250"/>
    <w:rsid w:val="00697207"/>
    <w:rsid w:val="0069796F"/>
    <w:rsid w:val="006A1163"/>
    <w:rsid w:val="006A1207"/>
    <w:rsid w:val="006F66BC"/>
    <w:rsid w:val="007212A0"/>
    <w:rsid w:val="00726030"/>
    <w:rsid w:val="007353D1"/>
    <w:rsid w:val="0075699E"/>
    <w:rsid w:val="0076690D"/>
    <w:rsid w:val="00791BB3"/>
    <w:rsid w:val="007A1585"/>
    <w:rsid w:val="007B43D1"/>
    <w:rsid w:val="007D03BE"/>
    <w:rsid w:val="007D35A6"/>
    <w:rsid w:val="007F0371"/>
    <w:rsid w:val="007F13CB"/>
    <w:rsid w:val="00800DD2"/>
    <w:rsid w:val="00804C57"/>
    <w:rsid w:val="00805865"/>
    <w:rsid w:val="00831EDC"/>
    <w:rsid w:val="00835F1E"/>
    <w:rsid w:val="00837A89"/>
    <w:rsid w:val="00894115"/>
    <w:rsid w:val="00896C5C"/>
    <w:rsid w:val="008B6CB3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E0788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F0ADA"/>
    <w:rsid w:val="00B07982"/>
    <w:rsid w:val="00B26BAE"/>
    <w:rsid w:val="00B437CF"/>
    <w:rsid w:val="00B43FEB"/>
    <w:rsid w:val="00B57C59"/>
    <w:rsid w:val="00BA6385"/>
    <w:rsid w:val="00BB1A1D"/>
    <w:rsid w:val="00BD6FC5"/>
    <w:rsid w:val="00C03C2A"/>
    <w:rsid w:val="00C0565B"/>
    <w:rsid w:val="00C10A9F"/>
    <w:rsid w:val="00C2469A"/>
    <w:rsid w:val="00C76225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465B6"/>
    <w:rsid w:val="00DD1747"/>
    <w:rsid w:val="00DD2FEE"/>
    <w:rsid w:val="00DE64C3"/>
    <w:rsid w:val="00DF15BD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E1F42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CAF0CDF2-974A-4AA3-B3DA-E56844D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A6DE5-AA27-4639-B404-D196B6A743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13DE1E-B079-4856-90EE-E486A858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2020-07-23T08:07:00Z</cp:lastPrinted>
  <dcterms:created xsi:type="dcterms:W3CDTF">2020-07-27T12:15:00Z</dcterms:created>
  <dcterms:modified xsi:type="dcterms:W3CDTF">2020-07-27T12:15:00Z</dcterms:modified>
</cp:coreProperties>
</file>