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46B1" w:rsidRDefault="005A01FC">
      <w:pPr>
        <w:spacing w:after="0" w:line="259" w:lineRule="auto"/>
        <w:jc w:val="left"/>
      </w:pPr>
      <w:r>
        <w:rPr>
          <w:sz w:val="36"/>
        </w:rPr>
        <w:t>Ceno</w:t>
      </w:r>
      <w:r w:rsidR="00F5524E">
        <w:rPr>
          <w:sz w:val="36"/>
        </w:rPr>
        <w:t>vá nabídka - stínící technika</w:t>
      </w:r>
    </w:p>
    <w:p w:rsidR="001346B1" w:rsidRDefault="001346B1">
      <w:pPr>
        <w:sectPr w:rsidR="001346B1">
          <w:pgSz w:w="11904" w:h="16834"/>
          <w:pgMar w:top="2071" w:right="5582" w:bottom="1440" w:left="1690" w:header="708" w:footer="708" w:gutter="0"/>
          <w:cols w:space="708"/>
        </w:sectPr>
      </w:pPr>
    </w:p>
    <w:tbl>
      <w:tblPr>
        <w:tblStyle w:val="TableGrid"/>
        <w:tblpPr w:vertAnchor="text" w:tblpY="-2943"/>
        <w:tblOverlap w:val="never"/>
        <w:tblW w:w="558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1516"/>
        <w:gridCol w:w="1454"/>
      </w:tblGrid>
      <w:tr w:rsidR="001346B1">
        <w:trPr>
          <w:trHeight w:val="30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4"/>
              <w:jc w:val="left"/>
            </w:pPr>
            <w:r>
              <w:rPr>
                <w:sz w:val="28"/>
              </w:rPr>
              <w:t>Zákazník: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</w:tr>
      <w:tr w:rsidR="001346B1">
        <w:trPr>
          <w:trHeight w:val="353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0"/>
              <w:jc w:val="left"/>
            </w:pPr>
            <w:r>
              <w:t>BYRMONT, s.r.o.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4"/>
              <w:jc w:val="left"/>
            </w:pPr>
            <w:r>
              <w:t>název: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0"/>
              <w:jc w:val="left"/>
            </w:pPr>
            <w:r>
              <w:t>MŠ, ZŠ, SŠ pro</w:t>
            </w:r>
          </w:p>
        </w:tc>
      </w:tr>
      <w:tr w:rsidR="001346B1">
        <w:trPr>
          <w:trHeight w:val="269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5A01FC">
            <w:pPr>
              <w:spacing w:after="0" w:line="259" w:lineRule="auto"/>
              <w:ind w:left="10"/>
              <w:jc w:val="left"/>
            </w:pPr>
            <w:proofErr w:type="spellStart"/>
            <w:r>
              <w:t>xxxxxxxxxxxxxxx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jc w:val="left"/>
            </w:pPr>
            <w:r>
              <w:t>sluchově</w:t>
            </w:r>
          </w:p>
        </w:tc>
      </w:tr>
      <w:tr w:rsidR="001346B1">
        <w:trPr>
          <w:trHeight w:val="54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5A01FC">
            <w:pPr>
              <w:spacing w:after="0" w:line="259" w:lineRule="auto"/>
              <w:jc w:val="left"/>
            </w:pPr>
            <w:proofErr w:type="spellStart"/>
            <w:r>
              <w:t>xxxxxxxxxxxxxxxx</w:t>
            </w:r>
            <w:proofErr w:type="spellEnd"/>
            <w:r w:rsidR="00F5524E">
              <w:rPr>
                <w:noProof/>
              </w:rPr>
              <w:drawing>
                <wp:inline distT="0" distB="0" distL="0" distR="0">
                  <wp:extent cx="6096" cy="6097"/>
                  <wp:effectExtent l="0" t="0" r="0" b="0"/>
                  <wp:docPr id="3296" name="Picture 3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Picture 3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4" w:right="566"/>
              <w:jc w:val="left"/>
            </w:pPr>
            <w:r>
              <w:t>město: PSČ: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</w:pPr>
            <w:r>
              <w:t>Valašské Meziříčí</w:t>
            </w:r>
          </w:p>
        </w:tc>
      </w:tr>
      <w:tr w:rsidR="001346B1">
        <w:trPr>
          <w:trHeight w:val="28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0"/>
              <w:jc w:val="left"/>
            </w:pPr>
            <w:proofErr w:type="spellStart"/>
            <w:r>
              <w:t>lč</w:t>
            </w:r>
            <w:proofErr w:type="spellEnd"/>
            <w:r>
              <w:t>: 03919366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jc w:val="left"/>
            </w:pPr>
            <w:r>
              <w:t>telefon: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</w:tr>
      <w:tr w:rsidR="001346B1">
        <w:trPr>
          <w:trHeight w:val="833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0"/>
              <w:jc w:val="left"/>
            </w:pPr>
            <w:r>
              <w:t>DIČ: CZ03919366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5" w:right="955" w:hanging="5"/>
              <w:jc w:val="left"/>
            </w:pPr>
            <w:r>
              <w:t xml:space="preserve">email: </w:t>
            </w:r>
            <w:proofErr w:type="spellStart"/>
            <w:r>
              <w:t>fč</w:t>
            </w:r>
            <w:proofErr w:type="spellEnd"/>
            <w:r>
              <w:t>: DIČ: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</w:tr>
      <w:tr w:rsidR="001346B1">
        <w:trPr>
          <w:trHeight w:val="24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0"/>
              <w:jc w:val="left"/>
            </w:pPr>
            <w:r>
              <w:t>č. nabídky: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1346B1" w:rsidRDefault="00F5524E">
            <w:pPr>
              <w:spacing w:after="0" w:line="259" w:lineRule="auto"/>
              <w:ind w:left="10"/>
            </w:pPr>
            <w:r>
              <w:t>CN TB 2020 Val</w:t>
            </w:r>
          </w:p>
        </w:tc>
      </w:tr>
    </w:tbl>
    <w:p w:rsidR="001346B1" w:rsidRDefault="00F5524E">
      <w:pPr>
        <w:ind w:left="-5" w:firstLine="474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-6095</wp:posOffset>
            </wp:positionH>
            <wp:positionV relativeFrom="paragraph">
              <wp:posOffset>-1570167</wp:posOffset>
            </wp:positionV>
            <wp:extent cx="6096" cy="6097"/>
            <wp:effectExtent l="0" t="0" r="0" b="0"/>
            <wp:wrapSquare wrapText="bothSides"/>
            <wp:docPr id="3295" name="Picture 3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" name="Picture 32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Číslo:</w:t>
      </w:r>
    </w:p>
    <w:p w:rsidR="001346B1" w:rsidRDefault="00F5524E">
      <w:pPr>
        <w:ind w:left="984"/>
      </w:pPr>
      <w:r>
        <w:t>Venkovní</w:t>
      </w:r>
    </w:p>
    <w:p w:rsidR="001346B1" w:rsidRDefault="00F5524E">
      <w:pPr>
        <w:tabs>
          <w:tab w:val="center" w:pos="1378"/>
        </w:tabs>
        <w:spacing w:after="25"/>
        <w:ind w:left="-5"/>
        <w:jc w:val="left"/>
      </w:pPr>
      <w:r>
        <w:t>Produkt:</w:t>
      </w:r>
      <w:r>
        <w:tab/>
        <w:t>žaluzie</w:t>
      </w:r>
    </w:p>
    <w:p w:rsidR="001346B1" w:rsidRDefault="00F5524E">
      <w:pPr>
        <w:spacing w:after="45"/>
        <w:ind w:left="1224"/>
      </w:pPr>
      <w:r>
        <w:t>C80</w:t>
      </w:r>
    </w:p>
    <w:tbl>
      <w:tblPr>
        <w:tblStyle w:val="TableGrid"/>
        <w:tblW w:w="8368" w:type="dxa"/>
        <w:tblInd w:w="-38" w:type="dxa"/>
        <w:tblCellMar>
          <w:top w:w="5" w:type="dxa"/>
          <w:left w:w="32" w:type="dxa"/>
          <w:bottom w:w="34" w:type="dxa"/>
          <w:right w:w="38" w:type="dxa"/>
        </w:tblCellMar>
        <w:tblLook w:val="04A0" w:firstRow="1" w:lastRow="0" w:firstColumn="1" w:lastColumn="0" w:noHBand="0" w:noVBand="1"/>
      </w:tblPr>
      <w:tblGrid>
        <w:gridCol w:w="931"/>
        <w:gridCol w:w="944"/>
        <w:gridCol w:w="740"/>
        <w:gridCol w:w="1482"/>
        <w:gridCol w:w="1002"/>
        <w:gridCol w:w="638"/>
        <w:gridCol w:w="503"/>
        <w:gridCol w:w="563"/>
        <w:gridCol w:w="614"/>
        <w:gridCol w:w="951"/>
      </w:tblGrid>
      <w:tr w:rsidR="001346B1">
        <w:trPr>
          <w:trHeight w:val="589"/>
        </w:trPr>
        <w:tc>
          <w:tcPr>
            <w:tcW w:w="941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1346B1" w:rsidRDefault="00F5524E">
            <w:pPr>
              <w:spacing w:after="0" w:line="259" w:lineRule="auto"/>
              <w:ind w:left="35"/>
              <w:jc w:val="center"/>
            </w:pPr>
            <w:r>
              <w:rPr>
                <w:sz w:val="24"/>
              </w:rPr>
              <w:t>o</w:t>
            </w:r>
          </w:p>
        </w:tc>
        <w:tc>
          <w:tcPr>
            <w:tcW w:w="169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Celkový rozměr</w:t>
            </w:r>
          </w:p>
        </w:tc>
        <w:tc>
          <w:tcPr>
            <w:tcW w:w="25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46B1" w:rsidRDefault="00F5524E">
            <w:pPr>
              <w:spacing w:after="0" w:line="259" w:lineRule="auto"/>
              <w:ind w:left="6"/>
              <w:jc w:val="center"/>
            </w:pPr>
            <w:r>
              <w:t>Lamela</w:t>
            </w:r>
          </w:p>
        </w:tc>
        <w:tc>
          <w:tcPr>
            <w:tcW w:w="227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46B1" w:rsidRDefault="00F5524E">
            <w:pPr>
              <w:spacing w:after="0" w:line="259" w:lineRule="auto"/>
              <w:ind w:left="1"/>
              <w:jc w:val="center"/>
            </w:pPr>
            <w:r>
              <w:t>Vedení žaluzie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46B1" w:rsidRDefault="00F5524E">
            <w:pPr>
              <w:spacing w:after="0" w:line="259" w:lineRule="auto"/>
              <w:ind w:left="30"/>
              <w:jc w:val="left"/>
            </w:pPr>
            <w:proofErr w:type="spellStart"/>
            <w:r>
              <w:t>Konc</w:t>
            </w:r>
            <w:proofErr w:type="spellEnd"/>
            <w:r>
              <w:t>. lišta</w:t>
            </w:r>
          </w:p>
        </w:tc>
      </w:tr>
      <w:tr w:rsidR="001346B1">
        <w:trPr>
          <w:trHeight w:val="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6"/>
              <w:jc w:val="center"/>
            </w:pPr>
            <w:r>
              <w:t>Šířka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97"/>
              <w:jc w:val="left"/>
            </w:pPr>
            <w:r>
              <w:rPr>
                <w:sz w:val="24"/>
              </w:rPr>
              <w:t>Vý</w:t>
            </w:r>
            <w:r>
              <w:rPr>
                <w:sz w:val="24"/>
              </w:rPr>
              <w:t>ška</w:t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46B1" w:rsidRDefault="00F5524E">
            <w:pPr>
              <w:spacing w:after="0" w:line="259" w:lineRule="auto"/>
              <w:ind w:right="8"/>
              <w:jc w:val="center"/>
            </w:pPr>
            <w:r>
              <w:t>TYP</w:t>
            </w:r>
          </w:p>
        </w:tc>
        <w:tc>
          <w:tcPr>
            <w:tcW w:w="10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46B1" w:rsidRDefault="00F5524E">
            <w:pPr>
              <w:spacing w:after="0" w:line="259" w:lineRule="auto"/>
              <w:ind w:left="1"/>
              <w:jc w:val="center"/>
            </w:pPr>
            <w:r>
              <w:t>Barva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rPr>
                <w:sz w:val="26"/>
              </w:rPr>
              <w:t>Levá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rPr>
                <w:sz w:val="26"/>
              </w:rPr>
              <w:t>Pravá</w:t>
            </w:r>
          </w:p>
        </w:tc>
        <w:tc>
          <w:tcPr>
            <w:tcW w:w="9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46B1" w:rsidRDefault="00F5524E">
            <w:pPr>
              <w:spacing w:after="0" w:line="259" w:lineRule="auto"/>
              <w:ind w:left="5"/>
              <w:jc w:val="center"/>
            </w:pPr>
            <w:r>
              <w:t>Barva</w:t>
            </w:r>
          </w:p>
        </w:tc>
      </w:tr>
      <w:tr w:rsidR="001346B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(mm)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21"/>
              <w:jc w:val="left"/>
            </w:pPr>
            <w:r>
              <w:t>(mm)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31"/>
              <w:jc w:val="left"/>
            </w:pPr>
            <w:r>
              <w:t>TYP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jc w:val="left"/>
            </w:pPr>
            <w:proofErr w:type="spellStart"/>
            <w:r>
              <w:t>Barv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97"/>
              <w:jc w:val="left"/>
            </w:pPr>
            <w:r>
              <w:t>TYP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37"/>
            </w:pPr>
            <w:r>
              <w:t>Barva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</w:tr>
      <w:tr w:rsidR="001346B1">
        <w:trPr>
          <w:trHeight w:val="278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30"/>
              <w:jc w:val="center"/>
            </w:pPr>
            <w:r>
              <w:t>1710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45"/>
              <w:jc w:val="left"/>
            </w:pPr>
            <w:r>
              <w:t>1500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1"/>
              <w:jc w:val="center"/>
            </w:pPr>
            <w:r>
              <w:t>C80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9006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3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95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right="24"/>
              <w:jc w:val="center"/>
            </w:pPr>
            <w:proofErr w:type="spellStart"/>
            <w:r>
              <w:t>elox</w:t>
            </w:r>
            <w:proofErr w:type="spellEnd"/>
          </w:p>
        </w:tc>
      </w:tr>
      <w:tr w:rsidR="001346B1">
        <w:trPr>
          <w:trHeight w:val="28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30"/>
              <w:jc w:val="center"/>
            </w:pPr>
            <w:r>
              <w:t>1450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45"/>
              <w:jc w:val="left"/>
            </w:pPr>
            <w:r>
              <w:t>1500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C80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9006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3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95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4"/>
              <w:jc w:val="center"/>
            </w:pPr>
            <w:proofErr w:type="spellStart"/>
            <w:r>
              <w:t>elox</w:t>
            </w:r>
            <w:proofErr w:type="spellEnd"/>
          </w:p>
        </w:tc>
      </w:tr>
      <w:tr w:rsidR="001346B1">
        <w:trPr>
          <w:trHeight w:val="278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0"/>
              <w:jc w:val="center"/>
            </w:pPr>
            <w:r>
              <w:t>12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5"/>
              <w:jc w:val="center"/>
            </w:pPr>
            <w:r>
              <w:t>2200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45"/>
              <w:jc w:val="left"/>
            </w:pPr>
            <w:r>
              <w:t>1500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C80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0"/>
              <w:jc w:val="center"/>
            </w:pPr>
            <w:r>
              <w:t>9006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"/>
              <w:jc w:val="center"/>
            </w:pPr>
            <w:r>
              <w:rPr>
                <w:sz w:val="14"/>
              </w:rPr>
              <w:t>J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3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95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4"/>
              <w:jc w:val="center"/>
            </w:pPr>
            <w:proofErr w:type="spellStart"/>
            <w:r>
              <w:t>elox</w:t>
            </w:r>
            <w:proofErr w:type="spellEnd"/>
          </w:p>
        </w:tc>
      </w:tr>
      <w:tr w:rsidR="001346B1">
        <w:trPr>
          <w:trHeight w:val="280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0"/>
              <w:jc w:val="center"/>
            </w:pPr>
            <w:r>
              <w:t>770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36"/>
              <w:jc w:val="left"/>
            </w:pPr>
            <w:r>
              <w:t>2100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C80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9006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"/>
              <w:jc w:val="center"/>
            </w:pPr>
            <w:r>
              <w:rPr>
                <w:sz w:val="14"/>
              </w:rPr>
              <w:t>J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3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32"/>
              <w:jc w:val="center"/>
            </w:pPr>
            <w:r>
              <w:rPr>
                <w:sz w:val="24"/>
              </w:rPr>
              <w:t>D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95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4"/>
              <w:jc w:val="center"/>
            </w:pPr>
            <w:proofErr w:type="spellStart"/>
            <w:r>
              <w:t>elox</w:t>
            </w:r>
            <w:proofErr w:type="spellEnd"/>
          </w:p>
        </w:tc>
      </w:tr>
      <w:tr w:rsidR="001346B1">
        <w:trPr>
          <w:trHeight w:val="277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3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5"/>
              <w:jc w:val="center"/>
            </w:pPr>
            <w:r>
              <w:t>2450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40"/>
              <w:jc w:val="left"/>
            </w:pPr>
            <w:r>
              <w:t>2100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C80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9006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"/>
              <w:jc w:val="center"/>
            </w:pPr>
            <w:r>
              <w:rPr>
                <w:sz w:val="14"/>
              </w:rPr>
              <w:t>J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3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1346B1">
            <w:pPr>
              <w:spacing w:after="160" w:line="259" w:lineRule="auto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95"/>
              <w:jc w:val="left"/>
            </w:pPr>
            <w:proofErr w:type="spellStart"/>
            <w:r>
              <w:rPr>
                <w:sz w:val="20"/>
              </w:rPr>
              <w:t>etox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4"/>
              <w:jc w:val="center"/>
            </w:pPr>
            <w:proofErr w:type="spellStart"/>
            <w:r>
              <w:t>elox</w:t>
            </w:r>
            <w:proofErr w:type="spellEnd"/>
          </w:p>
        </w:tc>
      </w:tr>
      <w:tr w:rsidR="001346B1">
        <w:trPr>
          <w:trHeight w:val="278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3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5"/>
              <w:jc w:val="center"/>
            </w:pPr>
            <w:r>
              <w:t>2000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40"/>
              <w:jc w:val="left"/>
            </w:pPr>
            <w:r>
              <w:rPr>
                <w:sz w:val="20"/>
              </w:rPr>
              <w:t>2100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1"/>
              <w:jc w:val="center"/>
            </w:pPr>
            <w:r>
              <w:t>C80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9006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3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8"/>
              <w:jc w:val="center"/>
            </w:pPr>
            <w:r>
              <w:rPr>
                <w:sz w:val="14"/>
              </w:rPr>
              <w:t>J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95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4"/>
              <w:jc w:val="center"/>
            </w:pPr>
            <w:proofErr w:type="spellStart"/>
            <w:r>
              <w:t>elox</w:t>
            </w:r>
            <w:proofErr w:type="spellEnd"/>
          </w:p>
        </w:tc>
      </w:tr>
      <w:tr w:rsidR="001346B1">
        <w:trPr>
          <w:trHeight w:val="280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3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5"/>
              <w:jc w:val="center"/>
            </w:pPr>
            <w:r>
              <w:t>2500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36"/>
              <w:jc w:val="left"/>
            </w:pPr>
            <w:r>
              <w:t>2100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1"/>
              <w:jc w:val="center"/>
            </w:pPr>
            <w:r>
              <w:t>C80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16"/>
              <w:jc w:val="center"/>
            </w:pPr>
            <w:r>
              <w:t>9006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53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4"/>
              <w:jc w:val="center"/>
            </w:pPr>
            <w:r>
              <w:rPr>
                <w:sz w:val="14"/>
              </w:rPr>
              <w:t>J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95"/>
              <w:jc w:val="left"/>
            </w:pPr>
            <w:proofErr w:type="spellStart"/>
            <w:r>
              <w:t>elox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6B1" w:rsidRDefault="00F5524E">
            <w:pPr>
              <w:spacing w:after="0" w:line="259" w:lineRule="auto"/>
              <w:ind w:left="24"/>
              <w:jc w:val="center"/>
            </w:pPr>
            <w:proofErr w:type="spellStart"/>
            <w:r>
              <w:rPr>
                <w:sz w:val="20"/>
              </w:rPr>
              <w:t>elox</w:t>
            </w:r>
            <w:proofErr w:type="spellEnd"/>
          </w:p>
        </w:tc>
      </w:tr>
    </w:tbl>
    <w:p w:rsidR="001346B1" w:rsidRDefault="001346B1">
      <w:pPr>
        <w:sectPr w:rsidR="001346B1">
          <w:type w:val="continuous"/>
          <w:pgSz w:w="11904" w:h="16834"/>
          <w:pgMar w:top="2071" w:right="5150" w:bottom="1440" w:left="1661" w:header="708" w:footer="708" w:gutter="0"/>
          <w:cols w:space="708"/>
        </w:sectPr>
      </w:pPr>
    </w:p>
    <w:p w:rsidR="001346B1" w:rsidRDefault="00F5524E">
      <w:pPr>
        <w:ind w:left="-5"/>
      </w:pPr>
      <w:r>
        <w:t>Celková cena:</w:t>
      </w:r>
    </w:p>
    <w:p w:rsidR="001346B1" w:rsidRDefault="00F5524E">
      <w:pPr>
        <w:spacing w:after="360"/>
        <w:ind w:left="-5" w:right="946"/>
      </w:pPr>
      <w:r>
        <w:t xml:space="preserve">Montáž celkem: Doprava celkem </w:t>
      </w:r>
      <w:r>
        <w:rPr>
          <w:noProof/>
        </w:rPr>
        <w:drawing>
          <wp:inline distT="0" distB="0" distL="0" distR="0">
            <wp:extent cx="24384" cy="73173"/>
            <wp:effectExtent l="0" t="0" r="0" b="0"/>
            <wp:docPr id="8732" name="Picture 8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" name="Picture 87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Vícenáklady:</w:t>
      </w:r>
    </w:p>
    <w:p w:rsidR="001346B1" w:rsidRDefault="00F5524E">
      <w:pPr>
        <w:spacing w:after="208" w:line="259" w:lineRule="auto"/>
        <w:ind w:left="10"/>
        <w:jc w:val="left"/>
      </w:pPr>
      <w:r>
        <w:rPr>
          <w:sz w:val="28"/>
        </w:rPr>
        <w:t>Cena celkem bez DPH:</w:t>
      </w:r>
    </w:p>
    <w:p w:rsidR="001346B1" w:rsidRDefault="00F5524E">
      <w:pPr>
        <w:ind w:left="-5"/>
      </w:pPr>
      <w:r>
        <w:t>Platnost cenové nabídky:</w:t>
      </w:r>
      <w:r>
        <w:rPr>
          <w:noProof/>
        </w:rPr>
        <w:drawing>
          <wp:inline distT="0" distB="0" distL="0" distR="0">
            <wp:extent cx="24384" cy="54880"/>
            <wp:effectExtent l="0" t="0" r="0" b="0"/>
            <wp:docPr id="8734" name="Picture 8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4" name="Picture 87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6B1" w:rsidRDefault="00F5524E">
      <w:pPr>
        <w:spacing w:after="271"/>
        <w:ind w:left="-5"/>
      </w:pPr>
      <w:r>
        <w:t>Záloha:</w:t>
      </w:r>
    </w:p>
    <w:p w:rsidR="001346B1" w:rsidRDefault="00F5524E">
      <w:pPr>
        <w:spacing w:after="533"/>
        <w:ind w:left="-5"/>
      </w:pPr>
      <w:r>
        <w:t>Poznámka</w:t>
      </w:r>
      <w:r>
        <w:rPr>
          <w:noProof/>
        </w:rPr>
        <w:drawing>
          <wp:inline distT="0" distB="0" distL="0" distR="0">
            <wp:extent cx="24384" cy="73172"/>
            <wp:effectExtent l="0" t="0" r="0" b="0"/>
            <wp:docPr id="8736" name="Picture 8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" name="Picture 87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6B1" w:rsidRDefault="00F5524E">
      <w:pPr>
        <w:ind w:left="-5"/>
      </w:pPr>
      <w:proofErr w:type="spellStart"/>
      <w:r>
        <w:t>Nábídku</w:t>
      </w:r>
      <w:proofErr w:type="spellEnd"/>
      <w:r>
        <w:t xml:space="preserve"> vypracoval:</w:t>
      </w:r>
    </w:p>
    <w:p w:rsidR="001346B1" w:rsidRDefault="00F5524E">
      <w:pPr>
        <w:ind w:left="-5"/>
      </w:pPr>
      <w:r>
        <w:t>Dne:</w:t>
      </w:r>
    </w:p>
    <w:p w:rsidR="001346B1" w:rsidRDefault="00F5524E">
      <w:pPr>
        <w:ind w:left="475"/>
      </w:pPr>
      <w:r>
        <w:t xml:space="preserve">216.293,00 </w:t>
      </w:r>
      <w:proofErr w:type="spellStart"/>
      <w:r>
        <w:t>Kc</w:t>
      </w:r>
      <w:proofErr w:type="spellEnd"/>
    </w:p>
    <w:p w:rsidR="001346B1" w:rsidRDefault="00F5524E">
      <w:pPr>
        <w:ind w:left="1320"/>
      </w:pPr>
      <w:r>
        <w:t xml:space="preserve">0 </w:t>
      </w:r>
      <w:proofErr w:type="spellStart"/>
      <w:r>
        <w:t>Kc</w:t>
      </w:r>
      <w:proofErr w:type="spellEnd"/>
    </w:p>
    <w:p w:rsidR="001346B1" w:rsidRDefault="00F5524E">
      <w:pPr>
        <w:spacing w:after="622"/>
        <w:ind w:left="1320"/>
      </w:pPr>
      <w:r>
        <w:t xml:space="preserve">0 </w:t>
      </w:r>
      <w:proofErr w:type="spellStart"/>
      <w:r>
        <w:t>Kc</w:t>
      </w:r>
      <w:proofErr w:type="spellEnd"/>
    </w:p>
    <w:p w:rsidR="001346B1" w:rsidRDefault="00F5524E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1944624</wp:posOffset>
                </wp:positionH>
                <wp:positionV relativeFrom="paragraph">
                  <wp:posOffset>-431543</wp:posOffset>
                </wp:positionV>
                <wp:extent cx="993648" cy="975639"/>
                <wp:effectExtent l="0" t="0" r="0" b="0"/>
                <wp:wrapSquare wrapText="bothSides"/>
                <wp:docPr id="8207" name="Group 8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648" cy="975639"/>
                          <a:chOff x="0" y="0"/>
                          <a:chExt cx="993648" cy="975639"/>
                        </a:xfrm>
                      </wpg:grpSpPr>
                      <pic:pic xmlns:pic="http://schemas.openxmlformats.org/drawingml/2006/picture">
                        <pic:nvPicPr>
                          <pic:cNvPr id="8738" name="Picture 87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932688" cy="975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Rectangle 173"/>
                        <wps:cNvSpPr/>
                        <wps:spPr>
                          <a:xfrm>
                            <a:off x="0" y="631117"/>
                            <a:ext cx="495094" cy="93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46B1" w:rsidRDefault="00F5524E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34"/>
                                </w:rPr>
                                <w:t xml:space="preserve">BYR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07" o:spid="_x0000_s1026" style="position:absolute;left:0;text-align:left;margin-left:153.1pt;margin-top:-34pt;width:78.25pt;height:76.8pt;z-index:251659264" coordsize="9936,97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38" o:spid="_x0000_s1027" type="#_x0000_t75" style="position:absolute;left:609;width:9327;height:9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">
                  <v:imagedata r:id="rId10" o:title=""/>
                </v:shape>
                <v:rect id="Rectangle 173" o:spid="_x0000_s1028" style="position:absolute;top:6311;width:4950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1346B1" w:rsidRDefault="00F5524E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34"/>
                          </w:rPr>
                          <w:t xml:space="preserve">BYR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216.293,00 </w:t>
      </w:r>
      <w:proofErr w:type="spellStart"/>
      <w:r>
        <w:t>Kc</w:t>
      </w:r>
      <w:proofErr w:type="spellEnd"/>
    </w:p>
    <w:p w:rsidR="001346B1" w:rsidRDefault="00F5524E">
      <w:pPr>
        <w:spacing w:after="271"/>
        <w:ind w:left="475" w:right="1546" w:hanging="168"/>
      </w:pPr>
      <w:r>
        <w:t>do 30.6.2020 dle dohody</w:t>
      </w:r>
    </w:p>
    <w:p w:rsidR="001346B1" w:rsidRDefault="00F5524E">
      <w:pPr>
        <w:ind w:left="-5"/>
      </w:pPr>
      <w:r>
        <w:t>Cena je uvedena včetně:</w:t>
      </w:r>
    </w:p>
    <w:p w:rsidR="001346B1" w:rsidRDefault="00F5524E">
      <w:pPr>
        <w:spacing w:after="269"/>
        <w:ind w:left="-5"/>
      </w:pPr>
      <w:r>
        <w:t>dopravy, zaměření, montáže, krycích plechů</w:t>
      </w:r>
    </w:p>
    <w:p w:rsidR="001346B1" w:rsidRDefault="00F5524E">
      <w:pPr>
        <w:ind w:left="269"/>
      </w:pPr>
      <w:r>
        <w:t>Tomáš Byrtus</w:t>
      </w:r>
    </w:p>
    <w:p w:rsidR="001346B1" w:rsidRDefault="00F5524E">
      <w:pPr>
        <w:spacing w:after="0" w:line="259" w:lineRule="auto"/>
        <w:ind w:left="480"/>
        <w:jc w:val="left"/>
      </w:pPr>
      <w:r>
        <w:t>12.06.2020</w:t>
      </w:r>
    </w:p>
    <w:sectPr w:rsidR="001346B1">
      <w:type w:val="continuous"/>
      <w:pgSz w:w="11904" w:h="16834"/>
      <w:pgMar w:top="1440" w:right="1440" w:bottom="1440" w:left="1661" w:header="708" w:footer="708" w:gutter="0"/>
      <w:cols w:num="2" w:space="708" w:equalWidth="0">
        <w:col w:w="3291" w:space="352"/>
        <w:col w:w="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B1"/>
    <w:rsid w:val="001346B1"/>
    <w:rsid w:val="005A01FC"/>
    <w:rsid w:val="00F5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047B"/>
  <w15:docId w15:val="{54D5F821-CD11-4854-A890-A1449197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0" w:lineRule="auto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0"/>
      <w:ind w:left="254" w:right="1546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2020-07-27T08:46:00Z</dcterms:created>
  <dcterms:modified xsi:type="dcterms:W3CDTF">2020-07-27T08:47:00Z</dcterms:modified>
</cp:coreProperties>
</file>