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5D31" w14:textId="77777777"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  <w:bookmarkStart w:id="2" w:name="_GoBack"/>
      <w:bookmarkEnd w:id="2"/>
    </w:p>
    <w:p w14:paraId="1B38D39B" w14:textId="5D16F5E2"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7C7755">
        <w:rPr>
          <w:rFonts w:cs="Calibri"/>
          <w:b/>
          <w:sz w:val="32"/>
        </w:rPr>
        <w:t>A</w:t>
      </w:r>
    </w:p>
    <w:p w14:paraId="6E1A9AA0" w14:textId="77777777"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14:paraId="0DAAEA9B" w14:textId="77777777"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14:paraId="70F70729" w14:textId="77777777" w:rsidR="0068761E" w:rsidRDefault="0068761E" w:rsidP="0068761E">
      <w:pPr>
        <w:spacing w:after="0"/>
        <w:jc w:val="center"/>
        <w:rPr>
          <w:b/>
        </w:rPr>
      </w:pPr>
    </w:p>
    <w:p w14:paraId="4FDA9B57" w14:textId="77777777"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14:paraId="108644BB" w14:textId="77777777"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0A077189" w14:textId="77777777" w:rsidR="0068761E" w:rsidRDefault="0068761E" w:rsidP="0068761E">
      <w:pPr>
        <w:spacing w:after="0"/>
        <w:jc w:val="both"/>
        <w:rPr>
          <w:b/>
        </w:rPr>
      </w:pPr>
    </w:p>
    <w:p w14:paraId="5A9B3FB4" w14:textId="77777777"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14:paraId="10E7B94E" w14:textId="77777777"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14:paraId="24BCA1CE" w14:textId="77777777"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14:paraId="739825B6" w14:textId="77777777"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  <w:t>Pr 97 vedená u Krajského soudu v Českých Budějovicích</w:t>
      </w:r>
    </w:p>
    <w:p w14:paraId="2EEBBB11" w14:textId="77777777"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14:paraId="24745012" w14:textId="77777777"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14:paraId="1D3094AA" w14:textId="77777777"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14:paraId="6BC3F43A" w14:textId="77777777"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14:paraId="577D574B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14:paraId="7E8ACCC2" w14:textId="77777777"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14:paraId="2DDE19A0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14:paraId="3C89DF60" w14:textId="77777777" w:rsidR="00023F21" w:rsidRDefault="00023F21" w:rsidP="00023F21">
      <w:pPr>
        <w:spacing w:after="0" w:line="240" w:lineRule="auto"/>
      </w:pPr>
    </w:p>
    <w:p w14:paraId="104B2DF6" w14:textId="77777777"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F71311">
        <w:t>Mgr. Dagmar Prokopiusová</w:t>
      </w:r>
    </w:p>
    <w:p w14:paraId="2F2EDFCE" w14:textId="77777777" w:rsidR="00E26C16" w:rsidRP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F71311">
        <w:t>+420 383 312 270</w:t>
      </w:r>
      <w:r>
        <w:tab/>
      </w:r>
      <w:r>
        <w:tab/>
      </w:r>
      <w:r>
        <w:tab/>
      </w:r>
      <w:r>
        <w:tab/>
      </w:r>
    </w:p>
    <w:p w14:paraId="344CA679" w14:textId="77777777" w:rsidR="00F71311" w:rsidRPr="00023F21" w:rsidRDefault="00E26C16" w:rsidP="00F71311">
      <w:pPr>
        <w:spacing w:after="0" w:line="240" w:lineRule="auto"/>
        <w:ind w:left="3540" w:right="-142" w:hanging="3540"/>
      </w:pPr>
      <w:r w:rsidRPr="00E26C16">
        <w:t xml:space="preserve">e-mail: </w:t>
      </w:r>
      <w:r>
        <w:tab/>
      </w:r>
      <w:r>
        <w:tab/>
      </w:r>
      <w:hyperlink r:id="rId9" w:history="1">
        <w:r w:rsidR="00F71311" w:rsidRPr="00023F21">
          <w:t>reditel@muss.strakonice.eu</w:t>
        </w:r>
      </w:hyperlink>
    </w:p>
    <w:p w14:paraId="7B9B321E" w14:textId="77777777" w:rsidR="0068761E" w:rsidRPr="004409D6" w:rsidRDefault="0068761E" w:rsidP="00F71311">
      <w:pPr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14:paraId="0BDE91A7" w14:textId="77777777"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8664BE" w14:textId="77777777"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14:paraId="62D3CC40" w14:textId="77777777"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14:paraId="724F9D92" w14:textId="77777777" w:rsidR="0068761E" w:rsidRDefault="0068761E" w:rsidP="00023F21">
      <w:pPr>
        <w:spacing w:after="0" w:line="240" w:lineRule="auto"/>
        <w:jc w:val="both"/>
      </w:pPr>
    </w:p>
    <w:p w14:paraId="735CE093" w14:textId="77777777" w:rsidR="0068761E" w:rsidRPr="005E4532" w:rsidRDefault="0068761E" w:rsidP="00023F21">
      <w:pPr>
        <w:spacing w:after="0" w:line="240" w:lineRule="auto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C400C4" w:rsidRPr="00C400C4">
        <w:rPr>
          <w:rFonts w:cs="Calibri"/>
        </w:rPr>
        <w:t>Alliance Laundry CE s.r.o.</w:t>
      </w:r>
    </w:p>
    <w:p w14:paraId="4D204F07" w14:textId="77777777"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C400C4" w:rsidRPr="00C400C4">
        <w:rPr>
          <w:rFonts w:cs="Calibri"/>
        </w:rPr>
        <w:t>Příbor, Místecká 1116, PSČ 742 58</w:t>
      </w:r>
    </w:p>
    <w:p w14:paraId="6B84A179" w14:textId="77777777"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C400C4">
        <w:t xml:space="preserve">Krajský soud Ostrava </w:t>
      </w:r>
      <w:r w:rsidR="00C400C4" w:rsidRPr="00C400C4">
        <w:rPr>
          <w:rFonts w:cs="Calibri"/>
        </w:rPr>
        <w:t>C 54389</w:t>
      </w:r>
    </w:p>
    <w:p w14:paraId="5A33884E" w14:textId="77777777"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C400C4" w:rsidRPr="00C400C4">
        <w:rPr>
          <w:rFonts w:cs="Calibri"/>
        </w:rPr>
        <w:t>29451914</w:t>
      </w:r>
    </w:p>
    <w:p w14:paraId="0601012A" w14:textId="77777777"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50774D">
        <w:t xml:space="preserve">DIČ: </w:t>
      </w:r>
      <w:r w:rsidRPr="0050774D">
        <w:tab/>
      </w:r>
      <w:r w:rsidRPr="0050774D">
        <w:tab/>
      </w:r>
      <w:r w:rsidRPr="0050774D">
        <w:tab/>
      </w:r>
      <w:r w:rsidRPr="0050774D">
        <w:tab/>
      </w:r>
      <w:r>
        <w:tab/>
      </w:r>
      <w:r w:rsidR="00C400C4" w:rsidRPr="00C400C4">
        <w:rPr>
          <w:rFonts w:cs="Calibri"/>
        </w:rPr>
        <w:t>CZ29451914</w:t>
      </w:r>
    </w:p>
    <w:p w14:paraId="6F966027" w14:textId="77777777"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="00C400C4" w:rsidRPr="00C400C4">
        <w:rPr>
          <w:rFonts w:cs="Calibri"/>
        </w:rPr>
        <w:t>JAN GOMMAAR M. VLEUGELS</w:t>
      </w:r>
    </w:p>
    <w:p w14:paraId="76F3A556" w14:textId="77777777"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t>bankovní spojení:</w:t>
      </w:r>
      <w:r w:rsidRPr="0050774D">
        <w:tab/>
      </w:r>
      <w:r w:rsidRPr="0050774D">
        <w:tab/>
      </w:r>
      <w:r w:rsidRPr="0050774D">
        <w:tab/>
      </w:r>
      <w:r w:rsidR="00C400C4" w:rsidRPr="00C400C4">
        <w:rPr>
          <w:rFonts w:cs="Calibri"/>
        </w:rPr>
        <w:t>Unicredit Bank Czech Republic</w:t>
      </w:r>
    </w:p>
    <w:p w14:paraId="7C1AC71B" w14:textId="77777777"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t>číslo účtu:</w:t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="00C400C4" w:rsidRPr="00C400C4">
        <w:rPr>
          <w:rFonts w:cs="Calibri"/>
        </w:rPr>
        <w:t>1162789133/2700</w:t>
      </w:r>
      <w:r w:rsidR="00C400C4">
        <w:rPr>
          <w:rFonts w:cs="Calibri"/>
        </w:rPr>
        <w:t xml:space="preserve"> (</w:t>
      </w:r>
      <w:r w:rsidR="00C400C4" w:rsidRPr="00C400C4">
        <w:rPr>
          <w:rFonts w:cs="Calibri"/>
        </w:rPr>
        <w:t>JPM RE Alliance Ldr</w:t>
      </w:r>
      <w:r w:rsidR="00C400C4">
        <w:rPr>
          <w:rFonts w:cs="Calibri"/>
        </w:rPr>
        <w:t>)</w:t>
      </w:r>
    </w:p>
    <w:p w14:paraId="2A55422F" w14:textId="77777777"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rPr>
          <w:rFonts w:cs="Calibri"/>
        </w:rPr>
        <w:t>kontaktní osoba: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C400C4" w:rsidRPr="00C400C4">
        <w:rPr>
          <w:rFonts w:cs="Calibri"/>
        </w:rPr>
        <w:t>JAN GOMMAAR M. VLEUGELS</w:t>
      </w:r>
    </w:p>
    <w:p w14:paraId="23D8C3CB" w14:textId="77777777"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rPr>
          <w:rFonts w:cs="Calibri"/>
        </w:rPr>
        <w:t>telefon: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C400C4" w:rsidRPr="00C400C4">
        <w:rPr>
          <w:rFonts w:cs="Calibri"/>
        </w:rPr>
        <w:t>+420 556 768 800</w:t>
      </w:r>
    </w:p>
    <w:p w14:paraId="4DDBF77F" w14:textId="77777777"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="00C400C4" w:rsidRPr="00C400C4">
        <w:rPr>
          <w:rFonts w:cs="Calibri"/>
        </w:rPr>
        <w:t>sales@alliancels.cz</w:t>
      </w:r>
    </w:p>
    <w:p w14:paraId="0AB2982F" w14:textId="77777777"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14:paraId="0084FCC6" w14:textId="77777777" w:rsidR="0068761E" w:rsidRPr="00355546" w:rsidRDefault="0068761E" w:rsidP="0068761E">
      <w:pPr>
        <w:spacing w:after="0"/>
        <w:jc w:val="both"/>
        <w:rPr>
          <w:rFonts w:cs="Calibri"/>
        </w:rPr>
      </w:pPr>
    </w:p>
    <w:p w14:paraId="08E1E62A" w14:textId="77777777"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14:paraId="5D478F81" w14:textId="77777777" w:rsidR="0068761E" w:rsidRPr="00223A81" w:rsidRDefault="0068761E" w:rsidP="0068761E">
      <w:pPr>
        <w:spacing w:after="0"/>
        <w:rPr>
          <w:rFonts w:cs="Calibri"/>
        </w:rPr>
      </w:pPr>
    </w:p>
    <w:p w14:paraId="1D5940B0" w14:textId="77777777" w:rsidR="00EC5E41" w:rsidRDefault="0068761E" w:rsidP="00EC5E41">
      <w:pPr>
        <w:spacing w:after="0" w:line="240" w:lineRule="auto"/>
        <w:ind w:left="-284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</w:t>
      </w:r>
    </w:p>
    <w:p w14:paraId="041362A1" w14:textId="77777777" w:rsidR="004A54EC" w:rsidRDefault="004A54EC" w:rsidP="004A54EC">
      <w:pPr>
        <w:spacing w:after="0" w:line="240" w:lineRule="auto"/>
        <w:ind w:right="-2"/>
        <w:jc w:val="center"/>
        <w:rPr>
          <w:rFonts w:ascii="Arial Black" w:hAnsi="Arial Black" w:cs="Arial"/>
          <w:sz w:val="28"/>
          <w:szCs w:val="28"/>
        </w:rPr>
      </w:pPr>
      <w:r w:rsidRPr="00AF0C57">
        <w:rPr>
          <w:rFonts w:ascii="Arial Black" w:hAnsi="Arial Black" w:cs="Arial"/>
          <w:sz w:val="28"/>
          <w:szCs w:val="28"/>
        </w:rPr>
        <w:t>„</w:t>
      </w:r>
      <w:r w:rsidRPr="00FD3280">
        <w:rPr>
          <w:rFonts w:ascii="Arial Black" w:hAnsi="Arial Black" w:cs="Arial"/>
          <w:sz w:val="28"/>
          <w:szCs w:val="28"/>
        </w:rPr>
        <w:t xml:space="preserve">Dodávka </w:t>
      </w:r>
      <w:r>
        <w:rPr>
          <w:rFonts w:ascii="Arial Black" w:hAnsi="Arial Black" w:cs="Arial"/>
          <w:sz w:val="28"/>
          <w:szCs w:val="28"/>
        </w:rPr>
        <w:t>pračky pro</w:t>
      </w:r>
      <w:r w:rsidRPr="00FD3280">
        <w:rPr>
          <w:rFonts w:ascii="Arial Black" w:hAnsi="Arial Black" w:cs="Arial"/>
          <w:sz w:val="28"/>
          <w:szCs w:val="28"/>
        </w:rPr>
        <w:t xml:space="preserve"> MěÚSS Strakonice 20</w:t>
      </w:r>
      <w:r>
        <w:rPr>
          <w:rFonts w:ascii="Arial Black" w:hAnsi="Arial Black" w:cs="Arial"/>
          <w:sz w:val="28"/>
          <w:szCs w:val="28"/>
        </w:rPr>
        <w:t>20</w:t>
      </w:r>
      <w:r w:rsidRPr="00AF0C57">
        <w:rPr>
          <w:rFonts w:ascii="Arial Black" w:hAnsi="Arial Black" w:cs="Arial"/>
          <w:sz w:val="28"/>
          <w:szCs w:val="28"/>
        </w:rPr>
        <w:t>“</w:t>
      </w:r>
    </w:p>
    <w:p w14:paraId="76BB60EC" w14:textId="77777777"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14:paraId="3F3AC739" w14:textId="77777777" w:rsidR="007C7755" w:rsidRDefault="007C7755" w:rsidP="00D21BA0">
      <w:pPr>
        <w:spacing w:after="0" w:line="240" w:lineRule="auto"/>
        <w:jc w:val="center"/>
        <w:rPr>
          <w:b/>
        </w:rPr>
      </w:pPr>
    </w:p>
    <w:p w14:paraId="21BF204F" w14:textId="77777777" w:rsidR="007C7755" w:rsidRDefault="007C7755" w:rsidP="00D21BA0">
      <w:pPr>
        <w:spacing w:after="0" w:line="240" w:lineRule="auto"/>
        <w:jc w:val="center"/>
        <w:rPr>
          <w:b/>
        </w:rPr>
      </w:pPr>
    </w:p>
    <w:p w14:paraId="14CD281F" w14:textId="77777777" w:rsidR="007C7755" w:rsidRDefault="007C7755" w:rsidP="00D21BA0">
      <w:pPr>
        <w:spacing w:after="0" w:line="240" w:lineRule="auto"/>
        <w:jc w:val="center"/>
        <w:rPr>
          <w:b/>
        </w:rPr>
      </w:pPr>
    </w:p>
    <w:p w14:paraId="2830B82D" w14:textId="77777777" w:rsidR="007C7755" w:rsidRDefault="007C7755" w:rsidP="00D21BA0">
      <w:pPr>
        <w:spacing w:after="0" w:line="240" w:lineRule="auto"/>
        <w:jc w:val="center"/>
        <w:rPr>
          <w:b/>
        </w:rPr>
      </w:pPr>
    </w:p>
    <w:p w14:paraId="0D8244E9" w14:textId="1D88E7C8"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14:paraId="599A45D5" w14:textId="77777777"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14:paraId="0E75D625" w14:textId="77777777"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14:paraId="59A51425" w14:textId="77777777" w:rsidR="004A54EC" w:rsidRPr="004A54EC" w:rsidRDefault="0068761E" w:rsidP="004A54E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3" w:name="_Ref299545112"/>
      <w:bookmarkStart w:id="4" w:name="_Toc319674617"/>
      <w:r w:rsidR="004A54EC" w:rsidRPr="004A54EC">
        <w:rPr>
          <w:rFonts w:ascii="Calibri" w:hAnsi="Calibri"/>
          <w:b/>
          <w:szCs w:val="22"/>
        </w:rPr>
        <w:t>„Dodávka pračky pro MěÚSS Strakonice 2020“</w:t>
      </w:r>
      <w:r w:rsidR="004A54EC">
        <w:rPr>
          <w:rFonts w:ascii="Calibri" w:hAnsi="Calibri"/>
          <w:b/>
          <w:szCs w:val="22"/>
        </w:rPr>
        <w:t>.</w:t>
      </w:r>
    </w:p>
    <w:p w14:paraId="2D02ACF4" w14:textId="77777777" w:rsidR="00FC79B0" w:rsidRPr="00FC79B0" w:rsidRDefault="00FC79B0" w:rsidP="00FC79B0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14:paraId="5AB1DA7D" w14:textId="77777777"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5" w:name="_Toc319674618"/>
      <w:bookmarkEnd w:id="3"/>
      <w:bookmarkEnd w:id="4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14:paraId="7417E30B" w14:textId="77777777"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14:paraId="536E23F1" w14:textId="77777777"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5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14:paraId="4365B3A3" w14:textId="77777777"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14:paraId="2FA93AF3" w14:textId="77777777"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14:paraId="0A4741BD" w14:textId="77777777"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14:paraId="6AB1B1BF" w14:textId="77777777" w:rsidR="00E95AD0" w:rsidRPr="00EC5E41" w:rsidRDefault="00675555" w:rsidP="00EC5E4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4A54EC" w:rsidRPr="004A54EC">
        <w:rPr>
          <w:rFonts w:ascii="Calibri" w:hAnsi="Calibri"/>
          <w:b/>
          <w:szCs w:val="22"/>
        </w:rPr>
        <w:t>„Dodávka pračky pro MěÚSS Strakonice 2020“</w:t>
      </w:r>
      <w:r w:rsidRPr="00EC5E41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 w:rsidRPr="00EC5E41">
        <w:rPr>
          <w:rFonts w:ascii="Calibri" w:hAnsi="Calibri" w:cs="Calibri"/>
          <w:snapToGrid w:val="0"/>
          <w:color w:val="000000"/>
        </w:rPr>
        <w:t>Kupujícího</w:t>
      </w:r>
      <w:r w:rsidRPr="00EC5E41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14:paraId="3DFCCE2B" w14:textId="77777777"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14:paraId="267E2309" w14:textId="77777777"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14:paraId="5012DAD3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14:paraId="7E61A039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14:paraId="024CA72B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14:paraId="51B5C4DB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454DF428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14:paraId="5A9C70E8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14:paraId="3EA44DF9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40500D31" w14:textId="77777777" w:rsidR="00360818" w:rsidRPr="00EC5E41" w:rsidRDefault="0068761E" w:rsidP="00FB5578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Calibri" w:hAnsi="Calibri"/>
          <w:b/>
          <w:szCs w:val="22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>mlouvy je</w:t>
      </w:r>
      <w:r w:rsidR="004A54EC">
        <w:rPr>
          <w:rFonts w:cs="Calibri"/>
        </w:rPr>
        <w:t xml:space="preserve"> </w:t>
      </w:r>
      <w:r w:rsidR="004A54EC" w:rsidRPr="004A54EC">
        <w:rPr>
          <w:rFonts w:ascii="Calibri" w:hAnsi="Calibri"/>
          <w:b/>
          <w:szCs w:val="22"/>
        </w:rPr>
        <w:t>„Dodávka pračky pro MěÚSS Strakonice 2020“</w:t>
      </w:r>
      <w:r w:rsidR="004A54EC">
        <w:rPr>
          <w:rFonts w:ascii="Calibri" w:hAnsi="Calibri"/>
          <w:b/>
          <w:szCs w:val="22"/>
        </w:rPr>
        <w:t>.</w:t>
      </w:r>
    </w:p>
    <w:p w14:paraId="5A16F26E" w14:textId="77777777" w:rsidR="00EC5E41" w:rsidRDefault="00360818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typové označení </w:t>
      </w:r>
      <w:r w:rsidR="004A54EC">
        <w:rPr>
          <w:b/>
        </w:rPr>
        <w:t>pračky</w:t>
      </w:r>
      <w:r>
        <w:rPr>
          <w:b/>
        </w:rPr>
        <w:t>:</w:t>
      </w:r>
      <w:r w:rsidR="00EC5E41">
        <w:rPr>
          <w:b/>
        </w:rPr>
        <w:t xml:space="preserve"> </w:t>
      </w:r>
    </w:p>
    <w:p w14:paraId="3D5F59CD" w14:textId="77777777" w:rsidR="00EC5E41" w:rsidRDefault="00EC5E41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>1 ks</w:t>
      </w:r>
      <w:r w:rsidR="00C400C4">
        <w:rPr>
          <w:b/>
        </w:rPr>
        <w:t xml:space="preserve"> FX 240, EL</w:t>
      </w:r>
    </w:p>
    <w:p w14:paraId="0E04E046" w14:textId="77777777"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14:paraId="6C1C85E3" w14:textId="77777777"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1D4958F7" w14:textId="77777777" w:rsidR="00C21D06" w:rsidRPr="00C21D06" w:rsidRDefault="00C21D06" w:rsidP="00FB5578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>Prodávající je povinen dodat zboží v kvalitě, druhu, typu a rozměrech stanovených v Technické specifikaci, která tvoří přílohu č. 1 této smlouvy.</w:t>
      </w:r>
    </w:p>
    <w:p w14:paraId="21E6CD2E" w14:textId="77777777"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2E5A2232" w14:textId="77777777"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14:paraId="52DEB2C0" w14:textId="77777777"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47C60BE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lastRenderedPageBreak/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4A54EC" w:rsidRPr="004A54EC">
        <w:rPr>
          <w:rFonts w:ascii="Calibri" w:hAnsi="Calibri"/>
          <w:b/>
          <w:szCs w:val="22"/>
        </w:rPr>
        <w:t>„Dodávka pračky pro MěÚSS Strakonice 2020“</w:t>
      </w:r>
      <w:r w:rsidR="004A54EC">
        <w:rPr>
          <w:rFonts w:ascii="Calibri" w:hAnsi="Calibri"/>
          <w:b/>
          <w:szCs w:val="22"/>
        </w:rPr>
        <w:t>.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14:paraId="72982F90" w14:textId="77777777" w:rsidR="00C21D06" w:rsidRPr="004E0121" w:rsidRDefault="00FE6D0D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>
        <w:rPr>
          <w:rFonts w:cs="Calibri"/>
        </w:rPr>
        <w:t>Kompletní dodávkou</w:t>
      </w:r>
      <w:r w:rsidR="00C21D06" w:rsidRPr="004E0121">
        <w:rPr>
          <w:rFonts w:cs="Calibri"/>
        </w:rPr>
        <w:t xml:space="preserve"> se rozumí zejména:</w:t>
      </w:r>
    </w:p>
    <w:p w14:paraId="53659FA6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14:paraId="7CAA725A" w14:textId="77777777" w:rsidR="00C21D06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>provést dopravu</w:t>
      </w:r>
      <w:r w:rsidR="004A54EC">
        <w:rPr>
          <w:rFonts w:cs="Calibri"/>
        </w:rPr>
        <w:t xml:space="preserve"> a složení a nastěhování</w:t>
      </w:r>
      <w:r w:rsidRPr="004E0121">
        <w:rPr>
          <w:rFonts w:cs="Calibri"/>
        </w:rPr>
        <w:t xml:space="preserve">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</w:t>
      </w:r>
      <w:r w:rsidR="00FE6D0D">
        <w:rPr>
          <w:rFonts w:eastAsia="HiddenHorzOCR" w:cs="Calibri"/>
        </w:rPr>
        <w:t xml:space="preserve"> a zajištění všech opatření, aby nedošlo k poškození majetku kupujícího</w:t>
      </w:r>
      <w:r w:rsidRPr="004E0121">
        <w:rPr>
          <w:rFonts w:eastAsia="HiddenHorzOCR" w:cs="Calibri"/>
        </w:rPr>
        <w:t>;</w:t>
      </w:r>
    </w:p>
    <w:p w14:paraId="31F1D8BD" w14:textId="77777777" w:rsidR="004A54EC" w:rsidRPr="004E0121" w:rsidRDefault="004A54EC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>
        <w:rPr>
          <w:rFonts w:eastAsia="HiddenHorzOCR" w:cs="Calibri"/>
        </w:rPr>
        <w:t>provést demontáž stávajícího zařízení, jeho vystěhování, odvoz a ekologickou likvidaci;</w:t>
      </w:r>
    </w:p>
    <w:p w14:paraId="26148FD2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</w:t>
      </w:r>
      <w:r w:rsidR="004A54EC">
        <w:rPr>
          <w:rFonts w:eastAsia="HiddenHorzOCR" w:cs="Calibri"/>
        </w:rPr>
        <w:t>, včetně odborného napojení na</w:t>
      </w:r>
      <w:r w:rsidR="00FE6D0D">
        <w:rPr>
          <w:rFonts w:eastAsia="HiddenHorzOCR" w:cs="Calibri"/>
        </w:rPr>
        <w:t xml:space="preserve"> všechna potřebná </w:t>
      </w:r>
      <w:r w:rsidR="004A54EC">
        <w:rPr>
          <w:rFonts w:eastAsia="HiddenHorzOCR" w:cs="Calibri"/>
        </w:rPr>
        <w:t xml:space="preserve"> vedení</w:t>
      </w:r>
      <w:r w:rsidR="00FE6D0D">
        <w:rPr>
          <w:rFonts w:eastAsia="HiddenHorzOCR" w:cs="Calibri"/>
        </w:rPr>
        <w:t xml:space="preserve"> a potrubí, včetně všech uzavíracích ventilů a armatur, připojení připojovacího a zemního elektrického kabelu</w:t>
      </w:r>
      <w:r w:rsidRPr="004E0121">
        <w:rPr>
          <w:rFonts w:eastAsia="HiddenHorzOCR" w:cs="Calibri"/>
        </w:rPr>
        <w:t>;</w:t>
      </w:r>
    </w:p>
    <w:p w14:paraId="7DDE37DD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14:paraId="51120B8D" w14:textId="77777777"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č.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14:paraId="3C51FA36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14:paraId="2FF8C93A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14:paraId="764C8737" w14:textId="77777777" w:rsidR="00C21D06" w:rsidRPr="004E0121" w:rsidRDefault="00FE6D0D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>
        <w:rPr>
          <w:rFonts w:eastAsia="HiddenHorzOCR" w:cs="Calibri"/>
        </w:rPr>
        <w:t>předložení výchozí revize</w:t>
      </w:r>
      <w:r w:rsidR="00461FDC" w:rsidRPr="004E0121">
        <w:rPr>
          <w:rFonts w:cs="Calibri"/>
        </w:rPr>
        <w:t>.</w:t>
      </w:r>
    </w:p>
    <w:p w14:paraId="70EC3E51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321F94A6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>boží je rovněž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14:paraId="00967B73" w14:textId="77777777"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80AA7C5" w14:textId="77777777"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14:paraId="3BD304DD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296E5E87" w14:textId="77777777"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14:paraId="0A2D20BC" w14:textId="77777777" w:rsidR="00455D3E" w:rsidRDefault="00455D3E" w:rsidP="00D21BA0">
      <w:pPr>
        <w:pStyle w:val="Odstavecseseznamem"/>
      </w:pPr>
    </w:p>
    <w:p w14:paraId="004D8EEA" w14:textId="77777777"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</w:t>
      </w:r>
      <w:r w:rsidR="00522605">
        <w:rPr>
          <w:rFonts w:ascii="Calibri" w:hAnsi="Calibri" w:cs="Calibri"/>
        </w:rPr>
        <w:t>dodávka</w:t>
      </w:r>
      <w:r w:rsidRPr="00455D3E">
        <w:rPr>
          <w:rFonts w:ascii="Calibri" w:hAnsi="Calibri" w:cs="Calibri"/>
        </w:rPr>
        <w:t xml:space="preserve"> bud</w:t>
      </w:r>
      <w:r w:rsidR="00522605">
        <w:rPr>
          <w:rFonts w:ascii="Calibri" w:hAnsi="Calibri" w:cs="Calibri"/>
        </w:rPr>
        <w:t>e</w:t>
      </w:r>
      <w:r w:rsidRPr="00455D3E">
        <w:rPr>
          <w:rFonts w:ascii="Calibri" w:hAnsi="Calibri" w:cs="Calibri"/>
        </w:rPr>
        <w:t xml:space="preserve">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14:paraId="3A70467A" w14:textId="77777777" w:rsidR="00455D3E" w:rsidRPr="00455D3E" w:rsidRDefault="00455D3E" w:rsidP="00D21BA0">
      <w:pPr>
        <w:pStyle w:val="Odstavecseseznamem"/>
        <w:rPr>
          <w:color w:val="000000" w:themeColor="text1"/>
        </w:rPr>
      </w:pPr>
    </w:p>
    <w:p w14:paraId="004C9B41" w14:textId="77777777"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14:paraId="15ECC1D1" w14:textId="77777777"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36D4210E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14:paraId="0304EBCA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6ED657EE" w14:textId="77777777"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14:paraId="2FF84478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62677580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36139B66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293D611D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32C34CD5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0967632B" w14:textId="77777777"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14:paraId="5E542FA7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IV</w:t>
      </w:r>
      <w:r w:rsidRPr="00223A81">
        <w:rPr>
          <w:rFonts w:cs="Calibri"/>
          <w:b/>
        </w:rPr>
        <w:t>.</w:t>
      </w:r>
    </w:p>
    <w:p w14:paraId="5EB4FB00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6" w:name="_Toc321302990"/>
      <w:bookmarkStart w:id="7" w:name="_Toc326660704"/>
      <w:r>
        <w:rPr>
          <w:rFonts w:cs="Calibri"/>
          <w:b/>
        </w:rPr>
        <w:t>DOBA A MÍSTO PLNĚNÍ</w:t>
      </w:r>
      <w:bookmarkEnd w:id="6"/>
      <w:bookmarkEnd w:id="7"/>
    </w:p>
    <w:p w14:paraId="600E06F7" w14:textId="77777777"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152E1503" w14:textId="77777777"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4A54EC">
        <w:rPr>
          <w:rFonts w:cs="Calibri"/>
          <w:b/>
        </w:rPr>
        <w:t>8 týdnů ode dne podpisu této smlouvy.</w:t>
      </w:r>
    </w:p>
    <w:p w14:paraId="23E8E16B" w14:textId="77777777"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381C8ABB" w14:textId="77777777"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14:paraId="3A02FF00" w14:textId="77777777"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1FFD7F64" w14:textId="77777777"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14:paraId="5B0CD161" w14:textId="77777777" w:rsidR="004A54EC" w:rsidRPr="004A54EC" w:rsidRDefault="00522605" w:rsidP="004A54EC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cs="Calibri"/>
        </w:rPr>
      </w:pPr>
      <w:r w:rsidRPr="00522605">
        <w:rPr>
          <w:rFonts w:asciiTheme="minorHAnsi" w:hAnsiTheme="minorHAnsi" w:cs="Arial"/>
        </w:rPr>
        <w:t>Domov pro seniory Rybniční 1282, Strakonice</w:t>
      </w:r>
    </w:p>
    <w:p w14:paraId="15C95CF8" w14:textId="77777777" w:rsidR="0068761E" w:rsidRPr="00F5307F" w:rsidRDefault="00522605" w:rsidP="004A54EC">
      <w:pPr>
        <w:suppressAutoHyphens w:val="0"/>
        <w:spacing w:after="0" w:line="240" w:lineRule="auto"/>
        <w:ind w:left="709"/>
        <w:jc w:val="both"/>
        <w:rPr>
          <w:rFonts w:cs="Calibri"/>
        </w:rPr>
      </w:pPr>
      <w:r>
        <w:rPr>
          <w:rFonts w:ascii="Arial" w:hAnsi="Arial" w:cs="Arial"/>
          <w:noProof/>
        </w:rPr>
        <w:tab/>
      </w:r>
    </w:p>
    <w:p w14:paraId="69004AB1" w14:textId="77777777"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14:paraId="4B3E55C5" w14:textId="77777777"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14:paraId="316D4EDE" w14:textId="77777777"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14:paraId="49776E7E" w14:textId="77777777"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05D6BB6F" w14:textId="77777777"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19E134C5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14:paraId="6FB219D1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8" w:name="_Toc321302991"/>
      <w:bookmarkStart w:id="9" w:name="_Toc326660705"/>
      <w:r>
        <w:rPr>
          <w:rFonts w:cs="Calibri"/>
          <w:b/>
        </w:rPr>
        <w:t>KUPNÍ CENA A PLATEBNÍ PODMÍNKY</w:t>
      </w:r>
      <w:bookmarkEnd w:id="8"/>
      <w:bookmarkEnd w:id="9"/>
    </w:p>
    <w:p w14:paraId="1E95663B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647FB049" w14:textId="77777777"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14:paraId="119ACBF8" w14:textId="77777777"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14:paraId="7A8FAEB3" w14:textId="77777777"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14:paraId="752DFF69" w14:textId="77777777"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14:paraId="00AC5F0D" w14:textId="77777777" w:rsidR="0068761E" w:rsidRPr="00C400C4" w:rsidRDefault="00C400C4" w:rsidP="00D21BA0">
      <w:pPr>
        <w:spacing w:after="0" w:line="240" w:lineRule="auto"/>
        <w:ind w:firstLine="426"/>
        <w:rPr>
          <w:rFonts w:cs="Calibri"/>
        </w:rPr>
      </w:pPr>
      <w:r w:rsidRPr="00C400C4">
        <w:rPr>
          <w:rFonts w:cs="Calibri"/>
        </w:rPr>
        <w:t>345 065 K</w:t>
      </w:r>
      <w:r w:rsidR="0068761E" w:rsidRPr="00C400C4">
        <w:rPr>
          <w:rFonts w:cs="Calibri"/>
        </w:rPr>
        <w:t>č bez DPH (slovy:</w:t>
      </w:r>
      <w:r w:rsidRPr="00C400C4">
        <w:rPr>
          <w:rFonts w:cs="Calibri"/>
        </w:rPr>
        <w:t xml:space="preserve"> třistačtyřicetpěttisícšedesátpět</w:t>
      </w:r>
      <w:r w:rsidR="00F91AE9" w:rsidRPr="00C400C4">
        <w:rPr>
          <w:rFonts w:cs="Calibri"/>
        </w:rPr>
        <w:t xml:space="preserve"> </w:t>
      </w:r>
      <w:r w:rsidR="0068761E" w:rsidRPr="00C400C4">
        <w:rPr>
          <w:rFonts w:cs="Calibri"/>
        </w:rPr>
        <w:t xml:space="preserve">korun českých) </w:t>
      </w:r>
      <w:r w:rsidR="0068761E" w:rsidRPr="00C400C4">
        <w:rPr>
          <w:rFonts w:cs="Calibri"/>
        </w:rPr>
        <w:tab/>
      </w:r>
    </w:p>
    <w:p w14:paraId="6FC72B98" w14:textId="77777777" w:rsidR="0068761E" w:rsidRPr="00C56A34" w:rsidRDefault="009E14CC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15</w:t>
      </w:r>
      <w:r w:rsidR="00F91AE9" w:rsidRPr="00C400C4">
        <w:rPr>
          <w:rFonts w:cs="Calibri"/>
        </w:rPr>
        <w:t xml:space="preserve"> </w:t>
      </w:r>
      <w:r w:rsidR="0068761E" w:rsidRPr="00C400C4">
        <w:rPr>
          <w:rFonts w:cs="Calibri"/>
        </w:rPr>
        <w:t>% DPH</w:t>
      </w:r>
      <w:r w:rsidR="00C400C4">
        <w:rPr>
          <w:rFonts w:cs="Calibri"/>
        </w:rPr>
        <w:t xml:space="preserve"> </w:t>
      </w:r>
      <w:r>
        <w:rPr>
          <w:rFonts w:cs="Calibri"/>
        </w:rPr>
        <w:t>51 759,75</w:t>
      </w:r>
      <w:r w:rsidR="00C400C4" w:rsidRPr="00C400C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(slovy: </w:t>
      </w:r>
      <w:r>
        <w:rPr>
          <w:rFonts w:cs="Calibri"/>
        </w:rPr>
        <w:t>padesátjednatisícsedmsetpadesátdevět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</w:t>
      </w:r>
      <w:r>
        <w:rPr>
          <w:rFonts w:cs="Calibri"/>
        </w:rPr>
        <w:t xml:space="preserve"> 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sedmdesátpět haléřů</w:t>
      </w:r>
      <w:r w:rsidR="0068761E" w:rsidRPr="00C56A34">
        <w:rPr>
          <w:rFonts w:cs="Calibri"/>
        </w:rPr>
        <w:t xml:space="preserve">) </w:t>
      </w:r>
    </w:p>
    <w:p w14:paraId="46E05710" w14:textId="77777777" w:rsidR="0068761E" w:rsidRPr="00C56A34" w:rsidRDefault="00923F8E" w:rsidP="009E14CC">
      <w:pPr>
        <w:spacing w:after="0" w:line="240" w:lineRule="auto"/>
        <w:ind w:right="-141" w:firstLine="426"/>
        <w:rPr>
          <w:rFonts w:cs="Calibri"/>
        </w:rPr>
      </w:pPr>
      <w:r w:rsidRPr="00923F8E">
        <w:rPr>
          <w:rFonts w:cs="Calibri"/>
        </w:rPr>
        <w:t>cena celkem:</w:t>
      </w:r>
      <w:r w:rsidR="00C400C4">
        <w:rPr>
          <w:rFonts w:cs="Calibri"/>
        </w:rPr>
        <w:t xml:space="preserve"> </w:t>
      </w:r>
      <w:r w:rsidR="009E14CC" w:rsidRPr="00F71311">
        <w:rPr>
          <w:rFonts w:cs="Calibri"/>
          <w:b/>
          <w:bCs/>
        </w:rPr>
        <w:t>396</w:t>
      </w:r>
      <w:r w:rsidR="00C400C4" w:rsidRPr="00F71311">
        <w:rPr>
          <w:rFonts w:cs="Calibri"/>
          <w:b/>
          <w:bCs/>
        </w:rPr>
        <w:t xml:space="preserve"> </w:t>
      </w:r>
      <w:r w:rsidR="009E14CC" w:rsidRPr="00F71311">
        <w:rPr>
          <w:rFonts w:cs="Calibri"/>
          <w:b/>
          <w:bCs/>
        </w:rPr>
        <w:t>825</w:t>
      </w:r>
      <w:r w:rsidR="00F91AE9" w:rsidRPr="00F71311">
        <w:rPr>
          <w:rFonts w:cs="Calibri"/>
          <w:b/>
          <w:bCs/>
        </w:rPr>
        <w:t xml:space="preserve"> </w:t>
      </w:r>
      <w:r w:rsidR="0068761E" w:rsidRPr="00F71311">
        <w:rPr>
          <w:rFonts w:cs="Calibri"/>
          <w:b/>
          <w:bCs/>
        </w:rPr>
        <w:t>Kč</w:t>
      </w:r>
      <w:r w:rsidR="0068761E" w:rsidRPr="00C56A34">
        <w:rPr>
          <w:rFonts w:cs="Calibri"/>
        </w:rPr>
        <w:t xml:space="preserve"> včetně DPH (slovy:</w:t>
      </w:r>
      <w:r w:rsidR="00C400C4">
        <w:rPr>
          <w:rFonts w:cs="Calibri"/>
        </w:rPr>
        <w:t xml:space="preserve"> </w:t>
      </w:r>
      <w:r w:rsidR="009E14CC">
        <w:rPr>
          <w:rFonts w:cs="Calibri"/>
        </w:rPr>
        <w:t xml:space="preserve">třistadevadesátšesttisícosmsetdavacetpět </w:t>
      </w:r>
      <w:r w:rsidR="0068761E" w:rsidRPr="00C56A34">
        <w:rPr>
          <w:rFonts w:cs="Calibri"/>
        </w:rPr>
        <w:t>korun českých).</w:t>
      </w:r>
    </w:p>
    <w:p w14:paraId="2778D4F5" w14:textId="77777777"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14:paraId="618E942B" w14:textId="77777777"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14:paraId="35D7154E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17592974" w14:textId="77777777"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</w:t>
      </w:r>
      <w:r w:rsidR="009E680D">
        <w:rPr>
          <w:rFonts w:ascii="Calibri" w:hAnsi="Calibri" w:cs="Calibri"/>
          <w:szCs w:val="22"/>
        </w:rPr>
        <w:t xml:space="preserve"> jeho dopravou, nastěhováním,</w:t>
      </w:r>
      <w:r w:rsidRPr="00E56184">
        <w:rPr>
          <w:rFonts w:ascii="Calibri" w:hAnsi="Calibri" w:cs="Calibri"/>
          <w:szCs w:val="22"/>
        </w:rPr>
        <w:t xml:space="preserve"> </w:t>
      </w:r>
      <w:r w:rsidR="009E680D">
        <w:rPr>
          <w:rFonts w:ascii="Calibri" w:hAnsi="Calibri" w:cs="Calibri"/>
          <w:szCs w:val="22"/>
        </w:rPr>
        <w:t xml:space="preserve"> </w:t>
      </w:r>
      <w:r w:rsidRPr="00E56184">
        <w:rPr>
          <w:rFonts w:ascii="Calibri" w:hAnsi="Calibri" w:cs="Calibri"/>
          <w:szCs w:val="22"/>
        </w:rPr>
        <w:t xml:space="preserve">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14:paraId="529811FE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2EF728B9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14:paraId="5AE206D0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2C2C4FF3" w14:textId="77777777" w:rsidR="0068761E" w:rsidRPr="00F71311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14:paraId="3B03F6D1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lastRenderedPageBreak/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14:paraId="22208C17" w14:textId="77777777"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14:paraId="55AB11DD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14:paraId="1ED93E61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0F3AC2B8" w14:textId="77777777" w:rsidR="0068761E" w:rsidRPr="00F71311" w:rsidRDefault="0068761E" w:rsidP="00F71311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14:paraId="5C4CB827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14:paraId="06418990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14:paraId="1B47012D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14:paraId="0E04E71B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14:paraId="6D229C6C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14:paraId="63D7BC1D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14:paraId="66589F7E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14:paraId="70EB8162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14:paraId="15CF79ED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14:paraId="53852D2C" w14:textId="77777777"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3722D40A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14:paraId="4E2D626B" w14:textId="77777777"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3E257418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14:paraId="3DE392A9" w14:textId="77777777"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14:paraId="5E7E4458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14:paraId="2D10D3D7" w14:textId="77777777" w:rsidR="0068761E" w:rsidRDefault="0068761E" w:rsidP="00D21BA0">
      <w:pPr>
        <w:spacing w:after="0" w:line="240" w:lineRule="auto"/>
        <w:rPr>
          <w:rFonts w:cs="Calibri"/>
          <w:b/>
        </w:rPr>
      </w:pPr>
    </w:p>
    <w:p w14:paraId="799B99D9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14:paraId="616A0341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14:paraId="3B0BC455" w14:textId="77777777"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4D77C40C" w14:textId="77777777"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14:paraId="06A8F208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1A59BF14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14:paraId="00040F27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36C5F714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14:paraId="63A47EA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89C9455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14:paraId="69F3406A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3FB23E9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14:paraId="449D6FB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6D3CA05" w14:textId="77777777" w:rsidR="00D70976" w:rsidRDefault="00D70976" w:rsidP="00D21BA0">
      <w:pPr>
        <w:pStyle w:val="Odstavecseseznamem"/>
        <w:rPr>
          <w:rFonts w:ascii="Calibri" w:hAnsi="Calibri" w:cs="Calibri"/>
          <w:szCs w:val="22"/>
        </w:rPr>
      </w:pPr>
    </w:p>
    <w:p w14:paraId="65FA1C66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lastRenderedPageBreak/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14:paraId="47205530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E70EE00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14:paraId="0D674E7E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F3AFF1B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14:paraId="255985A7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76691F26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14:paraId="39DCD99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8940ECE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14:paraId="1308E156" w14:textId="77777777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0E3FC9" w:rsidRPr="000E3FC9">
        <w:rPr>
          <w:rFonts w:cs="Calibri"/>
        </w:rPr>
        <w:t>JAN GOMMAAR M. VLEUGELS</w:t>
      </w:r>
    </w:p>
    <w:p w14:paraId="56B95451" w14:textId="77777777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0E3FC9" w:rsidRPr="000E3FC9">
        <w:rPr>
          <w:rFonts w:cs="Calibri"/>
        </w:rPr>
        <w:t>sales@alliancels.cz</w:t>
      </w:r>
    </w:p>
    <w:p w14:paraId="1EE48A7C" w14:textId="77777777"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0E3FC9" w:rsidRPr="000E3FC9">
        <w:rPr>
          <w:rFonts w:cs="Calibri"/>
        </w:rPr>
        <w:t>+420 556 768 800</w:t>
      </w:r>
    </w:p>
    <w:p w14:paraId="40A16F78" w14:textId="77777777"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10" w:name="_Ref275511911"/>
    </w:p>
    <w:p w14:paraId="0C3E1FD2" w14:textId="77777777" w:rsidR="00E26C16" w:rsidRPr="00E8096C" w:rsidRDefault="00E26C16" w:rsidP="00D21BA0">
      <w:pPr>
        <w:spacing w:after="0" w:line="240" w:lineRule="auto"/>
        <w:rPr>
          <w:rFonts w:cs="Calibri"/>
        </w:rPr>
      </w:pPr>
      <w:r>
        <w:tab/>
      </w:r>
    </w:p>
    <w:p w14:paraId="46576ADE" w14:textId="77777777"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14:paraId="22ABAD9A" w14:textId="77777777"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2F2FB674" w14:textId="77777777"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14:paraId="54773AE2" w14:textId="77777777"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7D1AD986" w14:textId="77777777"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14:paraId="0A17D954" w14:textId="77777777"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C9442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.000.000,- Kč.</w:t>
      </w:r>
    </w:p>
    <w:p w14:paraId="4FF91181" w14:textId="77777777"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14:paraId="21215F3A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14:paraId="184EF3FD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14:paraId="27F2E211" w14:textId="77777777" w:rsidR="0068761E" w:rsidRPr="00FB5578" w:rsidRDefault="0068761E" w:rsidP="00D21BA0">
      <w:pPr>
        <w:spacing w:after="0" w:line="240" w:lineRule="auto"/>
        <w:jc w:val="center"/>
        <w:outlineLvl w:val="0"/>
        <w:rPr>
          <w:rFonts w:cs="Calibri"/>
          <w:b/>
          <w:sz w:val="16"/>
          <w:szCs w:val="16"/>
        </w:rPr>
      </w:pPr>
    </w:p>
    <w:p w14:paraId="2BD75FA6" w14:textId="77777777"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982B45">
        <w:rPr>
          <w:rFonts w:ascii="Calibri" w:hAnsi="Calibri" w:cs="Calibri"/>
          <w:szCs w:val="22"/>
        </w:rPr>
        <w:t>1</w:t>
      </w:r>
      <w:r w:rsidR="00CC5771">
        <w:rPr>
          <w:rFonts w:ascii="Calibri" w:hAnsi="Calibri" w:cs="Calibri"/>
          <w:szCs w:val="22"/>
        </w:rPr>
        <w:t>0</w:t>
      </w:r>
      <w:r w:rsidRPr="00E179D6">
        <w:rPr>
          <w:rFonts w:ascii="Calibri" w:hAnsi="Calibri" w:cs="Calibri"/>
          <w:szCs w:val="22"/>
        </w:rPr>
        <w:t>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14:paraId="007D22FF" w14:textId="77777777"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14:paraId="5BB4533F" w14:textId="77777777" w:rsid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14:paraId="2FEA8416" w14:textId="77777777" w:rsidR="00982B45" w:rsidRPr="00982B45" w:rsidRDefault="00982B45" w:rsidP="00982B45">
      <w:pPr>
        <w:pStyle w:val="Odstavecseseznamem"/>
        <w:ind w:left="426"/>
        <w:jc w:val="both"/>
        <w:rPr>
          <w:rFonts w:ascii="Calibri" w:hAnsi="Calibri" w:cs="Calibri"/>
          <w:sz w:val="16"/>
          <w:szCs w:val="16"/>
        </w:rPr>
      </w:pPr>
    </w:p>
    <w:p w14:paraId="52DA0A05" w14:textId="77777777"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14:paraId="11BF4D57" w14:textId="77777777"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7306CF2E" w14:textId="77777777"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lastRenderedPageBreak/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14:paraId="674709F9" w14:textId="77777777"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14:paraId="2B5695D0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14:paraId="33BE05CF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14:paraId="1BF1A759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20ADD04F" w14:textId="77777777"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982B45">
        <w:rPr>
          <w:rFonts w:cs="Calibri"/>
          <w:b/>
        </w:rPr>
        <w:t>24</w:t>
      </w:r>
      <w:r w:rsidR="003343DC" w:rsidRPr="00ED66DA">
        <w:rPr>
          <w:rFonts w:cs="Calibri"/>
          <w:b/>
        </w:rPr>
        <w:t xml:space="preserve">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5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14:paraId="471D2B69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45172446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Záruka se vztahuje na vady zboží, které se projeví u zboží během záruční doby s výjimkou vad, u nichž prodávající prokáže, že jejich vznik zavinil kupující. </w:t>
      </w:r>
    </w:p>
    <w:p w14:paraId="23D7760F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1BD8F51E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14:paraId="6D40474D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55FC5925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982B45">
        <w:rPr>
          <w:rFonts w:cs="Calibri"/>
        </w:rPr>
        <w:t>14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14:paraId="4CF4CA2A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65FC9269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14:paraId="2589A83A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14:paraId="2D0789FF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14:paraId="1545B5B6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2E58B1D4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odstranění vady dodáním náhradního plnění, běží pro toto náhradní plnění nová záruční doba, a to ode dne převzetí nového plnění kupujícím.</w:t>
      </w:r>
    </w:p>
    <w:p w14:paraId="1BAADA06" w14:textId="77777777"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47AE104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>4 této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7916F8D8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1555EA0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14:paraId="431BBFD2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1A9AAEC3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lastRenderedPageBreak/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14:paraId="3B2F3B1E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1DFBC44B" w14:textId="77777777"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14:paraId="5EA6354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5"/>
    <w:p w14:paraId="2956E24D" w14:textId="77777777"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 xml:space="preserve">odávajícímu </w:t>
      </w:r>
      <w:r w:rsidR="00982B45">
        <w:rPr>
          <w:rFonts w:cs="Calibri"/>
        </w:rPr>
        <w:t>do</w:t>
      </w:r>
      <w:r>
        <w:rPr>
          <w:rFonts w:cs="Calibri"/>
        </w:rPr>
        <w:t xml:space="preserve"> její</w:t>
      </w:r>
      <w:r w:rsidR="00982B45">
        <w:rPr>
          <w:rFonts w:cs="Calibri"/>
        </w:rPr>
        <w:t>ho</w:t>
      </w:r>
      <w:r>
        <w:rPr>
          <w:rFonts w:cs="Calibri"/>
        </w:rPr>
        <w:t xml:space="preserve"> odstranění P</w:t>
      </w:r>
      <w:r w:rsidRPr="00D62853">
        <w:rPr>
          <w:rFonts w:cs="Calibri"/>
        </w:rPr>
        <w:t>rodávajícím.</w:t>
      </w:r>
    </w:p>
    <w:p w14:paraId="053460F8" w14:textId="77777777"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14:paraId="4578B806" w14:textId="77777777"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14:paraId="4338A54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F299298" w14:textId="77777777"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6" w:name="_Toc321302994"/>
      <w:bookmarkStart w:id="17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6"/>
      <w:bookmarkEnd w:id="17"/>
    </w:p>
    <w:p w14:paraId="28E9D073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8" w:name="_Toc321302995"/>
      <w:bookmarkStart w:id="19" w:name="_Toc326660709"/>
      <w:r>
        <w:rPr>
          <w:rFonts w:cs="Calibri"/>
          <w:b/>
        </w:rPr>
        <w:t>ODSTOUPENÍ OD SMLOUVY</w:t>
      </w:r>
      <w:bookmarkEnd w:id="18"/>
      <w:bookmarkEnd w:id="19"/>
      <w:r>
        <w:rPr>
          <w:rFonts w:cs="Calibri"/>
          <w:b/>
        </w:rPr>
        <w:t>, ZÁNIK ZÁVAZKU</w:t>
      </w:r>
    </w:p>
    <w:p w14:paraId="2CEE8FBD" w14:textId="77777777"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570D15D5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14:paraId="2C0B73DB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E686C7A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14:paraId="17166EF2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14:paraId="52AAFF99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14:paraId="051C6794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14:paraId="2DBE47D2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14:paraId="77D61FD3" w14:textId="77777777"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14:paraId="6C8FC801" w14:textId="77777777"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14:paraId="62F8ACFF" w14:textId="77777777"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14:paraId="79119C5B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33A85A93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14:paraId="5CA79BA2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14:paraId="250A74B6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D2C424F" w14:textId="77777777"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14:paraId="45F8A285" w14:textId="77777777"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6E7FAFA4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14:paraId="338212E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01CDAC0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0E00CAA0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4F6A0B8E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324A1F9A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60AB28B1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2144EEA9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14:paraId="6C84937F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51B61A1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767D25F1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A258131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4BDA0B5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06F200F2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14:paraId="0D1AEC74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5CEDDBE1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14:paraId="2C193A5B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5EE072F3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14:paraId="63A6AF77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0CA6443F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14:paraId="6194DA7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68DB5D6" w14:textId="77777777" w:rsidR="00982B45" w:rsidRDefault="00982B45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2585ABD5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14:paraId="141DE319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14:paraId="599DEBF4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A71E07C" w14:textId="77777777"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</w:t>
      </w:r>
      <w:r w:rsidR="00C94426">
        <w:rPr>
          <w:rFonts w:ascii="Calibri" w:hAnsi="Calibri" w:cs="Calibri"/>
        </w:rPr>
        <w:t xml:space="preserve"> dnem jejího podpisu </w:t>
      </w:r>
      <w:r w:rsidR="00C94426" w:rsidRPr="008D11FB">
        <w:rPr>
          <w:rFonts w:ascii="Calibri" w:hAnsi="Calibri" w:cs="Calibri"/>
        </w:rPr>
        <w:t>osobami oprávněnými tuto Smlouvu uzavřít</w:t>
      </w:r>
      <w:r w:rsidR="00C94426">
        <w:rPr>
          <w:rFonts w:ascii="Calibri" w:hAnsi="Calibri" w:cs="Calibri"/>
        </w:rPr>
        <w:t xml:space="preserve"> </w:t>
      </w:r>
      <w:r w:rsidRPr="008D11FB">
        <w:rPr>
          <w:rFonts w:ascii="Calibri" w:hAnsi="Calibri" w:cs="Calibri"/>
        </w:rPr>
        <w:t xml:space="preserve">a účinnosti </w:t>
      </w:r>
      <w:r w:rsidR="00C94426">
        <w:rPr>
          <w:rFonts w:ascii="Calibri" w:hAnsi="Calibri" w:cs="Calibri"/>
        </w:rPr>
        <w:t>dnem zveřejnění této smlouvy v registru smluv MV ČR.</w:t>
      </w:r>
      <w:r w:rsidRPr="008D11FB">
        <w:rPr>
          <w:rFonts w:ascii="Calibri" w:hAnsi="Calibri" w:cs="Calibri"/>
        </w:rPr>
        <w:t xml:space="preserve"> </w:t>
      </w:r>
    </w:p>
    <w:p w14:paraId="1DBDBDA8" w14:textId="77777777"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14:paraId="132189E2" w14:textId="77777777" w:rsidR="00CC5771" w:rsidRPr="00FB55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982B45">
        <w:rPr>
          <w:rFonts w:ascii="Calibri" w:hAnsi="Calibri" w:cs="Calibri"/>
          <w:szCs w:val="22"/>
        </w:rPr>
        <w:t>2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dvou</w:t>
      </w:r>
      <w:r w:rsidRPr="008D11FB">
        <w:rPr>
          <w:rFonts w:ascii="Calibri" w:hAnsi="Calibri" w:cs="Calibri"/>
          <w:szCs w:val="22"/>
        </w:rPr>
        <w:t xml:space="preserve">) stejnopisech, z nichž každý má platnost originálu. Každá ze smluvních stran obdrží po </w:t>
      </w:r>
      <w:r w:rsidR="00982B45">
        <w:rPr>
          <w:rFonts w:ascii="Calibri" w:hAnsi="Calibri" w:cs="Calibri"/>
          <w:szCs w:val="22"/>
        </w:rPr>
        <w:t>1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>) stejnopis</w:t>
      </w:r>
      <w:r w:rsidR="00982B45">
        <w:rPr>
          <w:rFonts w:ascii="Calibri" w:hAnsi="Calibri" w:cs="Calibri"/>
          <w:szCs w:val="22"/>
        </w:rPr>
        <w:t>u</w:t>
      </w:r>
      <w:r w:rsidRPr="008D11FB">
        <w:rPr>
          <w:rFonts w:ascii="Calibri" w:hAnsi="Calibri" w:cs="Calibri"/>
          <w:szCs w:val="22"/>
        </w:rPr>
        <w:t>.</w:t>
      </w:r>
    </w:p>
    <w:p w14:paraId="08B37141" w14:textId="77777777"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14:paraId="670C8F65" w14:textId="77777777"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14:paraId="67E60C27" w14:textId="77777777"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14:paraId="7F6D14AC" w14:textId="77777777"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>t, který tvoří přílohu č. 2 této smlouvy.</w:t>
      </w:r>
    </w:p>
    <w:p w14:paraId="16BF08E4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39C4D6CA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14:paraId="4F70D38E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14:paraId="3670D610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14:paraId="21D0F7BC" w14:textId="77777777"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14:paraId="68BCAB8E" w14:textId="77777777"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90E52A2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2584E7D8" w14:textId="77777777"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76BF1EE2" w14:textId="77777777"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1D10C701" w14:textId="77777777" w:rsidR="00982B45" w:rsidRDefault="00982B45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27AF316E" w14:textId="77777777" w:rsidR="00982B45" w:rsidRDefault="00982B45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0708080E" w14:textId="77777777" w:rsidR="00982B45" w:rsidRDefault="00982B45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5A29B250" w14:textId="77777777" w:rsidR="00982B45" w:rsidRDefault="00982B45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0CAA8DDE" w14:textId="77777777"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06113938" w14:textId="77777777"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14:paraId="5DCCDC54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172D6B31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</w:t>
      </w:r>
      <w:r w:rsidR="009E14CC">
        <w:rPr>
          <w:rFonts w:cs="Calibri"/>
        </w:rPr>
        <w:t xml:space="preserve">e </w:t>
      </w:r>
      <w:r w:rsidRPr="00223A81">
        <w:rPr>
          <w:rFonts w:cs="Calibri"/>
        </w:rPr>
        <w:t> </w:t>
      </w:r>
      <w:r w:rsidR="009E14CC">
        <w:rPr>
          <w:rFonts w:cs="Calibri"/>
        </w:rPr>
        <w:t>Strakonicích dne _________________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C400C4">
        <w:rPr>
          <w:rFonts w:cs="Calibri"/>
        </w:rPr>
        <w:t xml:space="preserve">V </w:t>
      </w:r>
      <w:r w:rsidR="00C400C4" w:rsidRPr="00C400C4">
        <w:rPr>
          <w:rFonts w:cs="Calibri"/>
        </w:rPr>
        <w:t>Příboře</w:t>
      </w:r>
      <w:r w:rsidRPr="00C400C4">
        <w:rPr>
          <w:rFonts w:cs="Calibri"/>
        </w:rPr>
        <w:t xml:space="preserve"> dne </w:t>
      </w:r>
      <w:r w:rsidR="009E14CC">
        <w:rPr>
          <w:rFonts w:cs="Calibri"/>
        </w:rPr>
        <w:t>___________</w:t>
      </w:r>
    </w:p>
    <w:p w14:paraId="44760720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7EFC25AC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14:paraId="2A3E2987" w14:textId="77777777"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C400C4" w:rsidRPr="00C400C4">
        <w:rPr>
          <w:rFonts w:cs="Calibri"/>
        </w:rPr>
        <w:t>Alliance Laundry CE s.r.o.</w:t>
      </w:r>
    </w:p>
    <w:p w14:paraId="2DCBE534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0224C879" w14:textId="77777777" w:rsidR="0068761E" w:rsidRDefault="0068761E" w:rsidP="00D21BA0">
      <w:pPr>
        <w:spacing w:after="0" w:line="240" w:lineRule="auto"/>
        <w:rPr>
          <w:rFonts w:cs="Calibri"/>
        </w:rPr>
      </w:pPr>
    </w:p>
    <w:p w14:paraId="582B6F7F" w14:textId="77777777" w:rsidR="0068761E" w:rsidRDefault="0068761E" w:rsidP="00D21BA0">
      <w:pPr>
        <w:spacing w:after="0" w:line="240" w:lineRule="auto"/>
        <w:rPr>
          <w:rFonts w:cs="Calibri"/>
        </w:rPr>
      </w:pPr>
    </w:p>
    <w:p w14:paraId="1561350E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14:paraId="4D3D235E" w14:textId="77777777"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Prokopiusová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C400C4" w:rsidRPr="00C400C4">
        <w:rPr>
          <w:rFonts w:asciiTheme="minorHAnsi" w:hAnsiTheme="minorHAnsi" w:cstheme="minorHAnsi"/>
        </w:rPr>
        <w:t>JAN GOMMAAR M. VLEUGELS</w:t>
      </w:r>
    </w:p>
    <w:p w14:paraId="3D82995A" w14:textId="77777777"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0C4" w:rsidRPr="00C400C4">
        <w:rPr>
          <w:rFonts w:asciiTheme="minorHAnsi" w:hAnsiTheme="minorHAnsi" w:cstheme="minorHAnsi"/>
        </w:rPr>
        <w:t>jednatel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14:paraId="5641E11E" w14:textId="77777777"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38662A6B" w14:textId="77777777"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427621A3" w14:textId="77777777"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sectPr w:rsidR="009D0290" w:rsidSect="00EC5E41">
      <w:footerReference w:type="default" r:id="rId10"/>
      <w:pgSz w:w="11906" w:h="16838"/>
      <w:pgMar w:top="1110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04C0" w14:textId="77777777" w:rsidR="00E057A2" w:rsidRDefault="00E057A2" w:rsidP="0009772D">
      <w:pPr>
        <w:spacing w:after="0" w:line="240" w:lineRule="auto"/>
      </w:pPr>
      <w:r>
        <w:separator/>
      </w:r>
    </w:p>
  </w:endnote>
  <w:endnote w:type="continuationSeparator" w:id="0">
    <w:p w14:paraId="77B90EDD" w14:textId="77777777" w:rsidR="00E057A2" w:rsidRDefault="00E057A2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FF30" w14:textId="583BA98C" w:rsidR="00D21BA0" w:rsidRDefault="00E057A2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21BA0">
          <w:t xml:space="preserve">Stránka </w:t>
        </w:r>
        <w:r w:rsidR="00041B98">
          <w:fldChar w:fldCharType="begin"/>
        </w:r>
        <w:r w:rsidR="00041B98">
          <w:instrText xml:space="preserve"> PAGE </w:instrText>
        </w:r>
        <w:r w:rsidR="00041B98">
          <w:fldChar w:fldCharType="separate"/>
        </w:r>
        <w:r w:rsidR="00A1315C">
          <w:rPr>
            <w:noProof/>
          </w:rPr>
          <w:t>2</w:t>
        </w:r>
        <w:r w:rsidR="00041B98">
          <w:rPr>
            <w:noProof/>
          </w:rPr>
          <w:fldChar w:fldCharType="end"/>
        </w:r>
        <w:r w:rsidR="00D21BA0"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A1315C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62ADC55A" w14:textId="77777777" w:rsidR="00D21BA0" w:rsidRDefault="00D21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F5C6" w14:textId="77777777" w:rsidR="00E057A2" w:rsidRDefault="00E057A2" w:rsidP="0009772D">
      <w:pPr>
        <w:spacing w:after="0" w:line="240" w:lineRule="auto"/>
      </w:pPr>
      <w:r>
        <w:separator/>
      </w:r>
    </w:p>
  </w:footnote>
  <w:footnote w:type="continuationSeparator" w:id="0">
    <w:p w14:paraId="7E80B152" w14:textId="77777777" w:rsidR="00E057A2" w:rsidRDefault="00E057A2" w:rsidP="0009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57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 w15:restartNumberingAfterBreak="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 w15:restartNumberingAfterBreak="0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8" w15:restartNumberingAfterBreak="0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705F"/>
    <w:multiLevelType w:val="multilevel"/>
    <w:tmpl w:val="572EE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7"/>
  </w:num>
  <w:num w:numId="6">
    <w:abstractNumId w:val="24"/>
  </w:num>
  <w:num w:numId="7">
    <w:abstractNumId w:val="12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1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D"/>
    <w:rsid w:val="00011237"/>
    <w:rsid w:val="00023F21"/>
    <w:rsid w:val="00027AF5"/>
    <w:rsid w:val="00041B98"/>
    <w:rsid w:val="000450F1"/>
    <w:rsid w:val="000543BB"/>
    <w:rsid w:val="00054994"/>
    <w:rsid w:val="00060F24"/>
    <w:rsid w:val="00065832"/>
    <w:rsid w:val="0009772D"/>
    <w:rsid w:val="000B6BB7"/>
    <w:rsid w:val="000C22D5"/>
    <w:rsid w:val="000C576C"/>
    <w:rsid w:val="000C73BD"/>
    <w:rsid w:val="000E3FC9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A6675"/>
    <w:rsid w:val="001E0FCF"/>
    <w:rsid w:val="001E2D90"/>
    <w:rsid w:val="001E77F4"/>
    <w:rsid w:val="002043E2"/>
    <w:rsid w:val="00226434"/>
    <w:rsid w:val="00234047"/>
    <w:rsid w:val="00253902"/>
    <w:rsid w:val="00260181"/>
    <w:rsid w:val="00263E2D"/>
    <w:rsid w:val="002751AE"/>
    <w:rsid w:val="00295C84"/>
    <w:rsid w:val="002F444F"/>
    <w:rsid w:val="00310E2C"/>
    <w:rsid w:val="00316017"/>
    <w:rsid w:val="00322949"/>
    <w:rsid w:val="003279EF"/>
    <w:rsid w:val="003343DC"/>
    <w:rsid w:val="00347CF3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446F0"/>
    <w:rsid w:val="00455D3E"/>
    <w:rsid w:val="00461FDC"/>
    <w:rsid w:val="0046245C"/>
    <w:rsid w:val="00497AC9"/>
    <w:rsid w:val="004A54EC"/>
    <w:rsid w:val="004B5AD1"/>
    <w:rsid w:val="004C75DB"/>
    <w:rsid w:val="004D1E42"/>
    <w:rsid w:val="004E0121"/>
    <w:rsid w:val="004F4C1E"/>
    <w:rsid w:val="0050218C"/>
    <w:rsid w:val="00522605"/>
    <w:rsid w:val="0056094F"/>
    <w:rsid w:val="005661A1"/>
    <w:rsid w:val="005922CA"/>
    <w:rsid w:val="005C08CE"/>
    <w:rsid w:val="005F01FB"/>
    <w:rsid w:val="00607D96"/>
    <w:rsid w:val="00630A54"/>
    <w:rsid w:val="0065674B"/>
    <w:rsid w:val="006643CF"/>
    <w:rsid w:val="006648C6"/>
    <w:rsid w:val="00675555"/>
    <w:rsid w:val="0067716A"/>
    <w:rsid w:val="0068761E"/>
    <w:rsid w:val="006A4E6E"/>
    <w:rsid w:val="006B3950"/>
    <w:rsid w:val="006D6537"/>
    <w:rsid w:val="00706846"/>
    <w:rsid w:val="00706FB3"/>
    <w:rsid w:val="00723FCA"/>
    <w:rsid w:val="0073454C"/>
    <w:rsid w:val="00755589"/>
    <w:rsid w:val="007A04EC"/>
    <w:rsid w:val="007B090C"/>
    <w:rsid w:val="007C1B43"/>
    <w:rsid w:val="007C7755"/>
    <w:rsid w:val="007D0C94"/>
    <w:rsid w:val="007E792B"/>
    <w:rsid w:val="0080437C"/>
    <w:rsid w:val="008255CB"/>
    <w:rsid w:val="00850E48"/>
    <w:rsid w:val="00873DB6"/>
    <w:rsid w:val="008D6E0E"/>
    <w:rsid w:val="008F1417"/>
    <w:rsid w:val="00903798"/>
    <w:rsid w:val="00923F8E"/>
    <w:rsid w:val="0092758C"/>
    <w:rsid w:val="00940105"/>
    <w:rsid w:val="0097068F"/>
    <w:rsid w:val="00982B45"/>
    <w:rsid w:val="009D0290"/>
    <w:rsid w:val="009E14CC"/>
    <w:rsid w:val="009E680D"/>
    <w:rsid w:val="00A1272F"/>
    <w:rsid w:val="00A1315C"/>
    <w:rsid w:val="00A32D5F"/>
    <w:rsid w:val="00A504F0"/>
    <w:rsid w:val="00A62727"/>
    <w:rsid w:val="00A81127"/>
    <w:rsid w:val="00A82B5C"/>
    <w:rsid w:val="00AA6AC8"/>
    <w:rsid w:val="00AD63B9"/>
    <w:rsid w:val="00AD6B33"/>
    <w:rsid w:val="00AF60ED"/>
    <w:rsid w:val="00B027F7"/>
    <w:rsid w:val="00B05512"/>
    <w:rsid w:val="00B21037"/>
    <w:rsid w:val="00B3651F"/>
    <w:rsid w:val="00B520D6"/>
    <w:rsid w:val="00B54A33"/>
    <w:rsid w:val="00B60BC8"/>
    <w:rsid w:val="00B64DBB"/>
    <w:rsid w:val="00B728A6"/>
    <w:rsid w:val="00BA0434"/>
    <w:rsid w:val="00BF7B70"/>
    <w:rsid w:val="00C01D37"/>
    <w:rsid w:val="00C21D06"/>
    <w:rsid w:val="00C400C4"/>
    <w:rsid w:val="00C836AE"/>
    <w:rsid w:val="00C85E63"/>
    <w:rsid w:val="00C94426"/>
    <w:rsid w:val="00C9566B"/>
    <w:rsid w:val="00C95C97"/>
    <w:rsid w:val="00CC3CEC"/>
    <w:rsid w:val="00CC5771"/>
    <w:rsid w:val="00CE6EA3"/>
    <w:rsid w:val="00D103CD"/>
    <w:rsid w:val="00D14C67"/>
    <w:rsid w:val="00D21BA0"/>
    <w:rsid w:val="00D46F9A"/>
    <w:rsid w:val="00D66B0C"/>
    <w:rsid w:val="00D70976"/>
    <w:rsid w:val="00D978E5"/>
    <w:rsid w:val="00DA6AE9"/>
    <w:rsid w:val="00DD657F"/>
    <w:rsid w:val="00DE5065"/>
    <w:rsid w:val="00E057A2"/>
    <w:rsid w:val="00E179D6"/>
    <w:rsid w:val="00E26C16"/>
    <w:rsid w:val="00E32D43"/>
    <w:rsid w:val="00E35CDE"/>
    <w:rsid w:val="00E520BF"/>
    <w:rsid w:val="00E84E38"/>
    <w:rsid w:val="00E95AD0"/>
    <w:rsid w:val="00EC5E41"/>
    <w:rsid w:val="00ED0C7E"/>
    <w:rsid w:val="00ED66DA"/>
    <w:rsid w:val="00F0464B"/>
    <w:rsid w:val="00F32DC9"/>
    <w:rsid w:val="00F372E5"/>
    <w:rsid w:val="00F4235F"/>
    <w:rsid w:val="00F57CD6"/>
    <w:rsid w:val="00F61885"/>
    <w:rsid w:val="00F71311"/>
    <w:rsid w:val="00F80818"/>
    <w:rsid w:val="00F86EC6"/>
    <w:rsid w:val="00F91AE9"/>
    <w:rsid w:val="00F94BED"/>
    <w:rsid w:val="00FA160C"/>
    <w:rsid w:val="00FA1A9C"/>
    <w:rsid w:val="00FB1758"/>
    <w:rsid w:val="00FB5578"/>
    <w:rsid w:val="00FC79B0"/>
    <w:rsid w:val="00FD1C9F"/>
    <w:rsid w:val="00FD621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6E8B"/>
  <w15:docId w15:val="{05870869-F5B3-4017-A8E6-D07562B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d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26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2605"/>
    <w:rPr>
      <w:rFonts w:ascii="Calibri" w:eastAsia="Times New Roman" w:hAnsi="Calibri" w:cs="Times New Roman"/>
      <w:kern w:val="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muss.strakon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9E99-A3F1-46E7-8C66-7EF06AC3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3542</Words>
  <Characters>20899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Choulíková Barbora</dc:creator>
  <cp:keywords/>
  <dc:description/>
  <cp:lastModifiedBy>Hana Benešová</cp:lastModifiedBy>
  <cp:revision>2</cp:revision>
  <cp:lastPrinted>2020-06-24T13:17:00Z</cp:lastPrinted>
  <dcterms:created xsi:type="dcterms:W3CDTF">2020-06-30T10:03:00Z</dcterms:created>
  <dcterms:modified xsi:type="dcterms:W3CDTF">2020-06-30T10:03:00Z</dcterms:modified>
</cp:coreProperties>
</file>