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54" w:rsidRPr="00877834" w:rsidRDefault="00747754" w:rsidP="00A2202A">
      <w:pPr>
        <w:jc w:val="both"/>
        <w:rPr>
          <w:b/>
          <w:color w:val="000000" w:themeColor="text1"/>
        </w:rPr>
      </w:pPr>
    </w:p>
    <w:p w:rsidR="00780286" w:rsidRPr="00877834" w:rsidRDefault="004131D3" w:rsidP="00A2202A">
      <w:pPr>
        <w:jc w:val="both"/>
        <w:rPr>
          <w:b/>
          <w:color w:val="000000" w:themeColor="text1"/>
        </w:rPr>
      </w:pPr>
      <w:r w:rsidRPr="00877834">
        <w:rPr>
          <w:b/>
          <w:color w:val="000000" w:themeColor="text1"/>
        </w:rPr>
        <w:t>Lesní správa Lány, příspěvková organizace Kanceláře prezidenta republiky</w:t>
      </w:r>
    </w:p>
    <w:p w:rsidR="004131D3" w:rsidRPr="00877834" w:rsidRDefault="004131D3" w:rsidP="00A2202A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se sídlem Lesní 140, 270 61 Lány </w:t>
      </w:r>
    </w:p>
    <w:p w:rsidR="004A0E2C" w:rsidRDefault="004131D3" w:rsidP="00A2202A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>IČO: 00000078</w:t>
      </w:r>
    </w:p>
    <w:p w:rsidR="004131D3" w:rsidRPr="00877834" w:rsidRDefault="004131D3" w:rsidP="00A2202A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>DIČ: CZ00000078</w:t>
      </w:r>
    </w:p>
    <w:p w:rsidR="004131D3" w:rsidRPr="00877834" w:rsidRDefault="004131D3" w:rsidP="00A2202A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>zastoupen</w:t>
      </w:r>
      <w:r w:rsidR="00773F60" w:rsidRPr="00877834">
        <w:rPr>
          <w:color w:val="000000" w:themeColor="text1"/>
        </w:rPr>
        <w:t>á</w:t>
      </w:r>
      <w:r w:rsidRPr="00877834">
        <w:rPr>
          <w:color w:val="000000" w:themeColor="text1"/>
        </w:rPr>
        <w:t xml:space="preserve"> Ing. Milošem Balákem, ředitelem</w:t>
      </w:r>
    </w:p>
    <w:p w:rsidR="004131D3" w:rsidRPr="00877834" w:rsidRDefault="004131D3" w:rsidP="00A2202A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tel: </w:t>
      </w:r>
      <w:r w:rsidR="004A0E2C">
        <w:rPr>
          <w:color w:val="000000" w:themeColor="text1"/>
        </w:rPr>
        <w:t xml:space="preserve">+420 </w:t>
      </w:r>
      <w:r w:rsidRPr="00877834">
        <w:rPr>
          <w:color w:val="000000" w:themeColor="text1"/>
        </w:rPr>
        <w:t>313 502 074</w:t>
      </w:r>
    </w:p>
    <w:p w:rsidR="004131D3" w:rsidRPr="00877834" w:rsidRDefault="004131D3" w:rsidP="00A2202A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e-mail: </w:t>
      </w:r>
      <w:hyperlink r:id="rId5" w:history="1">
        <w:r w:rsidRPr="00877834">
          <w:rPr>
            <w:rStyle w:val="Hypertextovodkaz"/>
            <w:color w:val="000000" w:themeColor="text1"/>
          </w:rPr>
          <w:t>sekretariat@lslany.cz</w:t>
        </w:r>
      </w:hyperlink>
    </w:p>
    <w:p w:rsidR="004131D3" w:rsidRPr="00877834" w:rsidRDefault="004131D3" w:rsidP="00A2202A">
      <w:pPr>
        <w:jc w:val="both"/>
        <w:rPr>
          <w:i/>
          <w:color w:val="000000" w:themeColor="text1"/>
        </w:rPr>
      </w:pPr>
      <w:r w:rsidRPr="00877834">
        <w:rPr>
          <w:i/>
          <w:color w:val="000000" w:themeColor="text1"/>
        </w:rPr>
        <w:t>na straně jedné (dále jen „klient“)</w:t>
      </w:r>
    </w:p>
    <w:p w:rsidR="004131D3" w:rsidRPr="00877834" w:rsidRDefault="004131D3" w:rsidP="00A2202A">
      <w:pPr>
        <w:jc w:val="both"/>
        <w:rPr>
          <w:color w:val="000000" w:themeColor="text1"/>
        </w:rPr>
      </w:pPr>
    </w:p>
    <w:p w:rsidR="004131D3" w:rsidRPr="00877834" w:rsidRDefault="004131D3">
      <w:pPr>
        <w:rPr>
          <w:color w:val="000000" w:themeColor="text1"/>
        </w:rPr>
      </w:pPr>
      <w:r w:rsidRPr="00877834">
        <w:rPr>
          <w:color w:val="000000" w:themeColor="text1"/>
        </w:rPr>
        <w:t>a</w:t>
      </w:r>
    </w:p>
    <w:p w:rsidR="004131D3" w:rsidRPr="00877834" w:rsidRDefault="004131D3">
      <w:pPr>
        <w:rPr>
          <w:color w:val="000000" w:themeColor="text1"/>
        </w:rPr>
      </w:pPr>
    </w:p>
    <w:p w:rsidR="004131D3" w:rsidRPr="00877834" w:rsidRDefault="00881357" w:rsidP="00773F6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BOFFINO TAX s.r.o.</w:t>
      </w:r>
    </w:p>
    <w:p w:rsidR="004131D3" w:rsidRPr="00877834" w:rsidRDefault="004131D3" w:rsidP="00773F60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>zastoupen</w:t>
      </w:r>
      <w:r w:rsidR="00773F60" w:rsidRPr="00877834">
        <w:rPr>
          <w:color w:val="000000" w:themeColor="text1"/>
        </w:rPr>
        <w:t>á</w:t>
      </w:r>
      <w:r w:rsidR="00747754" w:rsidRPr="00877834">
        <w:rPr>
          <w:color w:val="000000" w:themeColor="text1"/>
        </w:rPr>
        <w:t xml:space="preserve"> </w:t>
      </w:r>
      <w:r w:rsidR="00881357">
        <w:rPr>
          <w:color w:val="000000" w:themeColor="text1"/>
        </w:rPr>
        <w:t>Bc. Zdeňkem Vondrákem, jednatelem</w:t>
      </w:r>
    </w:p>
    <w:p w:rsidR="004A0E2C" w:rsidRDefault="00335F64" w:rsidP="00773F60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IČO: </w:t>
      </w:r>
      <w:r w:rsidR="00881357">
        <w:rPr>
          <w:color w:val="000000" w:themeColor="text1"/>
        </w:rPr>
        <w:t>02761076</w:t>
      </w:r>
    </w:p>
    <w:p w:rsidR="004131D3" w:rsidRDefault="00747754" w:rsidP="00773F60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DIČ: </w:t>
      </w:r>
      <w:r w:rsidR="00881357">
        <w:rPr>
          <w:color w:val="000000" w:themeColor="text1"/>
        </w:rPr>
        <w:t>CZ02761076</w:t>
      </w:r>
    </w:p>
    <w:p w:rsidR="004131D3" w:rsidRPr="00877834" w:rsidRDefault="00747754" w:rsidP="00773F60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se sídlem </w:t>
      </w:r>
      <w:r w:rsidR="00881357">
        <w:rPr>
          <w:color w:val="000000" w:themeColor="text1"/>
        </w:rPr>
        <w:t>Petra Bezruče 1776, Kladno</w:t>
      </w:r>
    </w:p>
    <w:p w:rsidR="004131D3" w:rsidRPr="00877834" w:rsidRDefault="00747754" w:rsidP="00773F60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tel: </w:t>
      </w:r>
      <w:proofErr w:type="spellStart"/>
      <w:r w:rsidR="00487397">
        <w:rPr>
          <w:color w:val="000000" w:themeColor="text1"/>
        </w:rPr>
        <w:t>xxxxxxxxx</w:t>
      </w:r>
      <w:proofErr w:type="spellEnd"/>
    </w:p>
    <w:p w:rsidR="00747754" w:rsidRPr="00877834" w:rsidRDefault="00747754" w:rsidP="00773F60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e-mail: </w:t>
      </w:r>
      <w:proofErr w:type="spellStart"/>
      <w:r w:rsidR="00487397">
        <w:rPr>
          <w:color w:val="000000" w:themeColor="text1"/>
        </w:rPr>
        <w:t>xxxxxxxxxxxx</w:t>
      </w:r>
      <w:proofErr w:type="spellEnd"/>
    </w:p>
    <w:p w:rsidR="004131D3" w:rsidRPr="00877834" w:rsidRDefault="004131D3" w:rsidP="00773F60">
      <w:pPr>
        <w:jc w:val="both"/>
        <w:rPr>
          <w:i/>
          <w:color w:val="000000" w:themeColor="text1"/>
        </w:rPr>
      </w:pPr>
      <w:r w:rsidRPr="00877834">
        <w:rPr>
          <w:i/>
          <w:color w:val="000000" w:themeColor="text1"/>
        </w:rPr>
        <w:t>na straně druhé (dále jen „</w:t>
      </w:r>
      <w:r w:rsidR="000F295C" w:rsidRPr="00877834">
        <w:rPr>
          <w:i/>
          <w:color w:val="000000" w:themeColor="text1"/>
        </w:rPr>
        <w:t>poradce</w:t>
      </w:r>
      <w:r w:rsidRPr="00877834">
        <w:rPr>
          <w:i/>
          <w:color w:val="000000" w:themeColor="text1"/>
        </w:rPr>
        <w:t>“)</w:t>
      </w:r>
    </w:p>
    <w:p w:rsidR="004131D3" w:rsidRPr="00877834" w:rsidRDefault="004131D3">
      <w:pPr>
        <w:rPr>
          <w:color w:val="000000" w:themeColor="text1"/>
        </w:rPr>
      </w:pPr>
    </w:p>
    <w:p w:rsidR="004131D3" w:rsidRPr="00877834" w:rsidRDefault="00747754">
      <w:pPr>
        <w:rPr>
          <w:color w:val="000000" w:themeColor="text1"/>
        </w:rPr>
      </w:pPr>
      <w:r w:rsidRPr="00877834">
        <w:rPr>
          <w:color w:val="000000" w:themeColor="text1"/>
        </w:rPr>
        <w:t xml:space="preserve">uzavírají tuto </w:t>
      </w:r>
    </w:p>
    <w:p w:rsidR="004131D3" w:rsidRPr="00877834" w:rsidRDefault="004131D3">
      <w:pPr>
        <w:rPr>
          <w:color w:val="000000" w:themeColor="text1"/>
        </w:rPr>
      </w:pPr>
    </w:p>
    <w:p w:rsidR="004131D3" w:rsidRPr="00877834" w:rsidRDefault="00747754" w:rsidP="00773F60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>SMLOUVU</w:t>
      </w:r>
      <w:r w:rsidR="00881357">
        <w:rPr>
          <w:b/>
          <w:color w:val="000000" w:themeColor="text1"/>
        </w:rPr>
        <w:t xml:space="preserve"> č. 232/20/Ř</w:t>
      </w:r>
    </w:p>
    <w:p w:rsidR="004131D3" w:rsidRPr="00877834" w:rsidRDefault="004131D3" w:rsidP="00773F60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 xml:space="preserve">o poskytování </w:t>
      </w:r>
      <w:r w:rsidR="000F295C" w:rsidRPr="00877834">
        <w:rPr>
          <w:b/>
          <w:color w:val="000000" w:themeColor="text1"/>
        </w:rPr>
        <w:t>daňového</w:t>
      </w:r>
      <w:r w:rsidR="007F7BBA" w:rsidRPr="00877834">
        <w:rPr>
          <w:b/>
          <w:color w:val="000000" w:themeColor="text1"/>
        </w:rPr>
        <w:t xml:space="preserve"> a účetního</w:t>
      </w:r>
      <w:r w:rsidR="000F295C" w:rsidRPr="00877834">
        <w:rPr>
          <w:b/>
          <w:color w:val="000000" w:themeColor="text1"/>
        </w:rPr>
        <w:t xml:space="preserve"> poradenství</w:t>
      </w:r>
      <w:r w:rsidRPr="00877834">
        <w:rPr>
          <w:b/>
          <w:color w:val="000000" w:themeColor="text1"/>
        </w:rPr>
        <w:t xml:space="preserve"> </w:t>
      </w:r>
    </w:p>
    <w:p w:rsidR="004131D3" w:rsidRPr="00877834" w:rsidRDefault="000F295C" w:rsidP="000F295C">
      <w:pPr>
        <w:jc w:val="center"/>
        <w:rPr>
          <w:color w:val="000000" w:themeColor="text1"/>
        </w:rPr>
      </w:pPr>
      <w:r w:rsidRPr="00877834">
        <w:rPr>
          <w:color w:val="000000" w:themeColor="text1"/>
        </w:rPr>
        <w:t>v souladu s ustanovením</w:t>
      </w:r>
      <w:r w:rsidR="004131D3" w:rsidRPr="00877834">
        <w:rPr>
          <w:color w:val="000000" w:themeColor="text1"/>
        </w:rPr>
        <w:t xml:space="preserve"> </w:t>
      </w:r>
      <w:r w:rsidRPr="00877834">
        <w:rPr>
          <w:color w:val="000000" w:themeColor="text1"/>
        </w:rPr>
        <w:t xml:space="preserve">§ 1746 odst. 2 </w:t>
      </w:r>
      <w:r w:rsidR="004131D3" w:rsidRPr="00877834">
        <w:rPr>
          <w:color w:val="000000" w:themeColor="text1"/>
        </w:rPr>
        <w:t>zákon</w:t>
      </w:r>
      <w:r w:rsidRPr="00877834">
        <w:rPr>
          <w:color w:val="000000" w:themeColor="text1"/>
        </w:rPr>
        <w:t>a</w:t>
      </w:r>
      <w:r w:rsidR="004131D3" w:rsidRPr="00877834">
        <w:rPr>
          <w:color w:val="000000" w:themeColor="text1"/>
        </w:rPr>
        <w:t xml:space="preserve"> č. 8</w:t>
      </w:r>
      <w:r w:rsidRPr="00877834">
        <w:rPr>
          <w:color w:val="000000" w:themeColor="text1"/>
        </w:rPr>
        <w:t>2</w:t>
      </w:r>
      <w:r w:rsidR="004131D3" w:rsidRPr="00877834">
        <w:rPr>
          <w:color w:val="000000" w:themeColor="text1"/>
        </w:rPr>
        <w:t>/</w:t>
      </w:r>
      <w:r w:rsidRPr="00877834">
        <w:rPr>
          <w:color w:val="000000" w:themeColor="text1"/>
        </w:rPr>
        <w:t>2012</w:t>
      </w:r>
      <w:r w:rsidR="004131D3" w:rsidRPr="00877834">
        <w:rPr>
          <w:color w:val="000000" w:themeColor="text1"/>
        </w:rPr>
        <w:t xml:space="preserve"> Sb.</w:t>
      </w:r>
      <w:r w:rsidRPr="00877834">
        <w:rPr>
          <w:color w:val="000000" w:themeColor="text1"/>
        </w:rPr>
        <w:t xml:space="preserve">, občanského zákoníku, ve znění pozdějších předpisů a přiměřené podle zákona č. 523/1992 Sb., o daňovém poradenství Komoře daňových poradců České republiky, ve znění pozdějších předpisů </w:t>
      </w:r>
    </w:p>
    <w:p w:rsidR="004131D3" w:rsidRPr="00877834" w:rsidRDefault="004131D3" w:rsidP="004131D3">
      <w:pPr>
        <w:rPr>
          <w:color w:val="000000" w:themeColor="text1"/>
        </w:rPr>
      </w:pPr>
    </w:p>
    <w:p w:rsidR="004131D3" w:rsidRPr="00877834" w:rsidRDefault="004131D3" w:rsidP="00773F60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>I.</w:t>
      </w:r>
    </w:p>
    <w:p w:rsidR="00D7233A" w:rsidRPr="00877834" w:rsidRDefault="00D7233A" w:rsidP="00773F60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>Předmět smlouvy</w:t>
      </w:r>
    </w:p>
    <w:p w:rsidR="004A74DB" w:rsidRPr="00877834" w:rsidRDefault="00383226" w:rsidP="004A74DB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1.</w:t>
      </w:r>
      <w:r w:rsidRPr="00877834">
        <w:rPr>
          <w:color w:val="000000" w:themeColor="text1"/>
        </w:rPr>
        <w:tab/>
        <w:t>Poradce</w:t>
      </w:r>
      <w:r w:rsidR="004131D3" w:rsidRPr="00877834">
        <w:rPr>
          <w:color w:val="000000" w:themeColor="text1"/>
        </w:rPr>
        <w:t xml:space="preserve"> se zavazuje poskytovat klientovi </w:t>
      </w:r>
      <w:r w:rsidR="004A74DB" w:rsidRPr="00877834">
        <w:rPr>
          <w:color w:val="000000" w:themeColor="text1"/>
        </w:rPr>
        <w:t xml:space="preserve">služby daňového a </w:t>
      </w:r>
      <w:r w:rsidR="007F7BBA" w:rsidRPr="00877834">
        <w:rPr>
          <w:color w:val="000000" w:themeColor="text1"/>
        </w:rPr>
        <w:t>účetního</w:t>
      </w:r>
      <w:r w:rsidR="004A74DB" w:rsidRPr="00877834">
        <w:rPr>
          <w:color w:val="000000" w:themeColor="text1"/>
        </w:rPr>
        <w:t xml:space="preserve"> poradenství, spočívající zejména v následujícím:</w:t>
      </w:r>
    </w:p>
    <w:p w:rsidR="004A74DB" w:rsidRPr="00877834" w:rsidRDefault="004A74DB" w:rsidP="004A74DB">
      <w:pPr>
        <w:pStyle w:val="Odstavecseseznamem"/>
        <w:numPr>
          <w:ilvl w:val="0"/>
          <w:numId w:val="3"/>
        </w:numPr>
        <w:spacing w:after="160" w:line="259" w:lineRule="auto"/>
        <w:ind w:left="1276" w:hanging="567"/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konzultace k vedení potřebných daňových evidencí a rovněž na základě účetních podkladů a dokladů vyhotovování příslušných daňových přiznání a hlášení, k nimž je či bude </w:t>
      </w:r>
      <w:r w:rsidR="007F7BBA" w:rsidRPr="00877834">
        <w:rPr>
          <w:color w:val="000000" w:themeColor="text1"/>
        </w:rPr>
        <w:t>klient</w:t>
      </w:r>
      <w:r w:rsidRPr="00877834">
        <w:rPr>
          <w:color w:val="000000" w:themeColor="text1"/>
        </w:rPr>
        <w:t xml:space="preserve"> povinen,</w:t>
      </w:r>
    </w:p>
    <w:p w:rsidR="004A74DB" w:rsidRPr="00877834" w:rsidRDefault="004A74DB" w:rsidP="004A74DB">
      <w:pPr>
        <w:pStyle w:val="Odstavecseseznamem"/>
        <w:numPr>
          <w:ilvl w:val="0"/>
          <w:numId w:val="3"/>
        </w:numPr>
        <w:spacing w:after="160" w:line="259" w:lineRule="auto"/>
        <w:ind w:left="1276" w:hanging="567"/>
        <w:jc w:val="both"/>
        <w:rPr>
          <w:color w:val="000000" w:themeColor="text1"/>
        </w:rPr>
      </w:pPr>
      <w:r w:rsidRPr="00877834">
        <w:rPr>
          <w:color w:val="000000" w:themeColor="text1"/>
        </w:rPr>
        <w:t>kontrola účetních dokladů a způsob zaúčtování výběrovým způsobem s ohledem na daňové dopady a sestavení přiznání,</w:t>
      </w:r>
    </w:p>
    <w:p w:rsidR="004A74DB" w:rsidRPr="00877834" w:rsidRDefault="004A74DB" w:rsidP="004A74DB">
      <w:pPr>
        <w:pStyle w:val="Odstavecseseznamem"/>
        <w:numPr>
          <w:ilvl w:val="0"/>
          <w:numId w:val="3"/>
        </w:numPr>
        <w:spacing w:after="160" w:line="259" w:lineRule="auto"/>
        <w:ind w:left="1276" w:hanging="567"/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poskytování právní pomoci v souvislosti se stanovením daňových povinností </w:t>
      </w:r>
      <w:r w:rsidR="007F7BBA" w:rsidRPr="00877834">
        <w:rPr>
          <w:color w:val="000000" w:themeColor="text1"/>
        </w:rPr>
        <w:t>klienta</w:t>
      </w:r>
      <w:r w:rsidRPr="00877834">
        <w:rPr>
          <w:color w:val="000000" w:themeColor="text1"/>
        </w:rPr>
        <w:t xml:space="preserve"> vůči státu, a to u všech daní, k nimž </w:t>
      </w:r>
      <w:r w:rsidR="007F7BBA" w:rsidRPr="00877834">
        <w:rPr>
          <w:color w:val="000000" w:themeColor="text1"/>
        </w:rPr>
        <w:t>klient</w:t>
      </w:r>
      <w:r w:rsidRPr="00877834">
        <w:rPr>
          <w:color w:val="000000" w:themeColor="text1"/>
        </w:rPr>
        <w:t xml:space="preserve"> je nebo bude povinen,</w:t>
      </w:r>
    </w:p>
    <w:p w:rsidR="004A74DB" w:rsidRPr="00877834" w:rsidRDefault="004A74DB" w:rsidP="004A74DB">
      <w:pPr>
        <w:pStyle w:val="Odstavecseseznamem"/>
        <w:numPr>
          <w:ilvl w:val="0"/>
          <w:numId w:val="3"/>
        </w:numPr>
        <w:spacing w:after="160" w:line="259" w:lineRule="auto"/>
        <w:ind w:left="1276" w:hanging="567"/>
        <w:jc w:val="both"/>
        <w:rPr>
          <w:color w:val="000000" w:themeColor="text1"/>
        </w:rPr>
      </w:pPr>
      <w:r w:rsidRPr="00877834">
        <w:rPr>
          <w:color w:val="000000" w:themeColor="text1"/>
        </w:rPr>
        <w:t>poskytování konzultací a metodické pomoci ve vedení potřebných daňových evidencí</w:t>
      </w:r>
      <w:r w:rsidR="004A0E2C">
        <w:rPr>
          <w:color w:val="000000" w:themeColor="text1"/>
        </w:rPr>
        <w:t>,</w:t>
      </w:r>
    </w:p>
    <w:p w:rsidR="004A74DB" w:rsidRPr="00877834" w:rsidRDefault="004A74DB" w:rsidP="004A74DB">
      <w:pPr>
        <w:pStyle w:val="Odstavecseseznamem"/>
        <w:numPr>
          <w:ilvl w:val="0"/>
          <w:numId w:val="3"/>
        </w:numPr>
        <w:spacing w:after="160" w:line="259" w:lineRule="auto"/>
        <w:ind w:left="1276" w:hanging="567"/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v případě potřeby zastupování </w:t>
      </w:r>
      <w:r w:rsidR="007F7BBA" w:rsidRPr="00877834">
        <w:rPr>
          <w:color w:val="000000" w:themeColor="text1"/>
        </w:rPr>
        <w:t>klienta</w:t>
      </w:r>
      <w:r w:rsidRPr="00877834">
        <w:rPr>
          <w:color w:val="000000" w:themeColor="text1"/>
        </w:rPr>
        <w:t xml:space="preserve"> před správcem daně a v dalších jednáních v rozsahu </w:t>
      </w:r>
      <w:r w:rsidR="007F7BBA" w:rsidRPr="00877834">
        <w:rPr>
          <w:color w:val="000000" w:themeColor="text1"/>
        </w:rPr>
        <w:t>uděleného zmocnění</w:t>
      </w:r>
      <w:r w:rsidRPr="00877834">
        <w:rPr>
          <w:color w:val="000000" w:themeColor="text1"/>
        </w:rPr>
        <w:t>,</w:t>
      </w:r>
    </w:p>
    <w:p w:rsidR="004A74DB" w:rsidRPr="00877834" w:rsidRDefault="004A74DB" w:rsidP="004A74DB">
      <w:pPr>
        <w:pStyle w:val="Odstavecseseznamem"/>
        <w:numPr>
          <w:ilvl w:val="0"/>
          <w:numId w:val="3"/>
        </w:numPr>
        <w:spacing w:after="160" w:line="259" w:lineRule="auto"/>
        <w:ind w:left="1276" w:hanging="567"/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zpracování přiznání k dani z příjmů právnických osob z podkladů dodaných </w:t>
      </w:r>
      <w:r w:rsidR="007F7BBA" w:rsidRPr="00877834">
        <w:rPr>
          <w:color w:val="000000" w:themeColor="text1"/>
        </w:rPr>
        <w:t>klientem</w:t>
      </w:r>
      <w:r w:rsidRPr="00877834">
        <w:rPr>
          <w:color w:val="000000" w:themeColor="text1"/>
        </w:rPr>
        <w:t xml:space="preserve"> a všech ostatních přiznání k daním, k nimž je nebo bude klient povinen, a to v zákonných termínech.</w:t>
      </w:r>
    </w:p>
    <w:p w:rsidR="007F7BBA" w:rsidRPr="00877834" w:rsidRDefault="007F7BBA" w:rsidP="007F7BBA">
      <w:pPr>
        <w:spacing w:after="160" w:line="259" w:lineRule="auto"/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lastRenderedPageBreak/>
        <w:t>2.</w:t>
      </w:r>
      <w:r w:rsidRPr="00877834">
        <w:rPr>
          <w:color w:val="000000" w:themeColor="text1"/>
        </w:rPr>
        <w:tab/>
        <w:t>Nedílnou součástí této smlouvy jsou Obecné podmínky pro poskytování daňového poradenství, přičemž smluvní ujednání mají přednost před těmito obecnými podmínkami.</w:t>
      </w:r>
    </w:p>
    <w:p w:rsidR="00292568" w:rsidRPr="00877834" w:rsidRDefault="007F7BBA" w:rsidP="007F7BBA">
      <w:pPr>
        <w:spacing w:after="160" w:line="259" w:lineRule="auto"/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3.</w:t>
      </w:r>
      <w:r w:rsidRPr="00877834">
        <w:rPr>
          <w:color w:val="000000" w:themeColor="text1"/>
        </w:rPr>
        <w:tab/>
      </w:r>
      <w:r w:rsidR="00292568" w:rsidRPr="00877834">
        <w:rPr>
          <w:color w:val="000000" w:themeColor="text1"/>
        </w:rPr>
        <w:t xml:space="preserve">Touto smlouvou se </w:t>
      </w:r>
      <w:r w:rsidR="00383226" w:rsidRPr="00877834">
        <w:rPr>
          <w:color w:val="000000" w:themeColor="text1"/>
        </w:rPr>
        <w:t>poradce</w:t>
      </w:r>
      <w:r w:rsidR="00292568" w:rsidRPr="00877834">
        <w:rPr>
          <w:color w:val="000000" w:themeColor="text1"/>
        </w:rPr>
        <w:t xml:space="preserve"> zavazuje poskytnout klientovi výše sjednané služby a klient se zavazuje za poskytnuté služby zaplatit </w:t>
      </w:r>
      <w:r w:rsidR="00383226" w:rsidRPr="00877834">
        <w:rPr>
          <w:color w:val="000000" w:themeColor="text1"/>
        </w:rPr>
        <w:t>poradci</w:t>
      </w:r>
      <w:r w:rsidR="00292568" w:rsidRPr="00877834">
        <w:rPr>
          <w:color w:val="000000" w:themeColor="text1"/>
        </w:rPr>
        <w:t xml:space="preserve"> níže sjednanou odměnu.</w:t>
      </w:r>
    </w:p>
    <w:p w:rsidR="000D50D1" w:rsidRPr="00877834" w:rsidRDefault="00457715" w:rsidP="000D50D1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4.</w:t>
      </w:r>
      <w:r w:rsidRPr="00877834">
        <w:rPr>
          <w:color w:val="000000" w:themeColor="text1"/>
        </w:rPr>
        <w:tab/>
      </w:r>
      <w:r w:rsidR="000D50D1" w:rsidRPr="00877834">
        <w:rPr>
          <w:color w:val="000000" w:themeColor="text1"/>
        </w:rPr>
        <w:t>Žádost o poskytnutí služeb bude poradci zadávána osobně nebo telefonicky a potvrzena prostřednictvím e-mailu.</w:t>
      </w:r>
    </w:p>
    <w:p w:rsidR="00292568" w:rsidRPr="00877834" w:rsidRDefault="00292568" w:rsidP="00292568">
      <w:pPr>
        <w:jc w:val="both"/>
        <w:rPr>
          <w:color w:val="000000" w:themeColor="text1"/>
        </w:rPr>
      </w:pPr>
    </w:p>
    <w:p w:rsidR="009A685B" w:rsidRPr="00877834" w:rsidRDefault="009A685B" w:rsidP="00773F60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>II.</w:t>
      </w:r>
    </w:p>
    <w:p w:rsidR="002218F3" w:rsidRPr="00877834" w:rsidRDefault="002218F3" w:rsidP="00773F60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 xml:space="preserve">Odměna a </w:t>
      </w:r>
      <w:r w:rsidR="009663BE" w:rsidRPr="00877834">
        <w:rPr>
          <w:b/>
          <w:color w:val="000000" w:themeColor="text1"/>
        </w:rPr>
        <w:t>platební podmínky.</w:t>
      </w:r>
    </w:p>
    <w:p w:rsidR="009663BE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1.</w:t>
      </w:r>
      <w:r w:rsidRPr="00877834">
        <w:rPr>
          <w:color w:val="000000" w:themeColor="text1"/>
        </w:rPr>
        <w:tab/>
      </w:r>
      <w:r w:rsidR="009A685B" w:rsidRPr="00877834">
        <w:rPr>
          <w:color w:val="000000" w:themeColor="text1"/>
        </w:rPr>
        <w:t xml:space="preserve">Za poskytované </w:t>
      </w:r>
      <w:r w:rsidR="003D6838" w:rsidRPr="00877834">
        <w:rPr>
          <w:color w:val="000000" w:themeColor="text1"/>
        </w:rPr>
        <w:t>služby na základě písemné</w:t>
      </w:r>
      <w:r w:rsidR="009A685B" w:rsidRPr="00877834">
        <w:rPr>
          <w:color w:val="000000" w:themeColor="text1"/>
        </w:rPr>
        <w:t xml:space="preserve"> či elektronicky zaslané objednávky se klient zavazuje zaplatit </w:t>
      </w:r>
      <w:r w:rsidRPr="00877834">
        <w:rPr>
          <w:color w:val="000000" w:themeColor="text1"/>
        </w:rPr>
        <w:t>poradci</w:t>
      </w:r>
      <w:r w:rsidR="00D7233A" w:rsidRPr="00877834">
        <w:rPr>
          <w:color w:val="000000" w:themeColor="text1"/>
        </w:rPr>
        <w:t xml:space="preserve"> odměnu za 1 </w:t>
      </w:r>
      <w:r w:rsidR="009A685B" w:rsidRPr="00877834">
        <w:rPr>
          <w:color w:val="000000" w:themeColor="text1"/>
        </w:rPr>
        <w:t xml:space="preserve">hod. </w:t>
      </w:r>
      <w:r w:rsidR="009663BE" w:rsidRPr="00877834">
        <w:rPr>
          <w:color w:val="000000" w:themeColor="text1"/>
        </w:rPr>
        <w:t xml:space="preserve">poskytovaných </w:t>
      </w:r>
      <w:r w:rsidR="00292568" w:rsidRPr="00877834">
        <w:rPr>
          <w:color w:val="000000" w:themeColor="text1"/>
        </w:rPr>
        <w:t>služ</w:t>
      </w:r>
      <w:r w:rsidRPr="00877834">
        <w:rPr>
          <w:color w:val="000000" w:themeColor="text1"/>
        </w:rPr>
        <w:t>e</w:t>
      </w:r>
      <w:r w:rsidR="00292568" w:rsidRPr="00877834">
        <w:rPr>
          <w:color w:val="000000" w:themeColor="text1"/>
        </w:rPr>
        <w:t xml:space="preserve">b </w:t>
      </w:r>
      <w:r w:rsidR="009A685B" w:rsidRPr="00877834">
        <w:rPr>
          <w:color w:val="000000" w:themeColor="text1"/>
        </w:rPr>
        <w:t xml:space="preserve">ve výši </w:t>
      </w:r>
      <w:proofErr w:type="spellStart"/>
      <w:r w:rsidR="00B839CE">
        <w:rPr>
          <w:color w:val="000000" w:themeColor="text1"/>
        </w:rPr>
        <w:t>xxxxxxx</w:t>
      </w:r>
      <w:proofErr w:type="spellEnd"/>
      <w:r w:rsidR="002060CA" w:rsidRPr="00877834">
        <w:rPr>
          <w:color w:val="000000" w:themeColor="text1"/>
        </w:rPr>
        <w:t xml:space="preserve"> </w:t>
      </w:r>
      <w:r w:rsidR="00CB6CC3" w:rsidRPr="00877834">
        <w:rPr>
          <w:color w:val="000000" w:themeColor="text1"/>
        </w:rPr>
        <w:t>Kč</w:t>
      </w:r>
      <w:r w:rsidR="009A685B" w:rsidRPr="00877834">
        <w:rPr>
          <w:color w:val="000000" w:themeColor="text1"/>
        </w:rPr>
        <w:t xml:space="preserve"> </w:t>
      </w:r>
      <w:r w:rsidR="00CB6CC3" w:rsidRPr="00877834">
        <w:rPr>
          <w:color w:val="000000" w:themeColor="text1"/>
        </w:rPr>
        <w:t xml:space="preserve">+ DPH. </w:t>
      </w:r>
    </w:p>
    <w:p w:rsidR="009663BE" w:rsidRPr="00877834" w:rsidRDefault="009663BE" w:rsidP="00383226">
      <w:pPr>
        <w:ind w:left="709" w:hanging="709"/>
        <w:jc w:val="both"/>
        <w:rPr>
          <w:color w:val="000000" w:themeColor="text1"/>
        </w:rPr>
      </w:pPr>
    </w:p>
    <w:p w:rsidR="009663BE" w:rsidRPr="00877834" w:rsidRDefault="009663BE" w:rsidP="009663BE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2.</w:t>
      </w:r>
      <w:r w:rsidRPr="00877834">
        <w:rPr>
          <w:color w:val="000000" w:themeColor="text1"/>
        </w:rPr>
        <w:tab/>
        <w:t>Výše uvedená odměna je nejvýše přípustná a zahrnuje veškeré náklady nutné ke kompletnímu plnění předmětu dle této smlouvy.</w:t>
      </w:r>
    </w:p>
    <w:p w:rsidR="009663BE" w:rsidRPr="00877834" w:rsidRDefault="009663BE" w:rsidP="00383226">
      <w:pPr>
        <w:ind w:left="709" w:hanging="709"/>
        <w:jc w:val="both"/>
        <w:rPr>
          <w:color w:val="000000" w:themeColor="text1"/>
        </w:rPr>
      </w:pPr>
    </w:p>
    <w:p w:rsidR="009663BE" w:rsidRPr="00877834" w:rsidRDefault="00457715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3.</w:t>
      </w:r>
      <w:r w:rsidRPr="00877834">
        <w:rPr>
          <w:color w:val="000000" w:themeColor="text1"/>
        </w:rPr>
        <w:tab/>
        <w:t>Poradce je povinen</w:t>
      </w:r>
      <w:r w:rsidR="009663BE" w:rsidRPr="00877834">
        <w:rPr>
          <w:color w:val="000000" w:themeColor="text1"/>
        </w:rPr>
        <w:t xml:space="preserve"> vystavovat faktury vždy po ukončení kalendářního měsíce</w:t>
      </w:r>
      <w:r w:rsidRPr="00877834">
        <w:rPr>
          <w:color w:val="000000" w:themeColor="text1"/>
        </w:rPr>
        <w:t>, a to do 10 dnů od data uskutečnění zdanitelného plnění</w:t>
      </w:r>
      <w:r w:rsidR="009663BE" w:rsidRPr="00877834">
        <w:rPr>
          <w:color w:val="000000" w:themeColor="text1"/>
        </w:rPr>
        <w:t>, přičemž přílohou faktury je soupis poskytnutých služeb za daný měsíc odsouhlasený klientem.</w:t>
      </w:r>
    </w:p>
    <w:p w:rsidR="00457715" w:rsidRPr="00877834" w:rsidRDefault="00457715" w:rsidP="00383226">
      <w:pPr>
        <w:ind w:left="709" w:hanging="709"/>
        <w:jc w:val="both"/>
        <w:rPr>
          <w:color w:val="000000" w:themeColor="text1"/>
        </w:rPr>
      </w:pPr>
    </w:p>
    <w:p w:rsidR="00457715" w:rsidRPr="00877834" w:rsidRDefault="00457715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4. </w:t>
      </w:r>
      <w:r w:rsidRPr="00877834">
        <w:rPr>
          <w:color w:val="000000" w:themeColor="text1"/>
        </w:rPr>
        <w:tab/>
        <w:t>Klient souhlasí, aby mu byl daňový doklad vystaven v elektronické podobě a zaslán elektronicky.</w:t>
      </w:r>
    </w:p>
    <w:p w:rsidR="009663BE" w:rsidRPr="00877834" w:rsidRDefault="009663BE" w:rsidP="00383226">
      <w:pPr>
        <w:ind w:left="709" w:hanging="709"/>
        <w:jc w:val="both"/>
        <w:rPr>
          <w:color w:val="000000" w:themeColor="text1"/>
        </w:rPr>
      </w:pPr>
    </w:p>
    <w:p w:rsidR="009663BE" w:rsidRPr="00877834" w:rsidRDefault="004A0E2C" w:rsidP="00383226">
      <w:pPr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9663BE" w:rsidRPr="00877834">
        <w:rPr>
          <w:color w:val="000000" w:themeColor="text1"/>
        </w:rPr>
        <w:t>.</w:t>
      </w:r>
      <w:r w:rsidR="009663BE" w:rsidRPr="00877834">
        <w:rPr>
          <w:color w:val="000000" w:themeColor="text1"/>
        </w:rPr>
        <w:tab/>
        <w:t>Splatnost daňového dokladu (faktury) činí 31 dnů od d</w:t>
      </w:r>
      <w:r w:rsidR="000D50D1" w:rsidRPr="00877834">
        <w:rPr>
          <w:color w:val="000000" w:themeColor="text1"/>
        </w:rPr>
        <w:t>ata jeho doručení klientovi, přičemž úhradou faktury se rozumí den, kdy je částka připsána na účet poradce.</w:t>
      </w:r>
      <w:r w:rsidR="009663BE" w:rsidRPr="00877834">
        <w:rPr>
          <w:color w:val="000000" w:themeColor="text1"/>
        </w:rPr>
        <w:t xml:space="preserve"> </w:t>
      </w:r>
    </w:p>
    <w:p w:rsidR="009663BE" w:rsidRPr="00877834" w:rsidRDefault="009663BE" w:rsidP="00383226">
      <w:pPr>
        <w:ind w:left="709" w:hanging="709"/>
        <w:jc w:val="both"/>
        <w:rPr>
          <w:color w:val="000000" w:themeColor="text1"/>
        </w:rPr>
      </w:pPr>
    </w:p>
    <w:p w:rsidR="009663BE" w:rsidRPr="00877834" w:rsidRDefault="000D50D1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6</w:t>
      </w:r>
      <w:r w:rsidR="009663BE" w:rsidRPr="00877834">
        <w:rPr>
          <w:color w:val="000000" w:themeColor="text1"/>
        </w:rPr>
        <w:t>.</w:t>
      </w:r>
      <w:r w:rsidR="009663BE" w:rsidRPr="00877834">
        <w:rPr>
          <w:color w:val="000000" w:themeColor="text1"/>
        </w:rPr>
        <w:tab/>
        <w:t>Nebude-li faktura obsahovat správné či úplné údaje a/nebo veškeré požadované přílohy, je klient oprávněn vadnou fakturu vrátit před uplynutím lhůty splatnosti poradci k provedení opravy s uvedením důvodu vrácení faktury. Vrátí-li klient vadnou fakturu poradci, přestává běžet původní lhůta splatnosti. Nová lhůta splatnosti počíná běžet doručením nově vyhotovené faktury.</w:t>
      </w:r>
    </w:p>
    <w:p w:rsidR="009A685B" w:rsidRPr="00877834" w:rsidRDefault="009A685B" w:rsidP="00773F60">
      <w:pPr>
        <w:jc w:val="both"/>
        <w:rPr>
          <w:color w:val="000000" w:themeColor="text1"/>
        </w:rPr>
      </w:pPr>
    </w:p>
    <w:p w:rsidR="002218F3" w:rsidRPr="00877834" w:rsidRDefault="002218F3" w:rsidP="002218F3">
      <w:pPr>
        <w:pStyle w:val="Zkladntext"/>
        <w:spacing w:before="0"/>
        <w:jc w:val="center"/>
        <w:outlineLvl w:val="0"/>
        <w:rPr>
          <w:color w:val="000000" w:themeColor="text1"/>
        </w:rPr>
      </w:pPr>
      <w:r w:rsidRPr="00877834">
        <w:rPr>
          <w:color w:val="000000" w:themeColor="text1"/>
        </w:rPr>
        <w:t>I</w:t>
      </w:r>
      <w:r w:rsidR="000D50D1" w:rsidRPr="00877834">
        <w:rPr>
          <w:color w:val="000000" w:themeColor="text1"/>
        </w:rPr>
        <w:t>II</w:t>
      </w:r>
      <w:r w:rsidRPr="00877834">
        <w:rPr>
          <w:color w:val="000000" w:themeColor="text1"/>
        </w:rPr>
        <w:t>.</w:t>
      </w:r>
    </w:p>
    <w:p w:rsidR="002218F3" w:rsidRPr="00877834" w:rsidRDefault="00182CD2" w:rsidP="002218F3">
      <w:pPr>
        <w:keepNext/>
        <w:jc w:val="center"/>
        <w:outlineLvl w:val="0"/>
        <w:rPr>
          <w:b/>
          <w:bCs/>
          <w:color w:val="000000" w:themeColor="text1"/>
        </w:rPr>
      </w:pPr>
      <w:r w:rsidRPr="00877834">
        <w:rPr>
          <w:b/>
          <w:bCs/>
          <w:color w:val="000000" w:themeColor="text1"/>
        </w:rPr>
        <w:t>Práva a povinnosti klienta</w:t>
      </w:r>
    </w:p>
    <w:p w:rsidR="002218F3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1.</w:t>
      </w:r>
      <w:r w:rsidRPr="00877834">
        <w:rPr>
          <w:color w:val="000000" w:themeColor="text1"/>
        </w:rPr>
        <w:tab/>
      </w:r>
      <w:r w:rsidR="00182CD2" w:rsidRPr="00877834">
        <w:rPr>
          <w:color w:val="000000" w:themeColor="text1"/>
        </w:rPr>
        <w:t>Klient</w:t>
      </w:r>
      <w:r w:rsidR="002218F3" w:rsidRPr="00877834">
        <w:rPr>
          <w:color w:val="000000" w:themeColor="text1"/>
        </w:rPr>
        <w:t xml:space="preserve"> je povinen při realizaci předmětu této smlouvy postupovat s odbornou péčí.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2.</w:t>
      </w:r>
      <w:r w:rsidRPr="00877834">
        <w:rPr>
          <w:color w:val="000000" w:themeColor="text1"/>
        </w:rPr>
        <w:tab/>
      </w:r>
      <w:r w:rsidR="00182CD2" w:rsidRPr="00877834">
        <w:rPr>
          <w:color w:val="000000" w:themeColor="text1"/>
        </w:rPr>
        <w:t xml:space="preserve">Klient </w:t>
      </w:r>
      <w:r w:rsidR="002218F3" w:rsidRPr="00877834">
        <w:rPr>
          <w:color w:val="000000" w:themeColor="text1"/>
        </w:rPr>
        <w:t xml:space="preserve">je povinen chránit a prosazovat práva a oprávněné zájmy klienta a řídit se jeho pokyny. Pokyny klienta však není </w:t>
      </w:r>
      <w:r w:rsidR="00182CD2"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vázán, jsou-li pokyny v rozporu se zákonem nebo stavovským předpisem.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3.</w:t>
      </w:r>
      <w:r w:rsidRPr="00877834">
        <w:rPr>
          <w:color w:val="000000" w:themeColor="text1"/>
        </w:rPr>
        <w:tab/>
      </w:r>
      <w:r w:rsidR="00182CD2"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je povinen jednat čestně a svědomitě a využívat důsledně všechny zákonné prostředky a v jejich rámci uplatnit v zájmu klienta vše, co podle svého přesvědčení pokládá za prospěšné.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4.</w:t>
      </w:r>
      <w:r w:rsidRPr="00877834">
        <w:rPr>
          <w:color w:val="000000" w:themeColor="text1"/>
        </w:rPr>
        <w:tab/>
      </w:r>
      <w:r w:rsidR="00182CD2"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je povinen dodržovat pravidla profesionální etiky a pravidla soutěže stanovená stavovskými předpisy.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lastRenderedPageBreak/>
        <w:t>5.</w:t>
      </w:r>
      <w:r w:rsidRPr="00877834">
        <w:rPr>
          <w:color w:val="000000" w:themeColor="text1"/>
        </w:rPr>
        <w:tab/>
      </w:r>
      <w:r w:rsidR="00182CD2"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je povinen bez zbytečného odkladu informovat klienta o provedení, obsahu a výsledku </w:t>
      </w:r>
      <w:r w:rsidR="00182CD2" w:rsidRPr="00877834">
        <w:rPr>
          <w:color w:val="000000" w:themeColor="text1"/>
        </w:rPr>
        <w:t xml:space="preserve">poskytnuté </w:t>
      </w:r>
      <w:r w:rsidR="002218F3" w:rsidRPr="00877834">
        <w:rPr>
          <w:color w:val="000000" w:themeColor="text1"/>
        </w:rPr>
        <w:t>služby. Tato informační povinnost se nevztahuje na běžné záležitosti, které jsou svým charakterem nepodstatné a u nichž nevyžaduje zájem klienta plnění informační povinnosti.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6.</w:t>
      </w:r>
      <w:r w:rsidRPr="00877834">
        <w:rPr>
          <w:color w:val="000000" w:themeColor="text1"/>
        </w:rPr>
        <w:tab/>
      </w:r>
      <w:r w:rsidR="00182CD2"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je povinen bez zbytečného odkladu předat klientovi veškeré dokumenty a věci, které pro něho převzal, nebo které mu náležejí, a které </w:t>
      </w:r>
      <w:r w:rsidR="00182CD2"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nepotřebuje pro realizaci předmětu této smlouvy.</w:t>
      </w:r>
    </w:p>
    <w:p w:rsidR="00A06BCC" w:rsidRPr="00877834" w:rsidRDefault="00A06BCC" w:rsidP="00A06BCC">
      <w:pPr>
        <w:jc w:val="both"/>
        <w:rPr>
          <w:color w:val="000000" w:themeColor="text1"/>
          <w:u w:val="single"/>
        </w:rPr>
      </w:pPr>
    </w:p>
    <w:p w:rsidR="00A06BCC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7.</w:t>
      </w:r>
      <w:r w:rsidRPr="00877834">
        <w:rPr>
          <w:color w:val="000000" w:themeColor="text1"/>
        </w:rPr>
        <w:tab/>
      </w:r>
      <w:r w:rsidR="00182CD2" w:rsidRPr="00877834">
        <w:rPr>
          <w:color w:val="000000" w:themeColor="text1"/>
        </w:rPr>
        <w:t>Na žádost klient poradce vypracuje tzv. Zprávu o kontrole dokladů, ve které uvede případné zjištěné nedostatky, návrhy na jejich řešení a případně též podklady a příkazy klienta, které jsou zjevně nesprávné, či v rozporu s právními předpisy, a na jejichž uplatnění klient trval; klient se zavazuje potvrdit přijetí zprávy na její kopii určené poradci.</w:t>
      </w:r>
    </w:p>
    <w:p w:rsidR="00AA4B24" w:rsidRPr="00877834" w:rsidRDefault="00AA4B24" w:rsidP="00383226">
      <w:pPr>
        <w:ind w:left="709" w:hanging="709"/>
        <w:jc w:val="both"/>
        <w:rPr>
          <w:color w:val="000000" w:themeColor="text1"/>
        </w:rPr>
      </w:pPr>
    </w:p>
    <w:p w:rsidR="00AA4B24" w:rsidRPr="00877834" w:rsidRDefault="00AA4B24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8.</w:t>
      </w:r>
      <w:r w:rsidRPr="00877834">
        <w:rPr>
          <w:color w:val="000000" w:themeColor="text1"/>
        </w:rPr>
        <w:tab/>
        <w:t xml:space="preserve">Poradce prohlašuje, že je ve smyslu </w:t>
      </w:r>
      <w:proofErr w:type="spellStart"/>
      <w:r w:rsidRPr="00877834">
        <w:rPr>
          <w:color w:val="000000" w:themeColor="text1"/>
        </w:rPr>
        <w:t>ust</w:t>
      </w:r>
      <w:proofErr w:type="spellEnd"/>
      <w:r w:rsidRPr="00877834">
        <w:rPr>
          <w:color w:val="000000" w:themeColor="text1"/>
        </w:rPr>
        <w:t>. § 6 odst. 10 písm. a) zákona č. 523/1992 Sb., o daňovém poradenství a Komoře daňových poradců České republiky, pojištěn na odpovědnost za škodu, která by klientovi mohla vzniknout v souvislosti s výkonem daňového poradenství, a bude takto pojištěn po celou dobu platnosti této smlouvy.</w:t>
      </w:r>
    </w:p>
    <w:p w:rsidR="002218F3" w:rsidRPr="00877834" w:rsidRDefault="002218F3" w:rsidP="009A685B">
      <w:pPr>
        <w:rPr>
          <w:color w:val="000000" w:themeColor="text1"/>
        </w:rPr>
      </w:pPr>
    </w:p>
    <w:p w:rsidR="002218F3" w:rsidRPr="00877834" w:rsidRDefault="000D50D1" w:rsidP="002218F3">
      <w:pPr>
        <w:keepNext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000000" w:themeColor="text1"/>
        </w:rPr>
      </w:pPr>
      <w:r w:rsidRPr="00877834">
        <w:rPr>
          <w:b/>
          <w:color w:val="000000" w:themeColor="text1"/>
        </w:rPr>
        <w:t>I</w:t>
      </w:r>
      <w:r w:rsidR="002218F3" w:rsidRPr="00877834">
        <w:rPr>
          <w:b/>
          <w:color w:val="000000" w:themeColor="text1"/>
        </w:rPr>
        <w:t>V.</w:t>
      </w:r>
    </w:p>
    <w:p w:rsidR="002218F3" w:rsidRPr="00877834" w:rsidRDefault="002218F3" w:rsidP="002218F3">
      <w:pPr>
        <w:keepNext/>
        <w:jc w:val="center"/>
        <w:outlineLvl w:val="0"/>
        <w:rPr>
          <w:b/>
          <w:bCs/>
          <w:color w:val="000000" w:themeColor="text1"/>
        </w:rPr>
      </w:pPr>
      <w:r w:rsidRPr="00877834">
        <w:rPr>
          <w:b/>
          <w:bCs/>
          <w:color w:val="000000" w:themeColor="text1"/>
        </w:rPr>
        <w:t>Povinnost mlčenlivosti</w:t>
      </w:r>
    </w:p>
    <w:p w:rsidR="002218F3" w:rsidRPr="00877834" w:rsidRDefault="00383226" w:rsidP="007F7BBA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1.</w:t>
      </w:r>
      <w:r w:rsidRPr="00877834">
        <w:rPr>
          <w:color w:val="000000" w:themeColor="text1"/>
        </w:rPr>
        <w:tab/>
        <w:t>Poradce</w:t>
      </w:r>
      <w:r w:rsidR="002218F3" w:rsidRPr="00877834">
        <w:rPr>
          <w:color w:val="000000" w:themeColor="text1"/>
        </w:rPr>
        <w:t xml:space="preserve"> je povinen zachovávat mlčenlivost o všech skutečnostech, o nichž se dozvěděl v souvislosti s poskytováním </w:t>
      </w:r>
      <w:r w:rsidRPr="00877834">
        <w:rPr>
          <w:color w:val="000000" w:themeColor="text1"/>
        </w:rPr>
        <w:t>daňových a účetních</w:t>
      </w:r>
      <w:r w:rsidR="002218F3" w:rsidRPr="00877834">
        <w:rPr>
          <w:color w:val="000000" w:themeColor="text1"/>
        </w:rPr>
        <w:t xml:space="preserve"> služeb. </w:t>
      </w:r>
      <w:r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je dále povinen zachovávat bankovní tajemství podle zákona č. 21/1992 Sb. o bankách, ve znění pozdějších předpisů. Tato povinnost mlčenlivosti se nevztahuje na informace, které bude </w:t>
      </w:r>
      <w:r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nucen sdělit jiným právním subjektům při činnosti v souladu se zájmy klienta a s naplňováním </w:t>
      </w:r>
      <w:r w:rsidRPr="00877834">
        <w:rPr>
          <w:color w:val="000000" w:themeColor="text1"/>
        </w:rPr>
        <w:t>s</w:t>
      </w:r>
      <w:r w:rsidR="002218F3" w:rsidRPr="00877834">
        <w:rPr>
          <w:color w:val="000000" w:themeColor="text1"/>
        </w:rPr>
        <w:t>lužeb a pomoci podle této smlouvy.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0D50D1" w:rsidP="000D50D1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2.</w:t>
      </w:r>
      <w:r w:rsidRPr="00877834">
        <w:rPr>
          <w:color w:val="000000" w:themeColor="text1"/>
        </w:rPr>
        <w:tab/>
      </w:r>
      <w:r w:rsidR="002218F3" w:rsidRPr="00877834">
        <w:rPr>
          <w:color w:val="000000" w:themeColor="text1"/>
        </w:rPr>
        <w:t xml:space="preserve">Povinnosti mlčenlivosti může </w:t>
      </w:r>
      <w:r w:rsidRPr="00877834">
        <w:rPr>
          <w:color w:val="000000" w:themeColor="text1"/>
        </w:rPr>
        <w:t xml:space="preserve">poradce </w:t>
      </w:r>
      <w:r w:rsidR="002218F3" w:rsidRPr="00877834">
        <w:rPr>
          <w:color w:val="000000" w:themeColor="text1"/>
        </w:rPr>
        <w:t xml:space="preserve">zprostit pouze klient a po jeho zániku právní nástupce; i poté je však </w:t>
      </w:r>
      <w:r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povinen zachovávat mlčenlivost, je-li z okolností případu zřejmé, že jej klient nebo právní nástupce této povinnosti zprostil pod nátlakem nebo v tísni.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0D50D1" w:rsidP="000D50D1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3.</w:t>
      </w:r>
      <w:r w:rsidRPr="00877834">
        <w:rPr>
          <w:color w:val="000000" w:themeColor="text1"/>
        </w:rPr>
        <w:tab/>
      </w:r>
      <w:r w:rsidR="002218F3" w:rsidRPr="00877834">
        <w:rPr>
          <w:color w:val="000000" w:themeColor="text1"/>
        </w:rPr>
        <w:t xml:space="preserve">Povinností mlčenlivosti není </w:t>
      </w:r>
      <w:r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vázán v rozsahu nezbytném pro řízení před soudem nebo jiným orgánem, je-li předmětem řízení spor mezi ním a klientem nebo jeho právním nástupcem.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0D50D1" w:rsidP="000D50D1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4.</w:t>
      </w:r>
      <w:r w:rsidRPr="00877834">
        <w:rPr>
          <w:color w:val="000000" w:themeColor="text1"/>
        </w:rPr>
        <w:tab/>
      </w:r>
      <w:r w:rsidR="002218F3" w:rsidRPr="00877834">
        <w:rPr>
          <w:color w:val="000000" w:themeColor="text1"/>
        </w:rPr>
        <w:t xml:space="preserve">Povinností mlčenlivosti </w:t>
      </w:r>
      <w:r w:rsidRPr="00877834">
        <w:rPr>
          <w:color w:val="000000" w:themeColor="text1"/>
        </w:rPr>
        <w:t>poradce</w:t>
      </w:r>
      <w:r w:rsidR="002218F3" w:rsidRPr="00877834">
        <w:rPr>
          <w:color w:val="000000" w:themeColor="text1"/>
        </w:rPr>
        <w:t xml:space="preserve"> nejsou dotčeny povinnosti stanovené zvláštními předpisy o správě daní a poplatků</w:t>
      </w:r>
      <w:r w:rsidR="002218F3" w:rsidRPr="00877834">
        <w:rPr>
          <w:color w:val="000000" w:themeColor="text1"/>
        </w:rPr>
        <w:sym w:font="Symbol" w:char="F03B"/>
      </w:r>
      <w:r w:rsidR="002218F3" w:rsidRPr="00877834">
        <w:rPr>
          <w:color w:val="000000" w:themeColor="text1"/>
        </w:rPr>
        <w:t xml:space="preserve"> i v tomto případě je však </w:t>
      </w:r>
      <w:r w:rsidRPr="00877834">
        <w:rPr>
          <w:color w:val="000000" w:themeColor="text1"/>
        </w:rPr>
        <w:t>poradce p</w:t>
      </w:r>
      <w:r w:rsidR="002218F3" w:rsidRPr="00877834">
        <w:rPr>
          <w:color w:val="000000" w:themeColor="text1"/>
        </w:rPr>
        <w:t xml:space="preserve">ovinen zachovávat mlčenlivost o totožnosti klienta, jakož i o povaze věci, ve které </w:t>
      </w:r>
      <w:r w:rsidRPr="00877834">
        <w:rPr>
          <w:color w:val="000000" w:themeColor="text1"/>
        </w:rPr>
        <w:t xml:space="preserve">dané </w:t>
      </w:r>
      <w:r w:rsidR="002218F3" w:rsidRPr="00877834">
        <w:rPr>
          <w:color w:val="000000" w:themeColor="text1"/>
        </w:rPr>
        <w:t>služby poskytl nebo poskytuje.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0D50D1" w:rsidP="000D50D1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5.</w:t>
      </w:r>
      <w:r w:rsidRPr="00877834">
        <w:rPr>
          <w:color w:val="000000" w:themeColor="text1"/>
        </w:rPr>
        <w:tab/>
      </w:r>
      <w:r w:rsidR="002218F3" w:rsidRPr="00877834">
        <w:rPr>
          <w:color w:val="000000" w:themeColor="text1"/>
        </w:rPr>
        <w:t>Povinností mlčenlivosti není dotčena zákonem uložená povinnost překazit spáchání trestného činu nebo povinnosti stanovené dalšími zvláštními předpisy.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0D50D1" w:rsidP="000D50D1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6.</w:t>
      </w:r>
      <w:r w:rsidRPr="00877834">
        <w:rPr>
          <w:color w:val="000000" w:themeColor="text1"/>
        </w:rPr>
        <w:tab/>
      </w:r>
      <w:r w:rsidR="002218F3" w:rsidRPr="00877834">
        <w:rPr>
          <w:color w:val="000000" w:themeColor="text1"/>
        </w:rPr>
        <w:t xml:space="preserve">Povinnost mlčenlivosti v rozsahu stanoveném v tomto článku se obdobně vztahuje i na zaměstnance </w:t>
      </w:r>
      <w:r w:rsidRPr="00877834">
        <w:rPr>
          <w:color w:val="000000" w:themeColor="text1"/>
        </w:rPr>
        <w:t>poradce a</w:t>
      </w:r>
      <w:r w:rsidR="002218F3" w:rsidRPr="00877834">
        <w:rPr>
          <w:color w:val="000000" w:themeColor="text1"/>
        </w:rPr>
        <w:t xml:space="preserve"> jiné osoby, které se podílejí na poskytování služeb.</w:t>
      </w:r>
    </w:p>
    <w:p w:rsidR="002218F3" w:rsidRPr="00877834" w:rsidRDefault="002218F3" w:rsidP="002218F3">
      <w:pPr>
        <w:jc w:val="both"/>
        <w:rPr>
          <w:color w:val="000000" w:themeColor="text1"/>
        </w:rPr>
      </w:pPr>
    </w:p>
    <w:p w:rsidR="002218F3" w:rsidRPr="00877834" w:rsidRDefault="000D50D1" w:rsidP="002218F3">
      <w:pPr>
        <w:jc w:val="both"/>
        <w:rPr>
          <w:color w:val="000000" w:themeColor="text1"/>
        </w:rPr>
      </w:pPr>
      <w:r w:rsidRPr="00877834">
        <w:rPr>
          <w:color w:val="000000" w:themeColor="text1"/>
        </w:rPr>
        <w:t>7.</w:t>
      </w:r>
      <w:r w:rsidRPr="00877834">
        <w:rPr>
          <w:color w:val="000000" w:themeColor="text1"/>
        </w:rPr>
        <w:tab/>
      </w:r>
      <w:r w:rsidR="002218F3" w:rsidRPr="00877834">
        <w:rPr>
          <w:color w:val="000000" w:themeColor="text1"/>
        </w:rPr>
        <w:t>Povinnost mlčenlivosti trvá i po ukončení platnosti této smlouvy.</w:t>
      </w:r>
    </w:p>
    <w:p w:rsidR="00A2202A" w:rsidRPr="00877834" w:rsidRDefault="00A2202A" w:rsidP="005D36E8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lastRenderedPageBreak/>
        <w:t>V.</w:t>
      </w:r>
    </w:p>
    <w:p w:rsidR="00A813AB" w:rsidRPr="00877834" w:rsidRDefault="00A813AB" w:rsidP="005D36E8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>Práva a povinnosti klienta</w:t>
      </w:r>
    </w:p>
    <w:p w:rsidR="00A813AB" w:rsidRPr="00877834" w:rsidRDefault="00477186" w:rsidP="0047718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1.</w:t>
      </w:r>
      <w:r w:rsidRPr="00877834">
        <w:rPr>
          <w:color w:val="000000" w:themeColor="text1"/>
        </w:rPr>
        <w:tab/>
      </w:r>
      <w:r w:rsidR="00A813AB" w:rsidRPr="00877834">
        <w:rPr>
          <w:color w:val="000000" w:themeColor="text1"/>
        </w:rPr>
        <w:t xml:space="preserve">Klient je povinen hradit řádně a včas </w:t>
      </w:r>
      <w:r w:rsidRPr="00877834">
        <w:rPr>
          <w:color w:val="000000" w:themeColor="text1"/>
        </w:rPr>
        <w:t>poradci</w:t>
      </w:r>
      <w:r w:rsidR="00A813AB" w:rsidRPr="00877834">
        <w:rPr>
          <w:color w:val="000000" w:themeColor="text1"/>
        </w:rPr>
        <w:t xml:space="preserve"> odměnu za poskytování </w:t>
      </w:r>
      <w:r w:rsidR="00AA4B24" w:rsidRPr="00877834">
        <w:rPr>
          <w:color w:val="000000" w:themeColor="text1"/>
        </w:rPr>
        <w:t>daňových a účetních s</w:t>
      </w:r>
      <w:r w:rsidR="00A813AB" w:rsidRPr="00877834">
        <w:rPr>
          <w:color w:val="000000" w:themeColor="text1"/>
        </w:rPr>
        <w:t>lužeb v souladu s touto smlouvou.</w:t>
      </w:r>
    </w:p>
    <w:p w:rsidR="00550A22" w:rsidRPr="00877834" w:rsidRDefault="00550A22" w:rsidP="00A813AB">
      <w:pPr>
        <w:jc w:val="both"/>
        <w:rPr>
          <w:color w:val="000000" w:themeColor="text1"/>
        </w:rPr>
      </w:pPr>
    </w:p>
    <w:p w:rsidR="00AB3857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2.</w:t>
      </w:r>
      <w:r w:rsidRPr="00877834">
        <w:rPr>
          <w:color w:val="000000" w:themeColor="text1"/>
        </w:rPr>
        <w:tab/>
      </w:r>
      <w:r w:rsidR="00AB3857" w:rsidRPr="00877834">
        <w:rPr>
          <w:color w:val="000000" w:themeColor="text1"/>
        </w:rPr>
        <w:t xml:space="preserve">Klient je povinen poskytovat </w:t>
      </w:r>
      <w:r w:rsidRPr="00877834">
        <w:rPr>
          <w:color w:val="000000" w:themeColor="text1"/>
        </w:rPr>
        <w:t xml:space="preserve">poradci </w:t>
      </w:r>
      <w:r w:rsidR="00AB3857" w:rsidRPr="00877834">
        <w:rPr>
          <w:color w:val="000000" w:themeColor="text1"/>
        </w:rPr>
        <w:t>včasné, pravdivé a úplné informace a současně mu předkládat veškerý listinný materiál k řádnému poskyt</w:t>
      </w:r>
      <w:r w:rsidRPr="00877834">
        <w:rPr>
          <w:color w:val="000000" w:themeColor="text1"/>
        </w:rPr>
        <w:t>ování</w:t>
      </w:r>
      <w:r w:rsidR="00AB3857" w:rsidRPr="00877834">
        <w:rPr>
          <w:color w:val="000000" w:themeColor="text1"/>
        </w:rPr>
        <w:t xml:space="preserve"> služ</w:t>
      </w:r>
      <w:r w:rsidRPr="00877834">
        <w:rPr>
          <w:color w:val="000000" w:themeColor="text1"/>
        </w:rPr>
        <w:t>e</w:t>
      </w:r>
      <w:r w:rsidR="00AB3857" w:rsidRPr="00877834">
        <w:rPr>
          <w:color w:val="000000" w:themeColor="text1"/>
        </w:rPr>
        <w:t xml:space="preserve">b. </w:t>
      </w:r>
    </w:p>
    <w:p w:rsidR="00AB3857" w:rsidRPr="00877834" w:rsidRDefault="00AB3857" w:rsidP="00A813AB">
      <w:pPr>
        <w:jc w:val="both"/>
        <w:rPr>
          <w:color w:val="000000" w:themeColor="text1"/>
        </w:rPr>
      </w:pPr>
    </w:p>
    <w:p w:rsidR="00A813AB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3.</w:t>
      </w:r>
      <w:r w:rsidRPr="00877834">
        <w:rPr>
          <w:color w:val="000000" w:themeColor="text1"/>
        </w:rPr>
        <w:tab/>
      </w:r>
      <w:r w:rsidR="00A813AB" w:rsidRPr="00877834">
        <w:rPr>
          <w:color w:val="000000" w:themeColor="text1"/>
        </w:rPr>
        <w:t xml:space="preserve">Klient je povinen poskytovat </w:t>
      </w:r>
      <w:r w:rsidRPr="00877834">
        <w:rPr>
          <w:color w:val="000000" w:themeColor="text1"/>
        </w:rPr>
        <w:t>poradci</w:t>
      </w:r>
      <w:r w:rsidR="00A813AB" w:rsidRPr="00877834">
        <w:rPr>
          <w:color w:val="000000" w:themeColor="text1"/>
        </w:rPr>
        <w:t xml:space="preserve"> veškerou součinnost potřebnou pro realizaci předmětu této smlouvy.</w:t>
      </w:r>
    </w:p>
    <w:p w:rsidR="00A813AB" w:rsidRPr="00877834" w:rsidRDefault="00A813AB" w:rsidP="00A813AB">
      <w:pPr>
        <w:jc w:val="both"/>
        <w:rPr>
          <w:color w:val="000000" w:themeColor="text1"/>
        </w:rPr>
      </w:pPr>
    </w:p>
    <w:p w:rsidR="00A813AB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4.</w:t>
      </w:r>
      <w:r w:rsidRPr="00877834">
        <w:rPr>
          <w:color w:val="000000" w:themeColor="text1"/>
        </w:rPr>
        <w:tab/>
      </w:r>
      <w:r w:rsidR="00A813AB" w:rsidRPr="00877834">
        <w:rPr>
          <w:color w:val="000000" w:themeColor="text1"/>
        </w:rPr>
        <w:t xml:space="preserve">Klient je oprávněn si kdykoliv od </w:t>
      </w:r>
      <w:r w:rsidRPr="00877834">
        <w:rPr>
          <w:color w:val="000000" w:themeColor="text1"/>
        </w:rPr>
        <w:t>poradce</w:t>
      </w:r>
      <w:r w:rsidR="00A813AB" w:rsidRPr="00877834">
        <w:rPr>
          <w:color w:val="000000" w:themeColor="text1"/>
        </w:rPr>
        <w:t xml:space="preserve"> vyžádat ústní nebo písemnou zprá</w:t>
      </w:r>
      <w:r w:rsidRPr="00877834">
        <w:rPr>
          <w:color w:val="000000" w:themeColor="text1"/>
        </w:rPr>
        <w:t>vu o stavu vyřizování konkrétní služby</w:t>
      </w:r>
      <w:r w:rsidR="00A813AB" w:rsidRPr="00877834">
        <w:rPr>
          <w:color w:val="000000" w:themeColor="text1"/>
        </w:rPr>
        <w:t>.</w:t>
      </w: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 xml:space="preserve">5. </w:t>
      </w:r>
      <w:r w:rsidRPr="00877834">
        <w:rPr>
          <w:color w:val="000000" w:themeColor="text1"/>
        </w:rPr>
        <w:tab/>
        <w:t>Klient je povinen zpřístupnit poradci zejména tyto doklady:</w:t>
      </w: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ab/>
        <w:t>-</w:t>
      </w:r>
      <w:r w:rsidRPr="00877834">
        <w:rPr>
          <w:color w:val="000000" w:themeColor="text1"/>
        </w:rPr>
        <w:tab/>
        <w:t>prvotní účetní doklady</w:t>
      </w: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ab/>
        <w:t>-</w:t>
      </w:r>
      <w:r w:rsidRPr="00877834">
        <w:rPr>
          <w:color w:val="000000" w:themeColor="text1"/>
        </w:rPr>
        <w:tab/>
        <w:t>uzavřené smlouvy, objednávky a další podklady k účetním operacím</w:t>
      </w: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ab/>
        <w:t>-</w:t>
      </w:r>
      <w:r w:rsidRPr="00877834">
        <w:rPr>
          <w:color w:val="000000" w:themeColor="text1"/>
        </w:rPr>
        <w:tab/>
        <w:t>účetní knihy a evidence (zejm. o majetku)</w:t>
      </w: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ab/>
        <w:t>-</w:t>
      </w:r>
      <w:r w:rsidRPr="00877834">
        <w:rPr>
          <w:color w:val="000000" w:themeColor="text1"/>
        </w:rPr>
        <w:tab/>
        <w:t>provozní dokumentaci ke strojům a zařízením - zejména OTP u vozidel</w:t>
      </w: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ab/>
        <w:t>-</w:t>
      </w:r>
      <w:r w:rsidRPr="00877834">
        <w:rPr>
          <w:color w:val="000000" w:themeColor="text1"/>
        </w:rPr>
        <w:tab/>
        <w:t>evidence vyplývající ze zákona o DPH (záznamní povinnost)</w:t>
      </w: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ab/>
        <w:t>-</w:t>
      </w:r>
      <w:r w:rsidRPr="00877834">
        <w:rPr>
          <w:color w:val="000000" w:themeColor="text1"/>
        </w:rPr>
        <w:tab/>
        <w:t>rozhodnutí statutárního zástupce klienta.</w:t>
      </w: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6.</w:t>
      </w:r>
      <w:r w:rsidRPr="00877834">
        <w:rPr>
          <w:color w:val="000000" w:themeColor="text1"/>
        </w:rPr>
        <w:tab/>
        <w:t>V případě nutnosti se klienta zavazuje bezodkladně vystavit poradci plnou moc.</w:t>
      </w: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</w:p>
    <w:p w:rsidR="00AA4B24" w:rsidRPr="00877834" w:rsidRDefault="00AA4B24" w:rsidP="00AA4B24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7.</w:t>
      </w:r>
      <w:r w:rsidRPr="00877834">
        <w:rPr>
          <w:color w:val="000000" w:themeColor="text1"/>
        </w:rPr>
        <w:tab/>
        <w:t>Pověřený zástupce klienta potvrdí ve vypracovaném přiznáni či hlášení svým podpisem, že se seznámil s obsahem daňových přiznání a souhlasí s nimi (event. uvede důvod nesouhlasu). Poradce není povinen jako zmocněnec tato přiznání sám podat dříve, než je tako potvrdí klient, a to ani tehdy, kdyby v důsledku absence podpisu klienta hrozilo zmeškání lhůty pro podání přiznání, avšak pouze za předpokladu, že na možnost zmeškání lhůty klienta upozornil.</w:t>
      </w:r>
    </w:p>
    <w:p w:rsidR="00A813AB" w:rsidRPr="00877834" w:rsidRDefault="00A813AB" w:rsidP="00223546">
      <w:pPr>
        <w:rPr>
          <w:b/>
          <w:color w:val="000000" w:themeColor="text1"/>
        </w:rPr>
      </w:pPr>
    </w:p>
    <w:p w:rsidR="00223546" w:rsidRPr="00877834" w:rsidRDefault="00223546" w:rsidP="00877834">
      <w:pPr>
        <w:pStyle w:val="Zkladntext"/>
        <w:keepNext/>
        <w:spacing w:before="0"/>
        <w:jc w:val="center"/>
        <w:rPr>
          <w:color w:val="000000" w:themeColor="text1"/>
        </w:rPr>
      </w:pPr>
      <w:r w:rsidRPr="00877834">
        <w:rPr>
          <w:color w:val="000000" w:themeColor="text1"/>
        </w:rPr>
        <w:t>VI.</w:t>
      </w:r>
    </w:p>
    <w:p w:rsidR="00223546" w:rsidRPr="00877834" w:rsidRDefault="00223546" w:rsidP="00223546">
      <w:pPr>
        <w:keepNext/>
        <w:jc w:val="center"/>
        <w:outlineLvl w:val="0"/>
        <w:rPr>
          <w:b/>
          <w:bCs/>
          <w:color w:val="000000" w:themeColor="text1"/>
        </w:rPr>
      </w:pPr>
      <w:r w:rsidRPr="00877834">
        <w:rPr>
          <w:b/>
          <w:bCs/>
          <w:color w:val="000000" w:themeColor="text1"/>
        </w:rPr>
        <w:t>Doba trvání a ukončení smlouvy</w:t>
      </w:r>
    </w:p>
    <w:p w:rsidR="00223546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1.</w:t>
      </w:r>
      <w:r w:rsidRPr="00877834">
        <w:rPr>
          <w:color w:val="000000" w:themeColor="text1"/>
        </w:rPr>
        <w:tab/>
      </w:r>
      <w:r w:rsidR="00223546" w:rsidRPr="00877834">
        <w:rPr>
          <w:color w:val="000000" w:themeColor="text1"/>
        </w:rPr>
        <w:t xml:space="preserve">Tato smlouva je uzavřena na dobu </w:t>
      </w:r>
      <w:r w:rsidR="00CB6CC3" w:rsidRPr="00877834">
        <w:rPr>
          <w:color w:val="000000" w:themeColor="text1"/>
        </w:rPr>
        <w:t>určitou, a to od</w:t>
      </w:r>
      <w:r w:rsidR="00223546" w:rsidRPr="00877834">
        <w:rPr>
          <w:color w:val="000000" w:themeColor="text1"/>
        </w:rPr>
        <w:t xml:space="preserve"> </w:t>
      </w:r>
      <w:r w:rsidR="00700AAC" w:rsidRPr="00877834">
        <w:rPr>
          <w:color w:val="000000" w:themeColor="text1"/>
        </w:rPr>
        <w:t>účinnosti</w:t>
      </w:r>
      <w:r w:rsidR="00223546" w:rsidRPr="00877834">
        <w:rPr>
          <w:color w:val="000000" w:themeColor="text1"/>
        </w:rPr>
        <w:t xml:space="preserve"> </w:t>
      </w:r>
      <w:r w:rsidR="005A3513" w:rsidRPr="00877834">
        <w:rPr>
          <w:color w:val="000000" w:themeColor="text1"/>
        </w:rPr>
        <w:t>této smlouvy</w:t>
      </w:r>
      <w:r w:rsidR="00D11F73" w:rsidRPr="00877834">
        <w:rPr>
          <w:color w:val="000000" w:themeColor="text1"/>
        </w:rPr>
        <w:t xml:space="preserve"> do </w:t>
      </w:r>
      <w:proofErr w:type="gramStart"/>
      <w:r w:rsidR="00D11F73" w:rsidRPr="00877834">
        <w:rPr>
          <w:color w:val="000000" w:themeColor="text1"/>
        </w:rPr>
        <w:t>31.12.2022</w:t>
      </w:r>
      <w:proofErr w:type="gramEnd"/>
      <w:r w:rsidR="00D11F73" w:rsidRPr="00877834">
        <w:rPr>
          <w:color w:val="000000" w:themeColor="text1"/>
        </w:rPr>
        <w:t xml:space="preserve"> </w:t>
      </w:r>
      <w:r w:rsidR="00223546" w:rsidRPr="00877834">
        <w:rPr>
          <w:color w:val="000000" w:themeColor="text1"/>
        </w:rPr>
        <w:t xml:space="preserve">nebo do vyčerpání max. celkové částky </w:t>
      </w:r>
      <w:r w:rsidR="003C2121" w:rsidRPr="00877834">
        <w:rPr>
          <w:color w:val="000000" w:themeColor="text1"/>
        </w:rPr>
        <w:t>1</w:t>
      </w:r>
      <w:r w:rsidR="00223546" w:rsidRPr="00877834">
        <w:rPr>
          <w:color w:val="000000" w:themeColor="text1"/>
        </w:rPr>
        <w:t>.</w:t>
      </w:r>
      <w:r w:rsidR="003C2121" w:rsidRPr="00877834">
        <w:rPr>
          <w:color w:val="000000" w:themeColor="text1"/>
        </w:rPr>
        <w:t>00</w:t>
      </w:r>
      <w:r w:rsidR="004A0E2C">
        <w:rPr>
          <w:color w:val="000000" w:themeColor="text1"/>
        </w:rPr>
        <w:t>0</w:t>
      </w:r>
      <w:r w:rsidR="00223546" w:rsidRPr="00877834">
        <w:rPr>
          <w:color w:val="000000" w:themeColor="text1"/>
        </w:rPr>
        <w:t>.</w:t>
      </w:r>
      <w:r w:rsidR="00CB6CC3" w:rsidRPr="00877834">
        <w:rPr>
          <w:color w:val="000000" w:themeColor="text1"/>
        </w:rPr>
        <w:t>000</w:t>
      </w:r>
      <w:r w:rsidR="00223546" w:rsidRPr="00877834">
        <w:rPr>
          <w:color w:val="000000" w:themeColor="text1"/>
        </w:rPr>
        <w:t xml:space="preserve">,- Kč bez DPH, podle toho, která z výše uvedených skutečností nastane dříve. </w:t>
      </w:r>
    </w:p>
    <w:p w:rsidR="005A3513" w:rsidRPr="00877834" w:rsidRDefault="005A3513" w:rsidP="00223546">
      <w:pPr>
        <w:jc w:val="both"/>
        <w:rPr>
          <w:color w:val="000000" w:themeColor="text1"/>
        </w:rPr>
      </w:pPr>
    </w:p>
    <w:p w:rsidR="005A3513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2.</w:t>
      </w:r>
      <w:r w:rsidRPr="00877834">
        <w:rPr>
          <w:color w:val="000000" w:themeColor="text1"/>
        </w:rPr>
        <w:tab/>
      </w:r>
      <w:r w:rsidR="005A3513" w:rsidRPr="00877834">
        <w:rPr>
          <w:color w:val="000000" w:themeColor="text1"/>
        </w:rPr>
        <w:t>Předčasné ukončení účinnosti této smlouvy přichází v úvahu dohodou smluvních stran, písemnou výpově</w:t>
      </w:r>
      <w:r w:rsidR="003D6838" w:rsidRPr="00877834">
        <w:rPr>
          <w:color w:val="000000" w:themeColor="text1"/>
        </w:rPr>
        <w:t>dí, nebo odstoupením od smlouvy, a to vždy písemnou formou.</w:t>
      </w:r>
    </w:p>
    <w:p w:rsidR="00223546" w:rsidRPr="00877834" w:rsidRDefault="00223546" w:rsidP="00223546">
      <w:pPr>
        <w:jc w:val="both"/>
        <w:rPr>
          <w:color w:val="000000" w:themeColor="text1"/>
        </w:rPr>
      </w:pPr>
    </w:p>
    <w:p w:rsidR="00223546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3.</w:t>
      </w:r>
      <w:r w:rsidRPr="00877834">
        <w:rPr>
          <w:color w:val="000000" w:themeColor="text1"/>
        </w:rPr>
        <w:tab/>
      </w:r>
      <w:r w:rsidR="00223546" w:rsidRPr="00877834">
        <w:rPr>
          <w:color w:val="000000" w:themeColor="text1"/>
        </w:rPr>
        <w:t xml:space="preserve">Klient </w:t>
      </w:r>
      <w:r w:rsidR="00477186" w:rsidRPr="00877834">
        <w:rPr>
          <w:color w:val="000000" w:themeColor="text1"/>
        </w:rPr>
        <w:t xml:space="preserve">i poradce </w:t>
      </w:r>
      <w:r w:rsidR="005A3513" w:rsidRPr="00877834">
        <w:rPr>
          <w:color w:val="000000" w:themeColor="text1"/>
        </w:rPr>
        <w:t>m</w:t>
      </w:r>
      <w:r w:rsidR="00477186" w:rsidRPr="00877834">
        <w:rPr>
          <w:color w:val="000000" w:themeColor="text1"/>
        </w:rPr>
        <w:t>ohou</w:t>
      </w:r>
      <w:r w:rsidR="005A3513" w:rsidRPr="00877834">
        <w:rPr>
          <w:color w:val="000000" w:themeColor="text1"/>
        </w:rPr>
        <w:t xml:space="preserve"> smlouvu</w:t>
      </w:r>
      <w:r w:rsidR="00223546" w:rsidRPr="00877834">
        <w:rPr>
          <w:color w:val="000000" w:themeColor="text1"/>
        </w:rPr>
        <w:t xml:space="preserve"> kdykoliv písemně vypovědět bez udání důvodu, přičemž výpovědní lhůta je </w:t>
      </w:r>
      <w:r w:rsidR="005A3513" w:rsidRPr="00877834">
        <w:rPr>
          <w:color w:val="000000" w:themeColor="text1"/>
        </w:rPr>
        <w:t>1 (slovy: jeden)</w:t>
      </w:r>
      <w:r w:rsidR="00223546" w:rsidRPr="00877834">
        <w:rPr>
          <w:color w:val="000000" w:themeColor="text1"/>
        </w:rPr>
        <w:t xml:space="preserve"> </w:t>
      </w:r>
      <w:r w:rsidR="005A3513" w:rsidRPr="00877834">
        <w:rPr>
          <w:color w:val="000000" w:themeColor="text1"/>
        </w:rPr>
        <w:t xml:space="preserve">měsíc </w:t>
      </w:r>
      <w:r w:rsidR="00223546" w:rsidRPr="00877834">
        <w:rPr>
          <w:color w:val="000000" w:themeColor="text1"/>
        </w:rPr>
        <w:t>a počíná běžet prvním dnem měsíce následujícího po doručení výpovědi druhé straně.</w:t>
      </w:r>
    </w:p>
    <w:p w:rsidR="00223546" w:rsidRPr="00877834" w:rsidRDefault="00223546" w:rsidP="00223546">
      <w:pPr>
        <w:jc w:val="both"/>
        <w:rPr>
          <w:color w:val="000000" w:themeColor="text1"/>
        </w:rPr>
      </w:pPr>
    </w:p>
    <w:p w:rsidR="00223546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4.</w:t>
      </w:r>
      <w:r w:rsidRPr="00877834">
        <w:rPr>
          <w:color w:val="000000" w:themeColor="text1"/>
        </w:rPr>
        <w:tab/>
      </w:r>
      <w:r w:rsidR="00223546" w:rsidRPr="00877834">
        <w:rPr>
          <w:color w:val="000000" w:themeColor="text1"/>
        </w:rPr>
        <w:t xml:space="preserve">V případě delšího než </w:t>
      </w:r>
      <w:proofErr w:type="gramStart"/>
      <w:r w:rsidR="00223546" w:rsidRPr="00877834">
        <w:rPr>
          <w:color w:val="000000" w:themeColor="text1"/>
        </w:rPr>
        <w:t>30-ti</w:t>
      </w:r>
      <w:proofErr w:type="gramEnd"/>
      <w:r w:rsidR="00223546" w:rsidRPr="00877834">
        <w:rPr>
          <w:color w:val="000000" w:themeColor="text1"/>
        </w:rPr>
        <w:t xml:space="preserve"> denního prodlení klienta s úhradou kterékoliv platby dle této smlouvy je </w:t>
      </w:r>
      <w:r w:rsidR="00477186" w:rsidRPr="00877834">
        <w:rPr>
          <w:color w:val="000000" w:themeColor="text1"/>
        </w:rPr>
        <w:t>poradce</w:t>
      </w:r>
      <w:r w:rsidR="00223546" w:rsidRPr="00877834">
        <w:rPr>
          <w:color w:val="000000" w:themeColor="text1"/>
        </w:rPr>
        <w:t xml:space="preserve"> oprávněn od této smlouvy písemně odstoupit s účinností dnem doručení odstoupení klientovi.</w:t>
      </w:r>
    </w:p>
    <w:p w:rsidR="00223546" w:rsidRPr="00877834" w:rsidRDefault="00223546" w:rsidP="00223546">
      <w:pPr>
        <w:jc w:val="both"/>
        <w:rPr>
          <w:color w:val="000000" w:themeColor="text1"/>
        </w:rPr>
      </w:pPr>
    </w:p>
    <w:p w:rsidR="00223546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lastRenderedPageBreak/>
        <w:t>5.</w:t>
      </w:r>
      <w:r w:rsidRPr="00877834">
        <w:rPr>
          <w:color w:val="000000" w:themeColor="text1"/>
        </w:rPr>
        <w:tab/>
      </w:r>
      <w:r w:rsidR="00223546" w:rsidRPr="00877834">
        <w:rPr>
          <w:color w:val="000000" w:themeColor="text1"/>
        </w:rPr>
        <w:t xml:space="preserve">Klient je oprávněn od této smlouvy písemně odstoupit s účinností dnem doručení odstoupení </w:t>
      </w:r>
      <w:r w:rsidR="00477186" w:rsidRPr="00877834">
        <w:rPr>
          <w:color w:val="000000" w:themeColor="text1"/>
        </w:rPr>
        <w:t>poradci</w:t>
      </w:r>
      <w:r w:rsidR="00223546" w:rsidRPr="00877834">
        <w:rPr>
          <w:color w:val="000000" w:themeColor="text1"/>
        </w:rPr>
        <w:t xml:space="preserve">, poruší-li </w:t>
      </w:r>
      <w:r w:rsidR="00477186" w:rsidRPr="00877834">
        <w:rPr>
          <w:color w:val="000000" w:themeColor="text1"/>
        </w:rPr>
        <w:t>poradce</w:t>
      </w:r>
      <w:r w:rsidR="00223546" w:rsidRPr="00877834">
        <w:rPr>
          <w:color w:val="000000" w:themeColor="text1"/>
        </w:rPr>
        <w:t xml:space="preserve"> závažným způsobem své povinnosti vyplývající z této smlouvy či z právních předpisů.</w:t>
      </w:r>
    </w:p>
    <w:p w:rsidR="00223546" w:rsidRPr="00877834" w:rsidRDefault="00223546" w:rsidP="00223546">
      <w:pPr>
        <w:jc w:val="both"/>
        <w:rPr>
          <w:color w:val="000000" w:themeColor="text1"/>
        </w:rPr>
      </w:pPr>
    </w:p>
    <w:p w:rsidR="00223546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6.</w:t>
      </w:r>
      <w:r w:rsidRPr="00877834">
        <w:rPr>
          <w:color w:val="000000" w:themeColor="text1"/>
        </w:rPr>
        <w:tab/>
      </w:r>
      <w:r w:rsidR="00223546" w:rsidRPr="00877834">
        <w:rPr>
          <w:color w:val="000000" w:themeColor="text1"/>
        </w:rPr>
        <w:t xml:space="preserve">Účinností výpovědi nebo odstoupení nesmí </w:t>
      </w:r>
      <w:r w:rsidR="00477186" w:rsidRPr="00877834">
        <w:rPr>
          <w:color w:val="000000" w:themeColor="text1"/>
        </w:rPr>
        <w:t>poradce</w:t>
      </w:r>
      <w:r w:rsidR="00223546" w:rsidRPr="00877834">
        <w:rPr>
          <w:color w:val="000000" w:themeColor="text1"/>
        </w:rPr>
        <w:t xml:space="preserve"> pokračovat ve své činnosti, na kterou se výpověď nebo odstoupení vztahuje, je však povinen upozornit klienta na opatření potřebná k tomu, aby se zabránilo vzniku hrozících škod a činit po dobu </w:t>
      </w:r>
      <w:proofErr w:type="gramStart"/>
      <w:r w:rsidR="00223546" w:rsidRPr="00877834">
        <w:rPr>
          <w:color w:val="000000" w:themeColor="text1"/>
        </w:rPr>
        <w:t>15-ti</w:t>
      </w:r>
      <w:proofErr w:type="gramEnd"/>
      <w:r w:rsidR="00223546" w:rsidRPr="00877834">
        <w:rPr>
          <w:color w:val="000000" w:themeColor="text1"/>
        </w:rPr>
        <w:t xml:space="preserve"> dnů od ukončení smlouvy veškeré neodkladné úkony tak, aby klient neutrpěl na svých právech újmu.</w:t>
      </w:r>
    </w:p>
    <w:p w:rsidR="00223546" w:rsidRPr="00877834" w:rsidRDefault="00223546" w:rsidP="00223546">
      <w:pPr>
        <w:jc w:val="both"/>
        <w:rPr>
          <w:color w:val="000000" w:themeColor="text1"/>
        </w:rPr>
      </w:pPr>
    </w:p>
    <w:p w:rsidR="00223546" w:rsidRPr="00877834" w:rsidRDefault="00383226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7.</w:t>
      </w:r>
      <w:r w:rsidRPr="00877834">
        <w:rPr>
          <w:color w:val="000000" w:themeColor="text1"/>
        </w:rPr>
        <w:tab/>
        <w:t>V</w:t>
      </w:r>
      <w:r w:rsidR="00223546" w:rsidRPr="00877834">
        <w:rPr>
          <w:color w:val="000000" w:themeColor="text1"/>
        </w:rPr>
        <w:t xml:space="preserve"> případě ukončení této smlouvy z jakéhokoliv důvodu, je </w:t>
      </w:r>
      <w:r w:rsidR="00477186" w:rsidRPr="00877834">
        <w:rPr>
          <w:color w:val="000000" w:themeColor="text1"/>
        </w:rPr>
        <w:t>poradce</w:t>
      </w:r>
      <w:r w:rsidR="00223546" w:rsidRPr="00877834">
        <w:rPr>
          <w:color w:val="000000" w:themeColor="text1"/>
        </w:rPr>
        <w:t xml:space="preserve"> povinen předat klientovi po ukončení smlouvy veškerou jím pro klienta vedenou agendu včetně všech dokumentů a věcí, které pro poskytování služeb převzal, nebo které podle své povahy klientovi náležejí.</w:t>
      </w:r>
    </w:p>
    <w:p w:rsidR="0030183A" w:rsidRPr="00877834" w:rsidRDefault="0030183A" w:rsidP="00383226">
      <w:pPr>
        <w:ind w:left="709" w:hanging="709"/>
        <w:jc w:val="both"/>
        <w:rPr>
          <w:color w:val="000000" w:themeColor="text1"/>
        </w:rPr>
      </w:pPr>
    </w:p>
    <w:p w:rsidR="0030183A" w:rsidRPr="00877834" w:rsidRDefault="0030183A" w:rsidP="0030183A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>VII.</w:t>
      </w:r>
    </w:p>
    <w:p w:rsidR="0030183A" w:rsidRPr="00877834" w:rsidRDefault="0030183A" w:rsidP="0030183A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>Kontaktní osoby</w:t>
      </w:r>
    </w:p>
    <w:p w:rsidR="0030183A" w:rsidRPr="00877834" w:rsidRDefault="0030183A" w:rsidP="00383226">
      <w:pPr>
        <w:ind w:left="709" w:hanging="709"/>
        <w:jc w:val="both"/>
        <w:rPr>
          <w:color w:val="000000" w:themeColor="text1"/>
          <w:u w:val="single"/>
        </w:rPr>
      </w:pPr>
      <w:r w:rsidRPr="00877834">
        <w:rPr>
          <w:color w:val="000000" w:themeColor="text1"/>
        </w:rPr>
        <w:t>1.</w:t>
      </w:r>
      <w:r w:rsidRPr="00877834">
        <w:rPr>
          <w:b/>
          <w:color w:val="000000" w:themeColor="text1"/>
        </w:rPr>
        <w:tab/>
      </w:r>
      <w:r w:rsidRPr="00877834">
        <w:rPr>
          <w:color w:val="000000" w:themeColor="text1"/>
          <w:u w:val="single"/>
        </w:rPr>
        <w:t>Kontaktní osoba za klienta:</w:t>
      </w:r>
    </w:p>
    <w:p w:rsidR="0030183A" w:rsidRPr="00877834" w:rsidRDefault="0030183A" w:rsidP="00383226">
      <w:pPr>
        <w:ind w:left="709" w:hanging="709"/>
        <w:jc w:val="both"/>
        <w:rPr>
          <w:color w:val="000000" w:themeColor="text1"/>
        </w:rPr>
      </w:pPr>
      <w:r w:rsidRPr="00877834">
        <w:rPr>
          <w:b/>
          <w:color w:val="000000" w:themeColor="text1"/>
        </w:rPr>
        <w:tab/>
      </w:r>
      <w:proofErr w:type="spellStart"/>
      <w:r w:rsidR="00B839CE">
        <w:rPr>
          <w:color w:val="000000" w:themeColor="text1"/>
        </w:rPr>
        <w:t>xxxxxxxxxxx</w:t>
      </w:r>
      <w:proofErr w:type="spellEnd"/>
      <w:r w:rsidRPr="00877834">
        <w:rPr>
          <w:color w:val="000000" w:themeColor="text1"/>
        </w:rPr>
        <w:t>, vedoucí ekonomického útvaru</w:t>
      </w:r>
    </w:p>
    <w:p w:rsidR="0030183A" w:rsidRPr="00877834" w:rsidRDefault="0030183A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ab/>
        <w:t xml:space="preserve">e-mail </w:t>
      </w:r>
      <w:hyperlink r:id="rId6" w:history="1">
        <w:proofErr w:type="spellStart"/>
        <w:r w:rsidR="00B839CE">
          <w:rPr>
            <w:rStyle w:val="Hypertextovodkaz"/>
            <w:color w:val="000000" w:themeColor="text1"/>
          </w:rPr>
          <w:t>xxxxxxxxxxxxxxxxx</w:t>
        </w:r>
        <w:proofErr w:type="spellEnd"/>
      </w:hyperlink>
      <w:r w:rsidRPr="00877834">
        <w:rPr>
          <w:color w:val="000000" w:themeColor="text1"/>
        </w:rPr>
        <w:t xml:space="preserve"> tel. </w:t>
      </w:r>
      <w:proofErr w:type="spellStart"/>
      <w:r w:rsidR="00B839CE">
        <w:rPr>
          <w:color w:val="000000" w:themeColor="text1"/>
        </w:rPr>
        <w:t>xxxxxxxxxxxxxxx</w:t>
      </w:r>
      <w:proofErr w:type="spellEnd"/>
    </w:p>
    <w:p w:rsidR="0030183A" w:rsidRPr="00877834" w:rsidRDefault="0030183A" w:rsidP="00383226">
      <w:pPr>
        <w:ind w:left="709" w:hanging="709"/>
        <w:jc w:val="both"/>
        <w:rPr>
          <w:color w:val="000000" w:themeColor="text1"/>
        </w:rPr>
      </w:pPr>
    </w:p>
    <w:p w:rsidR="0030183A" w:rsidRPr="00877834" w:rsidRDefault="0030183A" w:rsidP="00383226">
      <w:pPr>
        <w:ind w:left="709" w:hanging="709"/>
        <w:jc w:val="both"/>
        <w:rPr>
          <w:color w:val="000000" w:themeColor="text1"/>
          <w:u w:val="single"/>
        </w:rPr>
      </w:pPr>
      <w:r w:rsidRPr="00877834">
        <w:rPr>
          <w:color w:val="000000" w:themeColor="text1"/>
        </w:rPr>
        <w:t>2.</w:t>
      </w:r>
      <w:r w:rsidRPr="00877834">
        <w:rPr>
          <w:color w:val="000000" w:themeColor="text1"/>
        </w:rPr>
        <w:tab/>
      </w:r>
      <w:r w:rsidRPr="00877834">
        <w:rPr>
          <w:color w:val="000000" w:themeColor="text1"/>
          <w:u w:val="single"/>
        </w:rPr>
        <w:t>Kontaktní osoba za poradce:</w:t>
      </w:r>
    </w:p>
    <w:p w:rsidR="0030183A" w:rsidRPr="00877834" w:rsidRDefault="0030183A" w:rsidP="00383226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ab/>
      </w:r>
      <w:proofErr w:type="spellStart"/>
      <w:r w:rsidR="00B839CE">
        <w:rPr>
          <w:color w:val="000000" w:themeColor="text1"/>
        </w:rPr>
        <w:t>xxxxxxxxxxxxxxxxxxxxxxxxxxxxxxxxxxxx</w:t>
      </w:r>
      <w:bookmarkStart w:id="0" w:name="_GoBack"/>
      <w:bookmarkEnd w:id="0"/>
      <w:proofErr w:type="spellEnd"/>
    </w:p>
    <w:p w:rsidR="0030183A" w:rsidRPr="00877834" w:rsidRDefault="0030183A" w:rsidP="00383226">
      <w:pPr>
        <w:ind w:left="709" w:hanging="709"/>
        <w:jc w:val="both"/>
        <w:rPr>
          <w:color w:val="000000" w:themeColor="text1"/>
          <w:u w:val="single"/>
        </w:rPr>
      </w:pPr>
      <w:r w:rsidRPr="00877834">
        <w:rPr>
          <w:color w:val="000000" w:themeColor="text1"/>
        </w:rPr>
        <w:tab/>
        <w:t xml:space="preserve">e-mail </w:t>
      </w:r>
      <w:proofErr w:type="spellStart"/>
      <w:r w:rsidR="00B839CE">
        <w:rPr>
          <w:color w:val="000000" w:themeColor="text1"/>
        </w:rPr>
        <w:t>xxxxxxxxxxxxxxxxx</w:t>
      </w:r>
      <w:proofErr w:type="spellEnd"/>
      <w:r w:rsidRPr="00877834">
        <w:rPr>
          <w:color w:val="000000" w:themeColor="text1"/>
        </w:rPr>
        <w:t xml:space="preserve"> tel. </w:t>
      </w:r>
      <w:proofErr w:type="spellStart"/>
      <w:r w:rsidR="00B839CE">
        <w:rPr>
          <w:color w:val="000000" w:themeColor="text1"/>
        </w:rPr>
        <w:t>xxxxxxxxxxxxxxx</w:t>
      </w:r>
      <w:proofErr w:type="spellEnd"/>
    </w:p>
    <w:p w:rsidR="0030183A" w:rsidRPr="00877834" w:rsidRDefault="0030183A" w:rsidP="00383226">
      <w:pPr>
        <w:ind w:left="709" w:hanging="709"/>
        <w:jc w:val="both"/>
        <w:rPr>
          <w:color w:val="000000" w:themeColor="text1"/>
        </w:rPr>
      </w:pPr>
    </w:p>
    <w:p w:rsidR="00223546" w:rsidRPr="00877834" w:rsidRDefault="00223546" w:rsidP="009A685B">
      <w:pPr>
        <w:rPr>
          <w:color w:val="000000" w:themeColor="text1"/>
        </w:rPr>
      </w:pPr>
    </w:p>
    <w:p w:rsidR="00A2202A" w:rsidRPr="00877834" w:rsidRDefault="00A2202A" w:rsidP="005D36E8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>V</w:t>
      </w:r>
      <w:r w:rsidR="00223546" w:rsidRPr="00877834">
        <w:rPr>
          <w:b/>
          <w:color w:val="000000" w:themeColor="text1"/>
        </w:rPr>
        <w:t>III</w:t>
      </w:r>
      <w:r w:rsidRPr="00877834">
        <w:rPr>
          <w:b/>
          <w:color w:val="000000" w:themeColor="text1"/>
        </w:rPr>
        <w:t>.</w:t>
      </w:r>
    </w:p>
    <w:p w:rsidR="00223546" w:rsidRPr="00877834" w:rsidRDefault="00223546" w:rsidP="005D36E8">
      <w:pPr>
        <w:jc w:val="center"/>
        <w:rPr>
          <w:b/>
          <w:color w:val="000000" w:themeColor="text1"/>
        </w:rPr>
      </w:pPr>
      <w:r w:rsidRPr="00877834">
        <w:rPr>
          <w:b/>
          <w:color w:val="000000" w:themeColor="text1"/>
        </w:rPr>
        <w:t>Závěrečná ustanovení</w:t>
      </w:r>
    </w:p>
    <w:p w:rsidR="0088279A" w:rsidRPr="00877834" w:rsidRDefault="0088279A" w:rsidP="0088279A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1.</w:t>
      </w:r>
      <w:r w:rsidRPr="00877834">
        <w:rPr>
          <w:color w:val="000000" w:themeColor="text1"/>
        </w:rPr>
        <w:tab/>
      </w:r>
      <w:r w:rsidR="00A2202A" w:rsidRPr="00877834">
        <w:rPr>
          <w:color w:val="000000" w:themeColor="text1"/>
        </w:rPr>
        <w:t xml:space="preserve">Tato smlouva byla </w:t>
      </w:r>
      <w:r w:rsidR="007D2AC8" w:rsidRPr="00877834">
        <w:rPr>
          <w:color w:val="000000" w:themeColor="text1"/>
        </w:rPr>
        <w:t xml:space="preserve">vyhotovena ve dvou stejnopisech, přičemž </w:t>
      </w:r>
      <w:r w:rsidR="00A2202A" w:rsidRPr="00877834">
        <w:rPr>
          <w:color w:val="000000" w:themeColor="text1"/>
        </w:rPr>
        <w:t>k</w:t>
      </w:r>
      <w:r w:rsidR="005D36E8" w:rsidRPr="00877834">
        <w:rPr>
          <w:color w:val="000000" w:themeColor="text1"/>
        </w:rPr>
        <w:t>ažd</w:t>
      </w:r>
      <w:r w:rsidR="00A2202A" w:rsidRPr="00877834">
        <w:rPr>
          <w:color w:val="000000" w:themeColor="text1"/>
        </w:rPr>
        <w:t xml:space="preserve">á ze stran obdržela po jednom stejnopisu. </w:t>
      </w:r>
    </w:p>
    <w:p w:rsidR="0088279A" w:rsidRPr="00877834" w:rsidRDefault="0088279A" w:rsidP="0088279A">
      <w:pPr>
        <w:ind w:left="709" w:hanging="709"/>
        <w:jc w:val="both"/>
        <w:rPr>
          <w:color w:val="000000" w:themeColor="text1"/>
        </w:rPr>
      </w:pPr>
    </w:p>
    <w:p w:rsidR="0088279A" w:rsidRPr="00877834" w:rsidRDefault="0088279A" w:rsidP="0088279A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2.</w:t>
      </w:r>
      <w:r w:rsidRPr="00877834">
        <w:rPr>
          <w:color w:val="000000" w:themeColor="text1"/>
        </w:rPr>
        <w:tab/>
        <w:t>Případné změny</w:t>
      </w:r>
      <w:r w:rsidR="00A2202A" w:rsidRPr="00877834">
        <w:rPr>
          <w:color w:val="000000" w:themeColor="text1"/>
        </w:rPr>
        <w:t xml:space="preserve"> </w:t>
      </w:r>
      <w:r w:rsidRPr="00877834">
        <w:rPr>
          <w:color w:val="000000" w:themeColor="text1"/>
        </w:rPr>
        <w:t xml:space="preserve">a doplnění </w:t>
      </w:r>
      <w:r w:rsidR="00A2202A" w:rsidRPr="00877834">
        <w:rPr>
          <w:color w:val="000000" w:themeColor="text1"/>
        </w:rPr>
        <w:t>této s</w:t>
      </w:r>
      <w:r w:rsidR="003D6838" w:rsidRPr="00877834">
        <w:rPr>
          <w:color w:val="000000" w:themeColor="text1"/>
        </w:rPr>
        <w:t xml:space="preserve">mlouvy </w:t>
      </w:r>
      <w:r w:rsidRPr="00877834">
        <w:rPr>
          <w:color w:val="000000" w:themeColor="text1"/>
        </w:rPr>
        <w:t>musí být vypracovány písemně formou číslovaných dodatků smlouvy, které se stanou nedílnou součástí této smlouvy a vstoupí v platnost až po potvrzení oběma smluvními stranami.</w:t>
      </w:r>
    </w:p>
    <w:p w:rsidR="007D2AC8" w:rsidRPr="00877834" w:rsidRDefault="007D2AC8" w:rsidP="005D36E8">
      <w:pPr>
        <w:jc w:val="both"/>
        <w:rPr>
          <w:color w:val="000000" w:themeColor="text1"/>
        </w:rPr>
      </w:pPr>
    </w:p>
    <w:p w:rsidR="001E545A" w:rsidRPr="00877834" w:rsidRDefault="0088279A" w:rsidP="0088279A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3.</w:t>
      </w:r>
      <w:r w:rsidRPr="00877834">
        <w:rPr>
          <w:color w:val="000000" w:themeColor="text1"/>
        </w:rPr>
        <w:tab/>
      </w:r>
      <w:r w:rsidR="001E545A" w:rsidRPr="00877834">
        <w:rPr>
          <w:color w:val="000000" w:themeColor="text1"/>
        </w:rPr>
        <w:t>Smluvní strany</w:t>
      </w:r>
      <w:r w:rsidR="007D2AC8" w:rsidRPr="00877834">
        <w:rPr>
          <w:color w:val="000000" w:themeColor="text1"/>
        </w:rPr>
        <w:t xml:space="preserve"> prohlašují, </w:t>
      </w:r>
      <w:r w:rsidR="001E545A" w:rsidRPr="00877834">
        <w:rPr>
          <w:color w:val="000000" w:themeColor="text1"/>
        </w:rPr>
        <w:t>že si smlouvu před podpisem přečetly, a že jsou seznámeny s jejím obsahem a rozumí jejímu textu, že tato byla sepsána podle jejich pravé a svobodné vůle. Své projevy vůle činí určitě, srozumitelně a vážně, nikoli v tísni ani za nápadně nevýhodných podmínek. To stvrzují svými podpisy.</w:t>
      </w:r>
    </w:p>
    <w:p w:rsidR="001E545A" w:rsidRPr="00877834" w:rsidRDefault="001E545A" w:rsidP="001E545A">
      <w:pPr>
        <w:jc w:val="both"/>
        <w:rPr>
          <w:color w:val="000000" w:themeColor="text1"/>
        </w:rPr>
      </w:pPr>
    </w:p>
    <w:p w:rsidR="007F7BBA" w:rsidRPr="00877834" w:rsidRDefault="0088279A" w:rsidP="0088279A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4.</w:t>
      </w:r>
      <w:r w:rsidRPr="00877834">
        <w:rPr>
          <w:color w:val="000000" w:themeColor="text1"/>
        </w:rPr>
        <w:tab/>
        <w:t>Ve věcech touto smlouvou neupravených se vzájemné vztahy smluvních stran řídí ustanoveními zákona č. 89/2012 Sb., občanský zákoník, ve znění pozdějších předpisů</w:t>
      </w:r>
      <w:r w:rsidR="007F7BBA" w:rsidRPr="00877834">
        <w:rPr>
          <w:color w:val="000000" w:themeColor="text1"/>
        </w:rPr>
        <w:t xml:space="preserve">, zejm. </w:t>
      </w:r>
      <w:proofErr w:type="spellStart"/>
      <w:r w:rsidR="007F7BBA" w:rsidRPr="00877834">
        <w:rPr>
          <w:color w:val="000000" w:themeColor="text1"/>
        </w:rPr>
        <w:t>ust</w:t>
      </w:r>
      <w:proofErr w:type="spellEnd"/>
      <w:r w:rsidR="007F7BBA" w:rsidRPr="00877834">
        <w:rPr>
          <w:color w:val="000000" w:themeColor="text1"/>
        </w:rPr>
        <w:t>. § 2430 a násl</w:t>
      </w:r>
    </w:p>
    <w:p w:rsidR="007F7BBA" w:rsidRPr="00877834" w:rsidRDefault="007F7BBA" w:rsidP="0088279A">
      <w:pPr>
        <w:ind w:left="709" w:hanging="709"/>
        <w:jc w:val="both"/>
        <w:rPr>
          <w:color w:val="000000" w:themeColor="text1"/>
        </w:rPr>
      </w:pPr>
    </w:p>
    <w:p w:rsidR="0088279A" w:rsidRPr="00877834" w:rsidRDefault="007F7BBA" w:rsidP="0088279A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5</w:t>
      </w:r>
      <w:r w:rsidR="0088279A" w:rsidRPr="00877834">
        <w:rPr>
          <w:color w:val="000000" w:themeColor="text1"/>
        </w:rPr>
        <w:t>.</w:t>
      </w:r>
      <w:r w:rsidRPr="00877834">
        <w:rPr>
          <w:color w:val="000000" w:themeColor="text1"/>
        </w:rPr>
        <w:tab/>
        <w:t>Smluvní strany uzavírají smlouvu jako podnikatelé ve smyslu zák. č. 89/2012 Sb., občanský zákoník a v souladu s </w:t>
      </w:r>
      <w:proofErr w:type="spellStart"/>
      <w:r w:rsidRPr="00877834">
        <w:rPr>
          <w:color w:val="000000" w:themeColor="text1"/>
        </w:rPr>
        <w:t>ust</w:t>
      </w:r>
      <w:proofErr w:type="spellEnd"/>
      <w:r w:rsidRPr="00877834">
        <w:rPr>
          <w:color w:val="000000" w:themeColor="text1"/>
        </w:rPr>
        <w:t>. § 1801 vylučují použití pravidel o smlouvách uzavíraných adhezním způsobem (</w:t>
      </w:r>
      <w:proofErr w:type="spellStart"/>
      <w:r w:rsidRPr="00877834">
        <w:rPr>
          <w:color w:val="000000" w:themeColor="text1"/>
        </w:rPr>
        <w:t>ust</w:t>
      </w:r>
      <w:proofErr w:type="spellEnd"/>
      <w:r w:rsidRPr="00877834">
        <w:rPr>
          <w:color w:val="000000" w:themeColor="text1"/>
        </w:rPr>
        <w:t>. § 1799 a § 1800).</w:t>
      </w:r>
    </w:p>
    <w:p w:rsidR="00700AAC" w:rsidRPr="00877834" w:rsidRDefault="00700AAC" w:rsidP="00700AAC">
      <w:pPr>
        <w:jc w:val="both"/>
        <w:rPr>
          <w:color w:val="000000" w:themeColor="text1"/>
        </w:rPr>
      </w:pPr>
    </w:p>
    <w:p w:rsidR="00700AAC" w:rsidRPr="00877834" w:rsidRDefault="00877834" w:rsidP="0088279A">
      <w:pPr>
        <w:ind w:left="709" w:hanging="709"/>
        <w:jc w:val="both"/>
        <w:rPr>
          <w:color w:val="000000" w:themeColor="text1"/>
        </w:rPr>
      </w:pPr>
      <w:r w:rsidRPr="00877834">
        <w:rPr>
          <w:color w:val="000000" w:themeColor="text1"/>
        </w:rPr>
        <w:t>6</w:t>
      </w:r>
      <w:r w:rsidR="0088279A" w:rsidRPr="00877834">
        <w:rPr>
          <w:color w:val="000000" w:themeColor="text1"/>
        </w:rPr>
        <w:t>.</w:t>
      </w:r>
      <w:r w:rsidR="0088279A" w:rsidRPr="00877834">
        <w:rPr>
          <w:color w:val="000000" w:themeColor="text1"/>
        </w:rPr>
        <w:tab/>
      </w:r>
      <w:r w:rsidR="00700AAC" w:rsidRPr="00877834">
        <w:rPr>
          <w:color w:val="000000" w:themeColor="text1"/>
        </w:rPr>
        <w:t xml:space="preserve">Tato smlouva nabývá platnosti dnem jejího podpisu oprávněnými zástupci obou smluvních stran a účinnosti uveřejněním v registru smluv podle zákona o registru smluv. </w:t>
      </w:r>
    </w:p>
    <w:p w:rsidR="00700AAC" w:rsidRPr="00531865" w:rsidRDefault="00700AAC" w:rsidP="00700AAC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A2202A" w:rsidRPr="004A0E2C" w:rsidRDefault="00A2202A" w:rsidP="009A685B">
      <w:pPr>
        <w:rPr>
          <w:color w:val="000000" w:themeColor="text1"/>
        </w:rPr>
      </w:pPr>
    </w:p>
    <w:p w:rsidR="007D2AC8" w:rsidRPr="004A0E2C" w:rsidRDefault="007D2AC8" w:rsidP="009A685B">
      <w:pPr>
        <w:rPr>
          <w:color w:val="000000" w:themeColor="text1"/>
        </w:rPr>
      </w:pPr>
    </w:p>
    <w:p w:rsidR="007D2AC8" w:rsidRPr="004A0E2C" w:rsidRDefault="007D2AC8" w:rsidP="009A685B">
      <w:pPr>
        <w:rPr>
          <w:color w:val="000000" w:themeColor="text1"/>
        </w:rPr>
      </w:pPr>
    </w:p>
    <w:p w:rsidR="00A2202A" w:rsidRPr="004A0E2C" w:rsidRDefault="00A2202A">
      <w:pPr>
        <w:rPr>
          <w:color w:val="000000" w:themeColor="text1"/>
        </w:rPr>
      </w:pPr>
      <w:r w:rsidRPr="004A0E2C">
        <w:rPr>
          <w:color w:val="000000" w:themeColor="text1"/>
        </w:rPr>
        <w:t xml:space="preserve">V Lánech dne </w:t>
      </w:r>
      <w:r w:rsidRPr="004A0E2C">
        <w:rPr>
          <w:color w:val="000000" w:themeColor="text1"/>
        </w:rPr>
        <w:tab/>
      </w:r>
      <w:r w:rsidR="00747754" w:rsidRPr="004A0E2C">
        <w:rPr>
          <w:color w:val="000000" w:themeColor="text1"/>
        </w:rPr>
        <w:t>______________</w:t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  <w:t>V </w:t>
      </w:r>
      <w:r w:rsidR="00747754" w:rsidRPr="004A0E2C">
        <w:rPr>
          <w:color w:val="000000" w:themeColor="text1"/>
        </w:rPr>
        <w:t>______________</w:t>
      </w:r>
      <w:r w:rsidR="000C77D4" w:rsidRPr="004A0E2C">
        <w:rPr>
          <w:color w:val="000000" w:themeColor="text1"/>
        </w:rPr>
        <w:t xml:space="preserve"> </w:t>
      </w:r>
      <w:r w:rsidRPr="004A0E2C">
        <w:rPr>
          <w:color w:val="000000" w:themeColor="text1"/>
        </w:rPr>
        <w:t xml:space="preserve">dne </w:t>
      </w:r>
      <w:r w:rsidR="00747754" w:rsidRPr="004A0E2C">
        <w:rPr>
          <w:color w:val="000000" w:themeColor="text1"/>
        </w:rPr>
        <w:t>___________</w:t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  <w:t xml:space="preserve">    </w:t>
      </w:r>
      <w:r w:rsidR="009A685B" w:rsidRPr="004A0E2C">
        <w:rPr>
          <w:color w:val="000000" w:themeColor="text1"/>
        </w:rPr>
        <w:t xml:space="preserve">      </w:t>
      </w:r>
    </w:p>
    <w:p w:rsidR="00A2202A" w:rsidRPr="004A0E2C" w:rsidRDefault="00D11F73">
      <w:pPr>
        <w:rPr>
          <w:color w:val="000000" w:themeColor="text1"/>
        </w:rPr>
      </w:pPr>
      <w:r w:rsidRPr="004A0E2C">
        <w:rPr>
          <w:color w:val="000000" w:themeColor="text1"/>
        </w:rPr>
        <w:t>Klient:</w:t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</w:r>
      <w:r w:rsidR="0088279A" w:rsidRPr="004A0E2C">
        <w:rPr>
          <w:color w:val="000000" w:themeColor="text1"/>
        </w:rPr>
        <w:t>Poradce</w:t>
      </w:r>
      <w:r w:rsidRPr="004A0E2C">
        <w:rPr>
          <w:color w:val="000000" w:themeColor="text1"/>
        </w:rPr>
        <w:t>:</w:t>
      </w:r>
    </w:p>
    <w:p w:rsidR="00A2202A" w:rsidRPr="004A0E2C" w:rsidRDefault="00A2202A">
      <w:pPr>
        <w:rPr>
          <w:color w:val="000000" w:themeColor="text1"/>
        </w:rPr>
      </w:pPr>
    </w:p>
    <w:p w:rsidR="00A2202A" w:rsidRPr="004A0E2C" w:rsidRDefault="00A2202A">
      <w:pPr>
        <w:rPr>
          <w:color w:val="000000" w:themeColor="text1"/>
        </w:rPr>
      </w:pPr>
    </w:p>
    <w:p w:rsidR="00A2202A" w:rsidRPr="004A0E2C" w:rsidRDefault="00A2202A">
      <w:pPr>
        <w:rPr>
          <w:color w:val="000000" w:themeColor="text1"/>
        </w:rPr>
      </w:pPr>
    </w:p>
    <w:p w:rsidR="00A2202A" w:rsidRPr="004A0E2C" w:rsidRDefault="00A2202A">
      <w:pPr>
        <w:rPr>
          <w:color w:val="000000" w:themeColor="text1"/>
        </w:rPr>
      </w:pPr>
      <w:r w:rsidRPr="004A0E2C">
        <w:rPr>
          <w:color w:val="000000" w:themeColor="text1"/>
        </w:rPr>
        <w:t>________________________</w:t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</w:r>
      <w:r w:rsidRPr="004A0E2C">
        <w:rPr>
          <w:color w:val="000000" w:themeColor="text1"/>
        </w:rPr>
        <w:tab/>
        <w:t>_________________________</w:t>
      </w:r>
      <w:r w:rsidR="00747754" w:rsidRPr="004A0E2C">
        <w:rPr>
          <w:color w:val="000000" w:themeColor="text1"/>
        </w:rPr>
        <w:t>_____</w:t>
      </w:r>
    </w:p>
    <w:sectPr w:rsidR="00A2202A" w:rsidRPr="004A0E2C" w:rsidSect="003832D3"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6EA7"/>
    <w:multiLevelType w:val="hybridMultilevel"/>
    <w:tmpl w:val="0D76C2A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C822A3"/>
    <w:multiLevelType w:val="hybridMultilevel"/>
    <w:tmpl w:val="2346847C"/>
    <w:lvl w:ilvl="0" w:tplc="295058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3F76"/>
    <w:multiLevelType w:val="hybridMultilevel"/>
    <w:tmpl w:val="23A84A2A"/>
    <w:lvl w:ilvl="0" w:tplc="9C0E3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D3"/>
    <w:rsid w:val="00083898"/>
    <w:rsid w:val="000C77D4"/>
    <w:rsid w:val="000D50D1"/>
    <w:rsid w:val="000F295C"/>
    <w:rsid w:val="00103DA9"/>
    <w:rsid w:val="00182CD2"/>
    <w:rsid w:val="001B1A87"/>
    <w:rsid w:val="001E545A"/>
    <w:rsid w:val="001F7AC0"/>
    <w:rsid w:val="002060CA"/>
    <w:rsid w:val="002218F3"/>
    <w:rsid w:val="00223546"/>
    <w:rsid w:val="00292568"/>
    <w:rsid w:val="0030183A"/>
    <w:rsid w:val="003045EE"/>
    <w:rsid w:val="00335F64"/>
    <w:rsid w:val="00383226"/>
    <w:rsid w:val="003832D3"/>
    <w:rsid w:val="003C2121"/>
    <w:rsid w:val="003D6838"/>
    <w:rsid w:val="004131D3"/>
    <w:rsid w:val="00457715"/>
    <w:rsid w:val="00477186"/>
    <w:rsid w:val="00487397"/>
    <w:rsid w:val="00494D88"/>
    <w:rsid w:val="004A0E2C"/>
    <w:rsid w:val="004A74DB"/>
    <w:rsid w:val="00550A22"/>
    <w:rsid w:val="00554B43"/>
    <w:rsid w:val="005700EA"/>
    <w:rsid w:val="005A3513"/>
    <w:rsid w:val="005D36E8"/>
    <w:rsid w:val="00656051"/>
    <w:rsid w:val="00682D79"/>
    <w:rsid w:val="006B04C8"/>
    <w:rsid w:val="00700AAC"/>
    <w:rsid w:val="00747754"/>
    <w:rsid w:val="00773F60"/>
    <w:rsid w:val="00780286"/>
    <w:rsid w:val="007D2AC8"/>
    <w:rsid w:val="007F7BBA"/>
    <w:rsid w:val="00800E1B"/>
    <w:rsid w:val="0082626D"/>
    <w:rsid w:val="00877834"/>
    <w:rsid w:val="00881357"/>
    <w:rsid w:val="0088279A"/>
    <w:rsid w:val="008D6C99"/>
    <w:rsid w:val="009663BE"/>
    <w:rsid w:val="00980AA5"/>
    <w:rsid w:val="009A0D6B"/>
    <w:rsid w:val="009A685B"/>
    <w:rsid w:val="00A06BCC"/>
    <w:rsid w:val="00A2202A"/>
    <w:rsid w:val="00A813AB"/>
    <w:rsid w:val="00A95C09"/>
    <w:rsid w:val="00AA4B24"/>
    <w:rsid w:val="00AB3857"/>
    <w:rsid w:val="00B839CE"/>
    <w:rsid w:val="00C050FB"/>
    <w:rsid w:val="00CB6CC3"/>
    <w:rsid w:val="00D11F73"/>
    <w:rsid w:val="00D27051"/>
    <w:rsid w:val="00D7233A"/>
    <w:rsid w:val="00DE188F"/>
    <w:rsid w:val="00F11FFD"/>
    <w:rsid w:val="00F431A2"/>
    <w:rsid w:val="00F457D8"/>
    <w:rsid w:val="00F51C43"/>
    <w:rsid w:val="00F56DFB"/>
    <w:rsid w:val="00F95E16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378ED-69D6-415E-A97B-96811B57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7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1D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31D3"/>
    <w:pPr>
      <w:ind w:left="720"/>
      <w:contextualSpacing/>
    </w:pPr>
  </w:style>
  <w:style w:type="paragraph" w:styleId="Zkladntext">
    <w:name w:val="Body Text"/>
    <w:basedOn w:val="Normln"/>
    <w:link w:val="ZkladntextChar"/>
    <w:rsid w:val="002218F3"/>
    <w:pPr>
      <w:spacing w:before="120"/>
    </w:pPr>
    <w:rPr>
      <w:rFonts w:eastAsia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18F3"/>
    <w:rPr>
      <w:rFonts w:eastAsia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0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0E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0AA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pokorna@lslany.cz" TargetMode="External"/><Relationship Id="rId5" Type="http://schemas.openxmlformats.org/officeDocument/2006/relationships/hyperlink" Target="mailto:sekretariat@lsl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1698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Lány</dc:creator>
  <cp:lastModifiedBy>Janouskova</cp:lastModifiedBy>
  <cp:revision>11</cp:revision>
  <cp:lastPrinted>2020-07-16T11:36:00Z</cp:lastPrinted>
  <dcterms:created xsi:type="dcterms:W3CDTF">2020-05-19T14:46:00Z</dcterms:created>
  <dcterms:modified xsi:type="dcterms:W3CDTF">2020-07-24T08:54:00Z</dcterms:modified>
</cp:coreProperties>
</file>