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E6D5AA" w14:textId="62097EC5" w:rsidR="0081291B" w:rsidRPr="00027944" w:rsidRDefault="0081291B" w:rsidP="0081291B">
      <w:pPr>
        <w:jc w:val="center"/>
        <w:rPr>
          <w:rFonts w:ascii="Arial" w:hAnsi="Arial" w:cs="Arial"/>
          <w:b/>
          <w:sz w:val="28"/>
          <w:szCs w:val="28"/>
        </w:rPr>
      </w:pPr>
      <w:r w:rsidRPr="00027944">
        <w:rPr>
          <w:rFonts w:ascii="Arial" w:hAnsi="Arial" w:cs="Arial"/>
          <w:b/>
          <w:sz w:val="28"/>
          <w:szCs w:val="28"/>
        </w:rPr>
        <w:t>NÁJEMNÍ SMLOUVA</w:t>
      </w:r>
    </w:p>
    <w:p w14:paraId="4297C318" w14:textId="77777777" w:rsidR="000C52A5" w:rsidRPr="001A5A11" w:rsidRDefault="000C52A5" w:rsidP="0081291B">
      <w:pPr>
        <w:rPr>
          <w:rFonts w:ascii="Arial" w:hAnsi="Arial" w:cs="Arial"/>
          <w:b/>
        </w:rPr>
      </w:pPr>
    </w:p>
    <w:p w14:paraId="552EA819" w14:textId="77777777" w:rsidR="00556912" w:rsidRDefault="00556912" w:rsidP="0081291B">
      <w:pPr>
        <w:rPr>
          <w:rFonts w:ascii="Arial" w:hAnsi="Arial" w:cs="Arial"/>
        </w:rPr>
      </w:pPr>
      <w:r w:rsidRPr="00556912">
        <w:rPr>
          <w:rFonts w:ascii="Arial" w:hAnsi="Arial" w:cs="Arial"/>
          <w:b/>
        </w:rPr>
        <w:t>Městská část Praha 3</w:t>
      </w:r>
      <w:r w:rsidRPr="00556912">
        <w:rPr>
          <w:rFonts w:ascii="Arial" w:hAnsi="Arial" w:cs="Arial"/>
        </w:rPr>
        <w:t xml:space="preserve">, </w:t>
      </w:r>
    </w:p>
    <w:p w14:paraId="14C454A4" w14:textId="772DB981" w:rsidR="00556912" w:rsidRDefault="00556912" w:rsidP="0081291B">
      <w:pPr>
        <w:rPr>
          <w:rFonts w:ascii="Arial" w:hAnsi="Arial" w:cs="Arial"/>
        </w:rPr>
      </w:pPr>
      <w:r w:rsidRPr="00556912">
        <w:rPr>
          <w:rFonts w:ascii="Arial" w:hAnsi="Arial" w:cs="Arial"/>
        </w:rPr>
        <w:t xml:space="preserve">se sídlem Havlíčkovo nám. 9, </w:t>
      </w:r>
      <w:r w:rsidR="00682134">
        <w:rPr>
          <w:rFonts w:ascii="Arial" w:hAnsi="Arial" w:cs="Arial"/>
        </w:rPr>
        <w:t>130 00 Praha 3</w:t>
      </w:r>
    </w:p>
    <w:p w14:paraId="00DE032A" w14:textId="4AEFC19D" w:rsidR="00556912" w:rsidRDefault="00556912" w:rsidP="0081291B">
      <w:pPr>
        <w:rPr>
          <w:rFonts w:ascii="Arial" w:hAnsi="Arial" w:cs="Arial"/>
        </w:rPr>
      </w:pPr>
      <w:r w:rsidRPr="00556912">
        <w:rPr>
          <w:rFonts w:ascii="Arial" w:hAnsi="Arial" w:cs="Arial"/>
        </w:rPr>
        <w:t>IČ: 00063517</w:t>
      </w:r>
    </w:p>
    <w:p w14:paraId="3DB2A3B9" w14:textId="6AE37A0D" w:rsidR="009B7410" w:rsidRPr="001A5A11" w:rsidRDefault="009B7410" w:rsidP="0081291B">
      <w:pPr>
        <w:rPr>
          <w:rFonts w:ascii="Arial" w:hAnsi="Arial" w:cs="Arial"/>
        </w:rPr>
      </w:pPr>
      <w:r w:rsidRPr="001A5A11">
        <w:rPr>
          <w:rFonts w:ascii="Arial" w:hAnsi="Arial" w:cs="Arial"/>
        </w:rPr>
        <w:t>(dále jen “</w:t>
      </w:r>
      <w:r w:rsidRPr="001A5A11">
        <w:rPr>
          <w:rFonts w:ascii="Arial" w:hAnsi="Arial" w:cs="Arial"/>
          <w:b/>
        </w:rPr>
        <w:t>Pronajímatel</w:t>
      </w:r>
      <w:r w:rsidRPr="001A5A11">
        <w:rPr>
          <w:rFonts w:ascii="Arial" w:hAnsi="Arial" w:cs="Arial"/>
        </w:rPr>
        <w:t>”)</w:t>
      </w:r>
    </w:p>
    <w:p w14:paraId="3E95A3C8" w14:textId="43B3EC83" w:rsidR="00A364A3" w:rsidRPr="00282059" w:rsidRDefault="00A364A3" w:rsidP="00A364A3">
      <w:pPr>
        <w:rPr>
          <w:rFonts w:ascii="Arial" w:hAnsi="Arial" w:cs="Arial"/>
        </w:rPr>
      </w:pPr>
      <w:r w:rsidRPr="00282059">
        <w:rPr>
          <w:rFonts w:ascii="Arial" w:hAnsi="Arial" w:cs="Arial"/>
        </w:rPr>
        <w:t xml:space="preserve">Zastoupená: </w:t>
      </w:r>
      <w:r w:rsidR="006706C5">
        <w:rPr>
          <w:rFonts w:ascii="Arial" w:hAnsi="Arial" w:cs="Arial"/>
        </w:rPr>
        <w:t xml:space="preserve">Jiří Ptáček, </w:t>
      </w:r>
      <w:r w:rsidRPr="00282059">
        <w:rPr>
          <w:rFonts w:ascii="Arial" w:hAnsi="Arial" w:cs="Arial"/>
        </w:rPr>
        <w:t>starost</w:t>
      </w:r>
      <w:r w:rsidR="006706C5">
        <w:rPr>
          <w:rFonts w:ascii="Arial" w:hAnsi="Arial" w:cs="Arial"/>
        </w:rPr>
        <w:t>a</w:t>
      </w:r>
    </w:p>
    <w:p w14:paraId="093FC4F4" w14:textId="77777777" w:rsidR="009B7410" w:rsidRPr="001A5A11" w:rsidRDefault="009B7410" w:rsidP="0081291B">
      <w:pPr>
        <w:rPr>
          <w:rFonts w:ascii="Arial" w:hAnsi="Arial" w:cs="Arial"/>
          <w:bCs/>
        </w:rPr>
      </w:pPr>
    </w:p>
    <w:p w14:paraId="6E7388D3" w14:textId="5C72190E" w:rsidR="009B7410" w:rsidRDefault="00A364A3" w:rsidP="0081291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</w:t>
      </w:r>
    </w:p>
    <w:p w14:paraId="252DF633" w14:textId="77777777" w:rsidR="00A364A3" w:rsidRDefault="00A364A3" w:rsidP="0081291B">
      <w:pPr>
        <w:rPr>
          <w:rFonts w:ascii="Arial" w:hAnsi="Arial" w:cs="Arial"/>
          <w:bCs/>
        </w:rPr>
      </w:pPr>
    </w:p>
    <w:p w14:paraId="10A8A1CB" w14:textId="77777777" w:rsidR="00F41EE8" w:rsidRDefault="00F41EE8" w:rsidP="0081291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Paní</w:t>
      </w:r>
    </w:p>
    <w:p w14:paraId="2EEF2EC7" w14:textId="55FED73F" w:rsidR="00F41EE8" w:rsidRPr="008460A1" w:rsidRDefault="008460A1" w:rsidP="0081291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Mgr. Irena Pilařová</w:t>
      </w:r>
    </w:p>
    <w:p w14:paraId="7C7CC145" w14:textId="45D8F300" w:rsidR="0081291B" w:rsidRPr="001A5A11" w:rsidRDefault="009B7410" w:rsidP="0081291B">
      <w:pPr>
        <w:rPr>
          <w:rFonts w:ascii="Arial" w:hAnsi="Arial" w:cs="Arial"/>
        </w:rPr>
      </w:pPr>
      <w:r w:rsidRPr="00043A37">
        <w:rPr>
          <w:rFonts w:ascii="Arial" w:hAnsi="Arial" w:cs="Arial"/>
        </w:rPr>
        <w:t>dále jen “</w:t>
      </w:r>
      <w:r w:rsidRPr="00043A37">
        <w:rPr>
          <w:rFonts w:ascii="Arial" w:hAnsi="Arial" w:cs="Arial"/>
          <w:b/>
        </w:rPr>
        <w:t>Nájemce</w:t>
      </w:r>
      <w:r w:rsidRPr="00043A37">
        <w:rPr>
          <w:rFonts w:ascii="Arial" w:hAnsi="Arial" w:cs="Arial"/>
        </w:rPr>
        <w:t>”)</w:t>
      </w:r>
    </w:p>
    <w:p w14:paraId="590F765E" w14:textId="77777777" w:rsidR="009B7410" w:rsidRPr="001A5A11" w:rsidRDefault="009B7410" w:rsidP="0081291B">
      <w:pPr>
        <w:rPr>
          <w:rFonts w:ascii="Arial" w:hAnsi="Arial" w:cs="Arial"/>
        </w:rPr>
      </w:pPr>
    </w:p>
    <w:p w14:paraId="53FF3CDC" w14:textId="7CCDE9C4" w:rsidR="009B7410" w:rsidRPr="001A5A11" w:rsidRDefault="009B7410" w:rsidP="00B00B7B">
      <w:pPr>
        <w:jc w:val="both"/>
        <w:rPr>
          <w:rFonts w:ascii="Arial" w:hAnsi="Arial" w:cs="Arial"/>
        </w:rPr>
      </w:pPr>
      <w:r w:rsidRPr="001A5A11">
        <w:rPr>
          <w:rFonts w:ascii="Arial" w:hAnsi="Arial" w:cs="Arial"/>
        </w:rPr>
        <w:t>Pronajímatel a Nájemce dále společně také jako „</w:t>
      </w:r>
      <w:r w:rsidRPr="00D90837">
        <w:rPr>
          <w:rFonts w:ascii="Arial" w:hAnsi="Arial" w:cs="Arial"/>
          <w:b/>
        </w:rPr>
        <w:t>Smluvní strany</w:t>
      </w:r>
      <w:r w:rsidRPr="001A5A11">
        <w:rPr>
          <w:rFonts w:ascii="Arial" w:hAnsi="Arial" w:cs="Arial"/>
        </w:rPr>
        <w:t>“ anebo jednotlivě jako „</w:t>
      </w:r>
      <w:r w:rsidR="005D1560" w:rsidRPr="00D90837">
        <w:rPr>
          <w:rFonts w:ascii="Arial" w:hAnsi="Arial" w:cs="Arial"/>
          <w:b/>
        </w:rPr>
        <w:t xml:space="preserve">Smluvní </w:t>
      </w:r>
      <w:r w:rsidR="00AF7A13" w:rsidRPr="00D90837">
        <w:rPr>
          <w:rFonts w:ascii="Arial" w:hAnsi="Arial" w:cs="Arial"/>
          <w:b/>
        </w:rPr>
        <w:t>s</w:t>
      </w:r>
      <w:r w:rsidRPr="00D90837">
        <w:rPr>
          <w:rFonts w:ascii="Arial" w:hAnsi="Arial" w:cs="Arial"/>
          <w:b/>
        </w:rPr>
        <w:t>trana</w:t>
      </w:r>
      <w:r w:rsidRPr="001A5A11">
        <w:rPr>
          <w:rFonts w:ascii="Arial" w:hAnsi="Arial" w:cs="Arial"/>
        </w:rPr>
        <w:t xml:space="preserve">“ uzavírají níže uvedeného dne smlouvu </w:t>
      </w:r>
      <w:r w:rsidR="00F009D6">
        <w:rPr>
          <w:rFonts w:ascii="Arial" w:hAnsi="Arial" w:cs="Arial"/>
        </w:rPr>
        <w:t xml:space="preserve">následujícího znění </w:t>
      </w:r>
      <w:r w:rsidRPr="001A5A11">
        <w:rPr>
          <w:rFonts w:ascii="Arial" w:hAnsi="Arial" w:cs="Arial"/>
        </w:rPr>
        <w:t>(dále jen „</w:t>
      </w:r>
      <w:r w:rsidRPr="001A5A11">
        <w:rPr>
          <w:rFonts w:ascii="Arial" w:hAnsi="Arial" w:cs="Arial"/>
          <w:b/>
        </w:rPr>
        <w:t>Smlouva</w:t>
      </w:r>
      <w:r w:rsidRPr="001A5A11">
        <w:rPr>
          <w:rFonts w:ascii="Arial" w:hAnsi="Arial" w:cs="Arial"/>
        </w:rPr>
        <w:t>“):</w:t>
      </w:r>
    </w:p>
    <w:p w14:paraId="01CE9885" w14:textId="77777777" w:rsidR="009B7410" w:rsidRPr="001A5A11" w:rsidRDefault="009B7410" w:rsidP="009B7410">
      <w:pPr>
        <w:jc w:val="center"/>
        <w:rPr>
          <w:rFonts w:ascii="Arial" w:hAnsi="Arial" w:cs="Arial"/>
          <w:b/>
        </w:rPr>
      </w:pPr>
      <w:r w:rsidRPr="001A5A11">
        <w:rPr>
          <w:rFonts w:ascii="Arial" w:hAnsi="Arial" w:cs="Arial"/>
          <w:b/>
        </w:rPr>
        <w:t xml:space="preserve">I. </w:t>
      </w:r>
      <w:r w:rsidR="00386844" w:rsidRPr="001A5A11">
        <w:rPr>
          <w:rFonts w:ascii="Arial" w:hAnsi="Arial" w:cs="Arial"/>
          <w:b/>
        </w:rPr>
        <w:t>Úvodní ustanovení</w:t>
      </w:r>
    </w:p>
    <w:p w14:paraId="2E7F408A" w14:textId="2D3B742A" w:rsidR="003D4E89" w:rsidRDefault="00386844" w:rsidP="003D4E8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 w:rsidRPr="001A5A11">
        <w:rPr>
          <w:rFonts w:ascii="Arial" w:hAnsi="Arial" w:cs="Arial"/>
        </w:rPr>
        <w:t>Pronajímateli byl</w:t>
      </w:r>
      <w:r w:rsidR="00F003D2">
        <w:rPr>
          <w:rFonts w:ascii="Arial" w:hAnsi="Arial" w:cs="Arial"/>
        </w:rPr>
        <w:t xml:space="preserve"> statutem hlavního města Prahy</w:t>
      </w:r>
      <w:r w:rsidRPr="001A5A11">
        <w:rPr>
          <w:rFonts w:ascii="Arial" w:hAnsi="Arial" w:cs="Arial"/>
        </w:rPr>
        <w:t xml:space="preserve"> </w:t>
      </w:r>
      <w:r w:rsidR="00EE50FE" w:rsidRPr="001A5A11">
        <w:rPr>
          <w:rFonts w:ascii="Arial" w:hAnsi="Arial" w:cs="Arial"/>
        </w:rPr>
        <w:t xml:space="preserve">svěřen k užívání a hospodaření </w:t>
      </w:r>
      <w:r w:rsidRPr="001A5A11">
        <w:rPr>
          <w:rFonts w:ascii="Arial" w:hAnsi="Arial" w:cs="Arial"/>
        </w:rPr>
        <w:t xml:space="preserve">pozemek </w:t>
      </w:r>
      <w:proofErr w:type="spellStart"/>
      <w:r w:rsidRPr="001A5A11">
        <w:rPr>
          <w:rFonts w:ascii="Arial" w:hAnsi="Arial" w:cs="Arial"/>
        </w:rPr>
        <w:t>parc</w:t>
      </w:r>
      <w:proofErr w:type="spellEnd"/>
      <w:r w:rsidRPr="00F209C2">
        <w:rPr>
          <w:rFonts w:ascii="Arial" w:hAnsi="Arial" w:cs="Arial"/>
        </w:rPr>
        <w:t xml:space="preserve">. </w:t>
      </w:r>
      <w:proofErr w:type="gramStart"/>
      <w:r w:rsidRPr="00F209C2">
        <w:rPr>
          <w:rFonts w:ascii="Arial" w:hAnsi="Arial" w:cs="Arial"/>
        </w:rPr>
        <w:t>č.</w:t>
      </w:r>
      <w:proofErr w:type="gramEnd"/>
      <w:r w:rsidRPr="00F209C2">
        <w:rPr>
          <w:rFonts w:ascii="Arial" w:hAnsi="Arial" w:cs="Arial"/>
        </w:rPr>
        <w:t xml:space="preserve"> </w:t>
      </w:r>
      <w:r w:rsidR="007467BC">
        <w:rPr>
          <w:rFonts w:ascii="Arial" w:hAnsi="Arial" w:cs="Arial"/>
        </w:rPr>
        <w:t xml:space="preserve"> 1780/1</w:t>
      </w:r>
      <w:r w:rsidRPr="00F209C2">
        <w:rPr>
          <w:rFonts w:ascii="Arial" w:hAnsi="Arial" w:cs="Arial"/>
        </w:rPr>
        <w:t>, v obci Praha,  </w:t>
      </w:r>
      <w:r w:rsidR="00A364A3" w:rsidRPr="00F209C2">
        <w:rPr>
          <w:rFonts w:ascii="Arial" w:hAnsi="Arial" w:cs="Arial"/>
        </w:rPr>
        <w:t xml:space="preserve">k. </w:t>
      </w:r>
      <w:proofErr w:type="spellStart"/>
      <w:r w:rsidR="00A364A3" w:rsidRPr="00F209C2">
        <w:rPr>
          <w:rFonts w:ascii="Arial" w:hAnsi="Arial" w:cs="Arial"/>
        </w:rPr>
        <w:t>ú.</w:t>
      </w:r>
      <w:proofErr w:type="spellEnd"/>
      <w:r w:rsidR="00A364A3" w:rsidRPr="00F209C2">
        <w:rPr>
          <w:rFonts w:ascii="Arial" w:hAnsi="Arial" w:cs="Arial"/>
        </w:rPr>
        <w:t xml:space="preserve"> </w:t>
      </w:r>
      <w:r w:rsidR="007B08C6">
        <w:rPr>
          <w:rFonts w:ascii="Arial" w:hAnsi="Arial" w:cs="Arial"/>
        </w:rPr>
        <w:t>Žižkov</w:t>
      </w:r>
      <w:r w:rsidR="00A364A3" w:rsidRPr="00F209C2">
        <w:rPr>
          <w:rFonts w:ascii="Arial" w:hAnsi="Arial" w:cs="Arial"/>
        </w:rPr>
        <w:t>, ve</w:t>
      </w:r>
      <w:r w:rsidR="00EE50FE" w:rsidRPr="00F209C2">
        <w:rPr>
          <w:rFonts w:ascii="Arial" w:hAnsi="Arial" w:cs="Arial"/>
        </w:rPr>
        <w:t xml:space="preserve"> vlastnictví Hlavního města Prahy </w:t>
      </w:r>
      <w:r w:rsidRPr="00F209C2">
        <w:rPr>
          <w:rFonts w:ascii="Arial" w:hAnsi="Arial" w:cs="Arial"/>
        </w:rPr>
        <w:t>(dále jen „</w:t>
      </w:r>
      <w:r w:rsidRPr="00F209C2">
        <w:rPr>
          <w:rFonts w:ascii="Arial" w:hAnsi="Arial" w:cs="Arial"/>
          <w:b/>
        </w:rPr>
        <w:t>Pozemek</w:t>
      </w:r>
      <w:r w:rsidRPr="00F209C2">
        <w:rPr>
          <w:rFonts w:ascii="Arial" w:hAnsi="Arial" w:cs="Arial"/>
        </w:rPr>
        <w:t xml:space="preserve">“). Pronajímatel je dle </w:t>
      </w:r>
      <w:r w:rsidR="00670E88" w:rsidRPr="00F209C2">
        <w:rPr>
          <w:rFonts w:ascii="Arial" w:hAnsi="Arial" w:cs="Arial"/>
        </w:rPr>
        <w:t>statutu</w:t>
      </w:r>
      <w:r w:rsidRPr="001A5A11">
        <w:rPr>
          <w:rFonts w:ascii="Arial" w:hAnsi="Arial" w:cs="Arial"/>
        </w:rPr>
        <w:t xml:space="preserve"> oprávněn</w:t>
      </w:r>
      <w:r w:rsidR="00670E88">
        <w:rPr>
          <w:rFonts w:ascii="Arial" w:hAnsi="Arial" w:cs="Arial"/>
        </w:rPr>
        <w:t xml:space="preserve"> s Pozemkem hospodařit a vykonávat práva vlastníka tedy je oprávněn Pozemek či jeho část pronajmout</w:t>
      </w:r>
      <w:r w:rsidRPr="001A5A11">
        <w:rPr>
          <w:rFonts w:ascii="Arial" w:hAnsi="Arial" w:cs="Arial"/>
        </w:rPr>
        <w:t>.</w:t>
      </w:r>
    </w:p>
    <w:p w14:paraId="5189CF0E" w14:textId="77777777" w:rsidR="00D57DF8" w:rsidRDefault="00D57DF8" w:rsidP="00D57DF8">
      <w:pPr>
        <w:pStyle w:val="Odstavecseseznamem"/>
        <w:jc w:val="both"/>
        <w:rPr>
          <w:rFonts w:ascii="Arial" w:hAnsi="Arial" w:cs="Arial"/>
        </w:rPr>
      </w:pPr>
    </w:p>
    <w:p w14:paraId="3664BBEA" w14:textId="4DB81F04" w:rsidR="00D57DF8" w:rsidRDefault="00D57DF8" w:rsidP="003D4E8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Tato smlouva upravuje vzájemná práva a povinnosti </w:t>
      </w:r>
      <w:r w:rsidR="00445090">
        <w:rPr>
          <w:rFonts w:ascii="Arial" w:hAnsi="Arial" w:cs="Arial"/>
        </w:rPr>
        <w:t xml:space="preserve">Smluvních stran </w:t>
      </w:r>
      <w:r>
        <w:rPr>
          <w:rFonts w:ascii="Arial" w:hAnsi="Arial" w:cs="Arial"/>
        </w:rPr>
        <w:t xml:space="preserve">při </w:t>
      </w:r>
      <w:r w:rsidR="00670E88">
        <w:rPr>
          <w:rFonts w:ascii="Arial" w:hAnsi="Arial" w:cs="Arial"/>
        </w:rPr>
        <w:t xml:space="preserve">krátkodobém nájmu Pozemku resp. jeho části </w:t>
      </w:r>
      <w:r w:rsidR="004974BC">
        <w:rPr>
          <w:rFonts w:ascii="Arial" w:hAnsi="Arial" w:cs="Arial"/>
        </w:rPr>
        <w:t>dle této Smlouvy</w:t>
      </w:r>
      <w:r>
        <w:rPr>
          <w:rFonts w:ascii="Arial" w:hAnsi="Arial" w:cs="Arial"/>
        </w:rPr>
        <w:t>.</w:t>
      </w:r>
    </w:p>
    <w:p w14:paraId="4C312E3A" w14:textId="77777777" w:rsidR="00670E88" w:rsidRDefault="00670E88" w:rsidP="00670E88">
      <w:pPr>
        <w:pStyle w:val="Odstavecseseznamem"/>
        <w:jc w:val="both"/>
        <w:rPr>
          <w:rFonts w:ascii="Arial" w:hAnsi="Arial" w:cs="Arial"/>
        </w:rPr>
      </w:pPr>
    </w:p>
    <w:p w14:paraId="5433397C" w14:textId="746F09ED" w:rsidR="00670E88" w:rsidRPr="003D4E89" w:rsidRDefault="00670E88" w:rsidP="003D4E8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 w:rsidRPr="00F209C2">
        <w:rPr>
          <w:rFonts w:ascii="Arial" w:hAnsi="Arial" w:cs="Arial"/>
        </w:rPr>
        <w:t xml:space="preserve">Nájemce podal Pronajímateli dne </w:t>
      </w:r>
      <w:r w:rsidR="007467BC">
        <w:rPr>
          <w:rFonts w:ascii="Arial" w:hAnsi="Arial" w:cs="Arial"/>
        </w:rPr>
        <w:t>29</w:t>
      </w:r>
      <w:r w:rsidR="006706C5">
        <w:rPr>
          <w:rFonts w:ascii="Arial" w:hAnsi="Arial" w:cs="Arial"/>
        </w:rPr>
        <w:t xml:space="preserve">. </w:t>
      </w:r>
      <w:r w:rsidR="007D6571">
        <w:rPr>
          <w:rFonts w:ascii="Arial" w:hAnsi="Arial" w:cs="Arial"/>
        </w:rPr>
        <w:t>0</w:t>
      </w:r>
      <w:r w:rsidR="007467BC">
        <w:rPr>
          <w:rFonts w:ascii="Arial" w:hAnsi="Arial" w:cs="Arial"/>
        </w:rPr>
        <w:t>5</w:t>
      </w:r>
      <w:r w:rsidR="006706C5">
        <w:rPr>
          <w:rFonts w:ascii="Arial" w:hAnsi="Arial" w:cs="Arial"/>
        </w:rPr>
        <w:t>. 20</w:t>
      </w:r>
      <w:r w:rsidR="007D6571">
        <w:rPr>
          <w:rFonts w:ascii="Arial" w:hAnsi="Arial" w:cs="Arial"/>
        </w:rPr>
        <w:t>20</w:t>
      </w:r>
      <w:r w:rsidRPr="00F209C2">
        <w:rPr>
          <w:rFonts w:ascii="Arial" w:hAnsi="Arial" w:cs="Arial"/>
        </w:rPr>
        <w:t xml:space="preserve"> žádost</w:t>
      </w:r>
      <w:r>
        <w:rPr>
          <w:rFonts w:ascii="Arial" w:hAnsi="Arial" w:cs="Arial"/>
        </w:rPr>
        <w:t xml:space="preserve">, kterou projevil zájem o nájem Pozemku/části Pozemku dle </w:t>
      </w:r>
      <w:r w:rsidR="00046079">
        <w:rPr>
          <w:rFonts w:ascii="Arial" w:hAnsi="Arial" w:cs="Arial"/>
        </w:rPr>
        <w:t>specifikace provedené v žádosti</w:t>
      </w:r>
      <w:r>
        <w:rPr>
          <w:rFonts w:ascii="Arial" w:hAnsi="Arial" w:cs="Arial"/>
        </w:rPr>
        <w:t xml:space="preserve"> </w:t>
      </w:r>
      <w:r w:rsidR="0079008E">
        <w:rPr>
          <w:rFonts w:ascii="Arial" w:hAnsi="Arial" w:cs="Arial"/>
        </w:rPr>
        <w:t>(dále jen „Žádost“)</w:t>
      </w:r>
      <w:r>
        <w:rPr>
          <w:rFonts w:ascii="Arial" w:hAnsi="Arial" w:cs="Arial"/>
        </w:rPr>
        <w:t xml:space="preserve">. </w:t>
      </w:r>
    </w:p>
    <w:p w14:paraId="0F51D139" w14:textId="77777777" w:rsidR="00386844" w:rsidRPr="001A5A11" w:rsidRDefault="00386844" w:rsidP="009B7410">
      <w:pPr>
        <w:rPr>
          <w:rFonts w:ascii="Arial" w:hAnsi="Arial" w:cs="Arial"/>
        </w:rPr>
      </w:pPr>
    </w:p>
    <w:p w14:paraId="50D4245D" w14:textId="401872D3" w:rsidR="00386844" w:rsidRPr="001A5A11" w:rsidRDefault="00386844" w:rsidP="00386844">
      <w:pPr>
        <w:jc w:val="center"/>
        <w:rPr>
          <w:rFonts w:ascii="Arial" w:hAnsi="Arial" w:cs="Arial"/>
          <w:b/>
        </w:rPr>
      </w:pPr>
      <w:r w:rsidRPr="001A5A11">
        <w:rPr>
          <w:rFonts w:ascii="Arial" w:hAnsi="Arial" w:cs="Arial"/>
          <w:b/>
        </w:rPr>
        <w:t>II. Předmět nájm</w:t>
      </w:r>
      <w:r w:rsidR="000F77A9">
        <w:rPr>
          <w:rFonts w:ascii="Arial" w:hAnsi="Arial" w:cs="Arial"/>
          <w:b/>
        </w:rPr>
        <w:t>ů</w:t>
      </w:r>
    </w:p>
    <w:p w14:paraId="36FF2CC9" w14:textId="77777777" w:rsidR="00670E88" w:rsidRDefault="00386844" w:rsidP="00E13501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</w:rPr>
      </w:pPr>
      <w:r w:rsidRPr="001A5A11">
        <w:rPr>
          <w:rFonts w:ascii="Arial" w:hAnsi="Arial" w:cs="Arial"/>
        </w:rPr>
        <w:t xml:space="preserve">Předmětem </w:t>
      </w:r>
      <w:r w:rsidR="00670E88">
        <w:rPr>
          <w:rFonts w:ascii="Arial" w:hAnsi="Arial" w:cs="Arial"/>
        </w:rPr>
        <w:t>nájmu</w:t>
      </w:r>
      <w:r w:rsidR="00EE50FE" w:rsidRPr="001A5A11">
        <w:rPr>
          <w:rFonts w:ascii="Arial" w:hAnsi="Arial" w:cs="Arial"/>
        </w:rPr>
        <w:t xml:space="preserve"> dle této Smlouvy</w:t>
      </w:r>
      <w:r w:rsidRPr="001A5A11">
        <w:rPr>
          <w:rFonts w:ascii="Arial" w:hAnsi="Arial" w:cs="Arial"/>
        </w:rPr>
        <w:t xml:space="preserve"> je</w:t>
      </w:r>
      <w:r w:rsidR="00670E88">
        <w:rPr>
          <w:rFonts w:ascii="Arial" w:hAnsi="Arial" w:cs="Arial"/>
        </w:rPr>
        <w:t>:</w:t>
      </w:r>
    </w:p>
    <w:p w14:paraId="3F305BF3" w14:textId="2491F7B3" w:rsidR="00670E88" w:rsidRDefault="00670E88" w:rsidP="00670E88">
      <w:pPr>
        <w:pStyle w:val="Odstavecseseznamem"/>
        <w:jc w:val="both"/>
        <w:rPr>
          <w:rFonts w:ascii="Arial" w:hAnsi="Arial" w:cs="Arial"/>
        </w:rPr>
      </w:pPr>
    </w:p>
    <w:p w14:paraId="16156C7F" w14:textId="022037CC" w:rsidR="00A364A3" w:rsidRPr="004D28CD" w:rsidRDefault="00877C53" w:rsidP="0067416A">
      <w:pPr>
        <w:pStyle w:val="Odstavecseseznamem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Část Pozemku </w:t>
      </w:r>
      <w:proofErr w:type="spellStart"/>
      <w:r>
        <w:rPr>
          <w:rFonts w:ascii="Arial" w:hAnsi="Arial" w:cs="Arial"/>
        </w:rPr>
        <w:t>parc</w:t>
      </w:r>
      <w:proofErr w:type="spellEnd"/>
      <w:r>
        <w:rPr>
          <w:rFonts w:ascii="Arial" w:hAnsi="Arial" w:cs="Arial"/>
        </w:rPr>
        <w:t xml:space="preserve">. </w:t>
      </w:r>
      <w:proofErr w:type="gramStart"/>
      <w:r>
        <w:rPr>
          <w:rFonts w:ascii="Arial" w:hAnsi="Arial" w:cs="Arial"/>
        </w:rPr>
        <w:t>č.</w:t>
      </w:r>
      <w:proofErr w:type="gramEnd"/>
      <w:r>
        <w:rPr>
          <w:rFonts w:ascii="Arial" w:hAnsi="Arial" w:cs="Arial"/>
        </w:rPr>
        <w:t xml:space="preserve"> 1780/1 k. </w:t>
      </w:r>
      <w:proofErr w:type="spellStart"/>
      <w:r>
        <w:rPr>
          <w:rFonts w:ascii="Arial" w:hAnsi="Arial" w:cs="Arial"/>
        </w:rPr>
        <w:t>ú.</w:t>
      </w:r>
      <w:proofErr w:type="spellEnd"/>
      <w:r>
        <w:rPr>
          <w:rFonts w:ascii="Arial" w:hAnsi="Arial" w:cs="Arial"/>
        </w:rPr>
        <w:t xml:space="preserve"> Žižkov v parku na Vrchu sv. Kříže (Parukářka) o velikosti 5 m², vymezená graficky v plánku, který je přílohou č. 1 této smlouvy.</w:t>
      </w:r>
    </w:p>
    <w:p w14:paraId="4EC7707D" w14:textId="2B848600" w:rsidR="00670E88" w:rsidRDefault="00670E88" w:rsidP="00670E88">
      <w:pPr>
        <w:pStyle w:val="Odstavecseseznamem"/>
        <w:jc w:val="both"/>
        <w:rPr>
          <w:rFonts w:ascii="Arial" w:hAnsi="Arial" w:cs="Arial"/>
        </w:rPr>
      </w:pPr>
    </w:p>
    <w:p w14:paraId="14D4AD5C" w14:textId="37A84E0F" w:rsidR="008B3986" w:rsidRDefault="00EE50FE" w:rsidP="00670E88">
      <w:pPr>
        <w:pStyle w:val="Odstavecseseznamem"/>
        <w:jc w:val="both"/>
        <w:rPr>
          <w:rFonts w:ascii="Arial" w:hAnsi="Arial" w:cs="Arial"/>
        </w:rPr>
      </w:pPr>
      <w:r w:rsidRPr="001A5A11">
        <w:rPr>
          <w:rFonts w:ascii="Arial" w:hAnsi="Arial" w:cs="Arial"/>
        </w:rPr>
        <w:t>(dále je „</w:t>
      </w:r>
      <w:r w:rsidR="00E014D5" w:rsidRPr="001A5A11">
        <w:rPr>
          <w:rFonts w:ascii="Arial" w:hAnsi="Arial" w:cs="Arial"/>
          <w:b/>
        </w:rPr>
        <w:t>P</w:t>
      </w:r>
      <w:r w:rsidRPr="001A5A11">
        <w:rPr>
          <w:rFonts w:ascii="Arial" w:hAnsi="Arial" w:cs="Arial"/>
          <w:b/>
        </w:rPr>
        <w:t>ředmět nájmu</w:t>
      </w:r>
      <w:r w:rsidRPr="001A5A11">
        <w:rPr>
          <w:rFonts w:ascii="Arial" w:hAnsi="Arial" w:cs="Arial"/>
        </w:rPr>
        <w:t>“).</w:t>
      </w:r>
    </w:p>
    <w:p w14:paraId="65CF148F" w14:textId="77777777" w:rsidR="008B3986" w:rsidRDefault="008B3986" w:rsidP="008B3986">
      <w:pPr>
        <w:pStyle w:val="Odstavecseseznamem"/>
        <w:jc w:val="both"/>
        <w:rPr>
          <w:rFonts w:ascii="Arial" w:hAnsi="Arial" w:cs="Arial"/>
        </w:rPr>
      </w:pPr>
    </w:p>
    <w:p w14:paraId="7583E783" w14:textId="04CA67F0" w:rsidR="00386844" w:rsidRPr="001A5A11" w:rsidRDefault="00DC1129" w:rsidP="00E13501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Smluvní strany výslovně sjednávají, že předmětem nájm</w:t>
      </w:r>
      <w:r w:rsidR="000F77A9">
        <w:rPr>
          <w:rFonts w:ascii="Arial" w:hAnsi="Arial" w:cs="Arial"/>
        </w:rPr>
        <w:t>ů</w:t>
      </w:r>
      <w:r>
        <w:rPr>
          <w:rFonts w:ascii="Arial" w:hAnsi="Arial" w:cs="Arial"/>
        </w:rPr>
        <w:t xml:space="preserve"> dle této Smlouvy není nájem žádné stavby,</w:t>
      </w:r>
      <w:r w:rsidR="00670E88">
        <w:rPr>
          <w:rFonts w:ascii="Arial" w:hAnsi="Arial" w:cs="Arial"/>
        </w:rPr>
        <w:t xml:space="preserve"> technického vybavení či infrastruktury,</w:t>
      </w:r>
      <w:r>
        <w:rPr>
          <w:rFonts w:ascii="Arial" w:hAnsi="Arial" w:cs="Arial"/>
        </w:rPr>
        <w:t xml:space="preserve"> která se na Předmětu nájmu nachází,</w:t>
      </w:r>
      <w:r w:rsidR="0079008E">
        <w:rPr>
          <w:rFonts w:ascii="Arial" w:hAnsi="Arial" w:cs="Arial"/>
        </w:rPr>
        <w:t xml:space="preserve"> či je jeho součástí nebo příslušenstvím. </w:t>
      </w:r>
    </w:p>
    <w:p w14:paraId="605583B9" w14:textId="77777777" w:rsidR="00EE50FE" w:rsidRPr="001A5A11" w:rsidRDefault="00EE50FE" w:rsidP="00EE50FE">
      <w:pPr>
        <w:pStyle w:val="Odstavecseseznamem"/>
        <w:rPr>
          <w:rFonts w:ascii="Arial" w:hAnsi="Arial" w:cs="Arial"/>
        </w:rPr>
      </w:pPr>
    </w:p>
    <w:p w14:paraId="2EA9C413" w14:textId="7A2A3B38" w:rsidR="003D4E89" w:rsidRPr="0079008E" w:rsidRDefault="00EE50FE" w:rsidP="0079008E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</w:rPr>
      </w:pPr>
      <w:r w:rsidRPr="001A5A11">
        <w:rPr>
          <w:rFonts w:ascii="Arial" w:hAnsi="Arial" w:cs="Arial"/>
        </w:rPr>
        <w:t>Pronajímatel touto Smlouvou přenechává</w:t>
      </w:r>
      <w:r w:rsidR="00E014D5" w:rsidRPr="001A5A11">
        <w:rPr>
          <w:rFonts w:ascii="Arial" w:hAnsi="Arial" w:cs="Arial"/>
        </w:rPr>
        <w:t xml:space="preserve"> Předmět nájmu</w:t>
      </w:r>
      <w:r w:rsidR="0079008E">
        <w:rPr>
          <w:rFonts w:ascii="Arial" w:hAnsi="Arial" w:cs="Arial"/>
        </w:rPr>
        <w:t xml:space="preserve"> Nájemci ke krátkodobému</w:t>
      </w:r>
      <w:r w:rsidR="008672CC">
        <w:rPr>
          <w:rFonts w:ascii="Arial" w:hAnsi="Arial" w:cs="Arial"/>
        </w:rPr>
        <w:t> dočasn</w:t>
      </w:r>
      <w:r w:rsidR="0079008E">
        <w:rPr>
          <w:rFonts w:ascii="Arial" w:hAnsi="Arial" w:cs="Arial"/>
        </w:rPr>
        <w:t>ému</w:t>
      </w:r>
      <w:r w:rsidRPr="001A5A11">
        <w:rPr>
          <w:rFonts w:ascii="Arial" w:hAnsi="Arial" w:cs="Arial"/>
        </w:rPr>
        <w:t xml:space="preserve"> </w:t>
      </w:r>
      <w:r w:rsidR="00E014D5" w:rsidRPr="001A5A11">
        <w:rPr>
          <w:rFonts w:ascii="Arial" w:hAnsi="Arial" w:cs="Arial"/>
        </w:rPr>
        <w:t>užívání</w:t>
      </w:r>
      <w:r w:rsidR="00DD2C28" w:rsidRPr="001A5A11">
        <w:rPr>
          <w:rFonts w:ascii="Arial" w:hAnsi="Arial" w:cs="Arial"/>
        </w:rPr>
        <w:t xml:space="preserve"> </w:t>
      </w:r>
      <w:r w:rsidR="0079008E">
        <w:rPr>
          <w:rFonts w:ascii="Arial" w:hAnsi="Arial" w:cs="Arial"/>
        </w:rPr>
        <w:t>za podmínek této Smlouvy a N</w:t>
      </w:r>
      <w:r w:rsidR="00E014D5" w:rsidRPr="001A5A11">
        <w:rPr>
          <w:rFonts w:ascii="Arial" w:hAnsi="Arial" w:cs="Arial"/>
        </w:rPr>
        <w:t xml:space="preserve">ájemce se zavazuje </w:t>
      </w:r>
      <w:r w:rsidR="0079008E">
        <w:rPr>
          <w:rFonts w:ascii="Arial" w:hAnsi="Arial" w:cs="Arial"/>
        </w:rPr>
        <w:t>za</w:t>
      </w:r>
      <w:r w:rsidR="00E014D5" w:rsidRPr="001A5A11">
        <w:rPr>
          <w:rFonts w:ascii="Arial" w:hAnsi="Arial" w:cs="Arial"/>
        </w:rPr>
        <w:t>platit za to Pronajímateli nájemné.</w:t>
      </w:r>
    </w:p>
    <w:p w14:paraId="5B33A128" w14:textId="5E752ACF" w:rsidR="0081716D" w:rsidRDefault="00EE4D44" w:rsidP="00E7128F">
      <w:pPr>
        <w:pStyle w:val="TEXT"/>
        <w:numPr>
          <w:ilvl w:val="0"/>
          <w:numId w:val="2"/>
        </w:numPr>
        <w:spacing w:after="0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 w:rsidRPr="001A5A11">
        <w:rPr>
          <w:rFonts w:ascii="Arial" w:eastAsiaTheme="minorHAnsi" w:hAnsi="Arial" w:cs="Arial"/>
          <w:color w:val="auto"/>
          <w:sz w:val="22"/>
          <w:szCs w:val="22"/>
          <w:lang w:eastAsia="en-US"/>
        </w:rPr>
        <w:t>Nájemce</w:t>
      </w:r>
      <w:r w:rsidR="0079008E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prohlašuje, že se řádně seznámil</w:t>
      </w:r>
      <w:r w:rsidRPr="001A5A11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se stavem Předmětu nájmu</w:t>
      </w:r>
      <w:r w:rsidR="00826A9E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a Předmět nájmu bude udržovat ve stavu</w:t>
      </w:r>
      <w:r w:rsidR="00B0459E">
        <w:rPr>
          <w:rFonts w:ascii="Arial" w:eastAsiaTheme="minorHAnsi" w:hAnsi="Arial" w:cs="Arial"/>
          <w:color w:val="auto"/>
          <w:sz w:val="22"/>
          <w:szCs w:val="22"/>
          <w:lang w:eastAsia="en-US"/>
        </w:rPr>
        <w:t>,</w:t>
      </w:r>
      <w:r w:rsidR="00826A9E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v jakém jej </w:t>
      </w:r>
      <w:r w:rsidR="00D45D31" w:rsidRPr="001A5A11">
        <w:rPr>
          <w:rFonts w:ascii="Arial" w:eastAsiaTheme="minorHAnsi" w:hAnsi="Arial" w:cs="Arial"/>
          <w:color w:val="auto"/>
          <w:sz w:val="22"/>
          <w:szCs w:val="22"/>
          <w:lang w:eastAsia="en-US"/>
        </w:rPr>
        <w:t>převezme</w:t>
      </w:r>
      <w:r w:rsidRPr="001A5A11">
        <w:rPr>
          <w:rFonts w:ascii="Arial" w:eastAsiaTheme="minorHAnsi" w:hAnsi="Arial" w:cs="Arial"/>
          <w:color w:val="auto"/>
          <w:sz w:val="22"/>
          <w:szCs w:val="22"/>
          <w:lang w:eastAsia="en-US"/>
        </w:rPr>
        <w:t>.</w:t>
      </w:r>
      <w:r w:rsidR="0081716D" w:rsidRPr="001A5A11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</w:t>
      </w:r>
    </w:p>
    <w:p w14:paraId="3E806AFB" w14:textId="53A91ABB" w:rsidR="0081716D" w:rsidRPr="001A5A11" w:rsidRDefault="0081716D" w:rsidP="00677385">
      <w:pPr>
        <w:pStyle w:val="TEXT"/>
        <w:ind w:firstLine="0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</w:p>
    <w:p w14:paraId="68710109" w14:textId="77777777" w:rsidR="00DD2C28" w:rsidRPr="001A5A11" w:rsidRDefault="00DD2C28" w:rsidP="00DD2C28">
      <w:pPr>
        <w:pStyle w:val="TEXT"/>
        <w:ind w:left="720" w:firstLine="0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</w:p>
    <w:p w14:paraId="398FC4D8" w14:textId="2CA9144B" w:rsidR="00DD2C28" w:rsidRPr="001A5A11" w:rsidRDefault="00DD2C28" w:rsidP="00DD2C28">
      <w:pPr>
        <w:jc w:val="center"/>
        <w:rPr>
          <w:rFonts w:ascii="Arial" w:hAnsi="Arial" w:cs="Arial"/>
          <w:b/>
        </w:rPr>
      </w:pPr>
      <w:r w:rsidRPr="001A5A11">
        <w:rPr>
          <w:rFonts w:ascii="Arial" w:hAnsi="Arial" w:cs="Arial"/>
          <w:b/>
        </w:rPr>
        <w:t>III. Účel nájm</w:t>
      </w:r>
      <w:r w:rsidR="00057F8B">
        <w:rPr>
          <w:rFonts w:ascii="Arial" w:hAnsi="Arial" w:cs="Arial"/>
          <w:b/>
        </w:rPr>
        <w:t>ů</w:t>
      </w:r>
    </w:p>
    <w:p w14:paraId="5B7F5A2C" w14:textId="37CA1D54" w:rsidR="00DD2C28" w:rsidRPr="00F83400" w:rsidRDefault="00DD2C28" w:rsidP="00DD2C28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</w:rPr>
      </w:pPr>
      <w:r w:rsidRPr="00F83400">
        <w:rPr>
          <w:rFonts w:ascii="Arial" w:hAnsi="Arial" w:cs="Arial"/>
        </w:rPr>
        <w:t xml:space="preserve">Pronajímatel přenechá Nájemci Předmět nájmu do užívání </w:t>
      </w:r>
      <w:r w:rsidR="00963D6C">
        <w:rPr>
          <w:rFonts w:ascii="Arial" w:hAnsi="Arial" w:cs="Arial"/>
        </w:rPr>
        <w:t xml:space="preserve">za účelem </w:t>
      </w:r>
      <w:r w:rsidR="0079008E">
        <w:rPr>
          <w:rFonts w:ascii="Arial" w:hAnsi="Arial" w:cs="Arial"/>
        </w:rPr>
        <w:t>pořádání akce s </w:t>
      </w:r>
      <w:r w:rsidR="0079008E" w:rsidRPr="00F209C2">
        <w:rPr>
          <w:rFonts w:ascii="Arial" w:hAnsi="Arial" w:cs="Arial"/>
        </w:rPr>
        <w:t xml:space="preserve">názvem </w:t>
      </w:r>
      <w:r w:rsidR="0018623E">
        <w:rPr>
          <w:rFonts w:ascii="Arial" w:hAnsi="Arial" w:cs="Arial"/>
        </w:rPr>
        <w:t>„</w:t>
      </w:r>
      <w:r w:rsidR="004E0854">
        <w:rPr>
          <w:rFonts w:ascii="Arial" w:hAnsi="Arial" w:cs="Arial"/>
        </w:rPr>
        <w:t>Vědomý tanec: Tanec v tichu</w:t>
      </w:r>
      <w:r w:rsidR="0018623E">
        <w:rPr>
          <w:rFonts w:ascii="Arial" w:hAnsi="Arial" w:cs="Arial"/>
        </w:rPr>
        <w:t>“</w:t>
      </w:r>
      <w:r w:rsidR="00E96CCB">
        <w:rPr>
          <w:rFonts w:ascii="Arial" w:hAnsi="Arial" w:cs="Arial"/>
        </w:rPr>
        <w:t>,</w:t>
      </w:r>
      <w:r w:rsidR="00677385" w:rsidRPr="00F209C2">
        <w:rPr>
          <w:rFonts w:ascii="Arial" w:hAnsi="Arial" w:cs="Arial"/>
        </w:rPr>
        <w:t xml:space="preserve"> </w:t>
      </w:r>
      <w:r w:rsidR="0079008E" w:rsidRPr="00F209C2">
        <w:rPr>
          <w:rFonts w:ascii="Arial" w:hAnsi="Arial" w:cs="Arial"/>
        </w:rPr>
        <w:t>jejíž</w:t>
      </w:r>
      <w:r w:rsidR="0079008E">
        <w:rPr>
          <w:rFonts w:ascii="Arial" w:hAnsi="Arial" w:cs="Arial"/>
        </w:rPr>
        <w:t xml:space="preserve"> podrobná charakteristika je uvedena v</w:t>
      </w:r>
      <w:r w:rsidR="00CA4DF1">
        <w:rPr>
          <w:rFonts w:ascii="Arial" w:hAnsi="Arial" w:cs="Arial"/>
        </w:rPr>
        <w:t> Ž</w:t>
      </w:r>
      <w:r w:rsidR="0079008E">
        <w:rPr>
          <w:rFonts w:ascii="Arial" w:hAnsi="Arial" w:cs="Arial"/>
        </w:rPr>
        <w:t>ádosti</w:t>
      </w:r>
      <w:r w:rsidR="00CA4DF1">
        <w:rPr>
          <w:rFonts w:ascii="Arial" w:hAnsi="Arial" w:cs="Arial"/>
        </w:rPr>
        <w:t>.</w:t>
      </w:r>
      <w:r w:rsidR="0079008E">
        <w:rPr>
          <w:rFonts w:ascii="Arial" w:hAnsi="Arial" w:cs="Arial"/>
        </w:rPr>
        <w:t xml:space="preserve"> </w:t>
      </w:r>
    </w:p>
    <w:p w14:paraId="3FB343AB" w14:textId="77777777" w:rsidR="00DD2C28" w:rsidRPr="00F83400" w:rsidRDefault="00DD2C28" w:rsidP="00DD2C28">
      <w:pPr>
        <w:pStyle w:val="Odstavecseseznamem"/>
        <w:jc w:val="both"/>
        <w:rPr>
          <w:rFonts w:ascii="Arial" w:hAnsi="Arial" w:cs="Arial"/>
        </w:rPr>
      </w:pPr>
    </w:p>
    <w:p w14:paraId="5B37D05C" w14:textId="77777777" w:rsidR="00DD2C28" w:rsidRPr="00F83400" w:rsidRDefault="00DD2C28" w:rsidP="00DD2C28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</w:rPr>
      </w:pPr>
      <w:r w:rsidRPr="00F83400">
        <w:rPr>
          <w:rFonts w:ascii="Arial" w:hAnsi="Arial" w:cs="Arial"/>
        </w:rPr>
        <w:t>Nájemce není oprávněn dát Předmět nájmu do podnájmu.</w:t>
      </w:r>
    </w:p>
    <w:p w14:paraId="6FA4F172" w14:textId="77777777" w:rsidR="00DD2C28" w:rsidRPr="00F83400" w:rsidRDefault="00DD2C28" w:rsidP="00DD2C28">
      <w:pPr>
        <w:pStyle w:val="TEXT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</w:p>
    <w:p w14:paraId="71DA6FFF" w14:textId="077EF980" w:rsidR="00E014D5" w:rsidRPr="00F83400" w:rsidRDefault="00E014D5" w:rsidP="00E014D5">
      <w:pPr>
        <w:jc w:val="center"/>
        <w:rPr>
          <w:rFonts w:ascii="Arial" w:hAnsi="Arial" w:cs="Arial"/>
          <w:b/>
        </w:rPr>
      </w:pPr>
      <w:r w:rsidRPr="00E976D1">
        <w:rPr>
          <w:rFonts w:ascii="Arial" w:hAnsi="Arial" w:cs="Arial"/>
          <w:b/>
        </w:rPr>
        <w:t>I</w:t>
      </w:r>
      <w:r w:rsidR="00DD2C28" w:rsidRPr="00E976D1">
        <w:rPr>
          <w:rFonts w:ascii="Arial" w:hAnsi="Arial" w:cs="Arial"/>
          <w:b/>
        </w:rPr>
        <w:t>V</w:t>
      </w:r>
      <w:r w:rsidRPr="00E976D1">
        <w:rPr>
          <w:rFonts w:ascii="Arial" w:hAnsi="Arial" w:cs="Arial"/>
          <w:b/>
        </w:rPr>
        <w:t>. Nájemné</w:t>
      </w:r>
    </w:p>
    <w:p w14:paraId="64076B31" w14:textId="64BC75E4" w:rsidR="00E014D5" w:rsidRPr="00F83400" w:rsidRDefault="00E014D5" w:rsidP="00243AE1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b/>
        </w:rPr>
      </w:pPr>
      <w:r w:rsidRPr="00F83400">
        <w:rPr>
          <w:rFonts w:ascii="Arial" w:hAnsi="Arial" w:cs="Arial"/>
        </w:rPr>
        <w:t>Smluvní strany touto Smlouvou sjednávají</w:t>
      </w:r>
      <w:r w:rsidR="005F6A2A" w:rsidRPr="00F83400">
        <w:rPr>
          <w:rFonts w:ascii="Arial" w:hAnsi="Arial" w:cs="Arial"/>
        </w:rPr>
        <w:t xml:space="preserve"> </w:t>
      </w:r>
      <w:r w:rsidRPr="00F83400">
        <w:rPr>
          <w:rFonts w:ascii="Arial" w:hAnsi="Arial" w:cs="Arial"/>
        </w:rPr>
        <w:t xml:space="preserve">nájemné ve </w:t>
      </w:r>
      <w:r w:rsidRPr="00F209C2">
        <w:rPr>
          <w:rFonts w:ascii="Arial" w:hAnsi="Arial" w:cs="Arial"/>
        </w:rPr>
        <w:t xml:space="preserve">výši </w:t>
      </w:r>
      <w:r w:rsidR="006C75EB">
        <w:rPr>
          <w:rFonts w:ascii="Arial" w:hAnsi="Arial" w:cs="Arial"/>
        </w:rPr>
        <w:t>221</w:t>
      </w:r>
      <w:r w:rsidR="00385173">
        <w:rPr>
          <w:rFonts w:ascii="Arial" w:hAnsi="Arial" w:cs="Arial"/>
        </w:rPr>
        <w:t>,-</w:t>
      </w:r>
      <w:r w:rsidRPr="00F209C2">
        <w:rPr>
          <w:rFonts w:ascii="Arial" w:hAnsi="Arial" w:cs="Arial"/>
        </w:rPr>
        <w:t xml:space="preserve"> Kč</w:t>
      </w:r>
      <w:r w:rsidR="005F6A2A" w:rsidRPr="00F209C2">
        <w:rPr>
          <w:rFonts w:ascii="Arial" w:hAnsi="Arial" w:cs="Arial"/>
        </w:rPr>
        <w:t xml:space="preserve"> </w:t>
      </w:r>
      <w:r w:rsidR="00243AE1" w:rsidRPr="00F209C2">
        <w:rPr>
          <w:rFonts w:ascii="Arial" w:hAnsi="Arial" w:cs="Arial"/>
        </w:rPr>
        <w:t xml:space="preserve">(slovy: </w:t>
      </w:r>
      <w:proofErr w:type="spellStart"/>
      <w:proofErr w:type="gramStart"/>
      <w:r w:rsidR="006C75EB">
        <w:rPr>
          <w:rFonts w:ascii="Arial" w:hAnsi="Arial" w:cs="Arial"/>
        </w:rPr>
        <w:t>dvěstedvacetjednakorun</w:t>
      </w:r>
      <w:proofErr w:type="spellEnd"/>
      <w:r w:rsidR="007D5782">
        <w:rPr>
          <w:rFonts w:ascii="Arial" w:hAnsi="Arial" w:cs="Arial"/>
        </w:rPr>
        <w:t>)</w:t>
      </w:r>
      <w:r w:rsidR="00C14635">
        <w:rPr>
          <w:rFonts w:ascii="Arial" w:hAnsi="Arial" w:cs="Arial"/>
        </w:rPr>
        <w:t xml:space="preserve"> </w:t>
      </w:r>
      <w:r w:rsidR="00CC4492">
        <w:rPr>
          <w:rFonts w:ascii="Arial" w:hAnsi="Arial" w:cs="Arial"/>
        </w:rPr>
        <w:t xml:space="preserve"> za</w:t>
      </w:r>
      <w:proofErr w:type="gramEnd"/>
      <w:r w:rsidR="00CC4492">
        <w:rPr>
          <w:rFonts w:ascii="Arial" w:hAnsi="Arial" w:cs="Arial"/>
        </w:rPr>
        <w:t xml:space="preserve"> </w:t>
      </w:r>
      <w:r w:rsidR="00CA4DF1">
        <w:rPr>
          <w:rFonts w:ascii="Arial" w:hAnsi="Arial" w:cs="Arial"/>
        </w:rPr>
        <w:t>celou dobu nájmu</w:t>
      </w:r>
      <w:r w:rsidR="00C8082A">
        <w:rPr>
          <w:rFonts w:ascii="Arial" w:hAnsi="Arial" w:cs="Arial"/>
        </w:rPr>
        <w:t xml:space="preserve"> P</w:t>
      </w:r>
      <w:r w:rsidR="00CC4492">
        <w:rPr>
          <w:rFonts w:ascii="Arial" w:hAnsi="Arial" w:cs="Arial"/>
        </w:rPr>
        <w:t>ředmětu nájmu dle čl. V. této Smlouvy</w:t>
      </w:r>
      <w:r w:rsidR="0040176D">
        <w:rPr>
          <w:rFonts w:ascii="Arial" w:hAnsi="Arial" w:cs="Arial"/>
        </w:rPr>
        <w:t xml:space="preserve"> </w:t>
      </w:r>
      <w:r w:rsidR="0040176D" w:rsidRPr="0040176D">
        <w:rPr>
          <w:rFonts w:ascii="Arial" w:hAnsi="Arial" w:cs="Arial"/>
        </w:rPr>
        <w:t>(d</w:t>
      </w:r>
      <w:r w:rsidR="0040176D">
        <w:rPr>
          <w:rFonts w:ascii="Arial" w:hAnsi="Arial" w:cs="Arial"/>
        </w:rPr>
        <w:t>ále jen „</w:t>
      </w:r>
      <w:r w:rsidR="0040176D" w:rsidRPr="0040176D">
        <w:rPr>
          <w:rFonts w:ascii="Arial" w:hAnsi="Arial" w:cs="Arial"/>
          <w:b/>
        </w:rPr>
        <w:t>Nájemné</w:t>
      </w:r>
      <w:r w:rsidR="0040176D">
        <w:rPr>
          <w:rFonts w:ascii="Arial" w:hAnsi="Arial" w:cs="Arial"/>
        </w:rPr>
        <w:t>“</w:t>
      </w:r>
      <w:r w:rsidR="0040176D" w:rsidRPr="0040176D">
        <w:rPr>
          <w:rFonts w:ascii="Arial" w:hAnsi="Arial" w:cs="Arial"/>
        </w:rPr>
        <w:t>)</w:t>
      </w:r>
      <w:r w:rsidR="0040176D">
        <w:rPr>
          <w:rFonts w:ascii="Arial" w:hAnsi="Arial" w:cs="Arial"/>
        </w:rPr>
        <w:t>.</w:t>
      </w:r>
    </w:p>
    <w:p w14:paraId="3F8857EF" w14:textId="77777777" w:rsidR="000A026D" w:rsidRPr="000A026D" w:rsidRDefault="000A026D" w:rsidP="000A026D">
      <w:pPr>
        <w:pStyle w:val="Odstavecseseznamem"/>
        <w:jc w:val="both"/>
        <w:rPr>
          <w:rFonts w:ascii="Arial" w:hAnsi="Arial" w:cs="Arial"/>
          <w:b/>
        </w:rPr>
      </w:pPr>
    </w:p>
    <w:p w14:paraId="66C57102" w14:textId="4AE9F032" w:rsidR="000A026D" w:rsidRPr="000A026D" w:rsidRDefault="00CA4DF1" w:rsidP="000A026D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Nájemné</w:t>
      </w:r>
      <w:r w:rsidR="000A026D">
        <w:rPr>
          <w:rFonts w:ascii="Arial" w:hAnsi="Arial" w:cs="Arial"/>
        </w:rPr>
        <w:t xml:space="preserve"> Pronajímatel </w:t>
      </w:r>
      <w:r>
        <w:rPr>
          <w:rFonts w:ascii="Arial" w:hAnsi="Arial" w:cs="Arial"/>
        </w:rPr>
        <w:t xml:space="preserve">vyfakturuje </w:t>
      </w:r>
      <w:r w:rsidR="000A026D">
        <w:rPr>
          <w:rFonts w:ascii="Arial" w:hAnsi="Arial" w:cs="Arial"/>
        </w:rPr>
        <w:t xml:space="preserve">Nájemci </w:t>
      </w:r>
      <w:r>
        <w:rPr>
          <w:rFonts w:ascii="Arial" w:hAnsi="Arial" w:cs="Arial"/>
        </w:rPr>
        <w:t>po ukončení akce</w:t>
      </w:r>
      <w:r w:rsidR="005C7ACE">
        <w:rPr>
          <w:rFonts w:ascii="Arial" w:hAnsi="Arial" w:cs="Arial"/>
        </w:rPr>
        <w:t>.</w:t>
      </w:r>
    </w:p>
    <w:p w14:paraId="6FC6FA97" w14:textId="289D052B" w:rsidR="000A026D" w:rsidRPr="000A026D" w:rsidRDefault="000A026D" w:rsidP="000A026D">
      <w:pPr>
        <w:pStyle w:val="Odstavecseseznamem"/>
        <w:jc w:val="both"/>
        <w:rPr>
          <w:rFonts w:ascii="Arial" w:hAnsi="Arial" w:cs="Arial"/>
          <w:b/>
        </w:rPr>
      </w:pPr>
    </w:p>
    <w:p w14:paraId="12B447AF" w14:textId="3094DD20" w:rsidR="007D5C22" w:rsidRPr="003F6DCC" w:rsidRDefault="00243AE1" w:rsidP="002A6C1C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 w:rsidRPr="003F6DCC">
        <w:rPr>
          <w:rFonts w:ascii="Arial" w:hAnsi="Arial" w:cs="Arial"/>
        </w:rPr>
        <w:t xml:space="preserve">Nájemce se zavazuje platit Pronajímateli </w:t>
      </w:r>
      <w:r w:rsidR="005F6A2A" w:rsidRPr="003F6DCC">
        <w:rPr>
          <w:rFonts w:ascii="Arial" w:hAnsi="Arial" w:cs="Arial"/>
        </w:rPr>
        <w:t xml:space="preserve">Nájemné </w:t>
      </w:r>
      <w:r w:rsidRPr="003F6DCC">
        <w:rPr>
          <w:rFonts w:ascii="Arial" w:hAnsi="Arial" w:cs="Arial"/>
        </w:rPr>
        <w:t xml:space="preserve">na bankovní účet Pronajímatele </w:t>
      </w:r>
      <w:proofErr w:type="spellStart"/>
      <w:r w:rsidR="008460A1">
        <w:rPr>
          <w:rFonts w:ascii="Arial" w:hAnsi="Arial" w:cs="Arial"/>
        </w:rPr>
        <w:t>xxxxxxxxxxxxxxxx</w:t>
      </w:r>
      <w:proofErr w:type="spellEnd"/>
      <w:r w:rsidR="008C6264">
        <w:rPr>
          <w:rFonts w:ascii="Arial" w:hAnsi="Arial" w:cs="Arial"/>
        </w:rPr>
        <w:t xml:space="preserve"> (</w:t>
      </w:r>
      <w:r w:rsidR="002D6D6A" w:rsidRPr="003F6DCC">
        <w:rPr>
          <w:rFonts w:ascii="Arial" w:hAnsi="Arial" w:cs="Arial"/>
        </w:rPr>
        <w:t>dále jen „</w:t>
      </w:r>
      <w:r w:rsidR="002D6D6A" w:rsidRPr="003F6DCC">
        <w:rPr>
          <w:rFonts w:ascii="Arial" w:hAnsi="Arial" w:cs="Arial"/>
          <w:b/>
        </w:rPr>
        <w:t>bankovní účet pronajímatele</w:t>
      </w:r>
      <w:r w:rsidR="002D6D6A" w:rsidRPr="003F6DCC">
        <w:rPr>
          <w:rFonts w:ascii="Arial" w:hAnsi="Arial" w:cs="Arial"/>
        </w:rPr>
        <w:t>“)</w:t>
      </w:r>
      <w:r w:rsidR="00C82BF7" w:rsidRPr="003F6DCC">
        <w:rPr>
          <w:rFonts w:ascii="Arial" w:hAnsi="Arial" w:cs="Arial"/>
        </w:rPr>
        <w:t>. Nájemné je splatné do</w:t>
      </w:r>
      <w:r w:rsidR="00C14635" w:rsidRPr="003F6DCC">
        <w:rPr>
          <w:rFonts w:ascii="Arial" w:hAnsi="Arial" w:cs="Arial"/>
        </w:rPr>
        <w:t xml:space="preserve"> 30</w:t>
      </w:r>
      <w:r w:rsidR="00C82BF7" w:rsidRPr="003F6DCC">
        <w:rPr>
          <w:rFonts w:ascii="Arial" w:hAnsi="Arial" w:cs="Arial"/>
        </w:rPr>
        <w:t xml:space="preserve"> dnů od skončení akce</w:t>
      </w:r>
      <w:r w:rsidRPr="003F6DCC">
        <w:rPr>
          <w:rFonts w:ascii="Arial" w:hAnsi="Arial" w:cs="Arial"/>
        </w:rPr>
        <w:t>. Nájemné se považuj</w:t>
      </w:r>
      <w:r w:rsidR="000A026D" w:rsidRPr="003F6DCC">
        <w:rPr>
          <w:rFonts w:ascii="Arial" w:hAnsi="Arial" w:cs="Arial"/>
        </w:rPr>
        <w:t>e</w:t>
      </w:r>
      <w:r w:rsidRPr="003F6DCC">
        <w:rPr>
          <w:rFonts w:ascii="Arial" w:hAnsi="Arial" w:cs="Arial"/>
        </w:rPr>
        <w:t xml:space="preserve"> </w:t>
      </w:r>
      <w:r w:rsidR="000A026D" w:rsidRPr="003F6DCC">
        <w:rPr>
          <w:rFonts w:ascii="Arial" w:hAnsi="Arial" w:cs="Arial"/>
        </w:rPr>
        <w:t>z</w:t>
      </w:r>
      <w:r w:rsidRPr="003F6DCC">
        <w:rPr>
          <w:rFonts w:ascii="Arial" w:hAnsi="Arial" w:cs="Arial"/>
        </w:rPr>
        <w:t xml:space="preserve">a uhrazené dnem </w:t>
      </w:r>
      <w:r w:rsidR="000A026D" w:rsidRPr="003F6DCC">
        <w:rPr>
          <w:rFonts w:ascii="Arial" w:hAnsi="Arial" w:cs="Arial"/>
        </w:rPr>
        <w:t>jeho</w:t>
      </w:r>
      <w:r w:rsidRPr="003F6DCC">
        <w:rPr>
          <w:rFonts w:ascii="Arial" w:hAnsi="Arial" w:cs="Arial"/>
        </w:rPr>
        <w:t xml:space="preserve"> připsání na účet Pronajímatele.</w:t>
      </w:r>
    </w:p>
    <w:p w14:paraId="7760D8CD" w14:textId="77777777" w:rsidR="00650541" w:rsidRPr="001A5A11" w:rsidRDefault="00650541" w:rsidP="00650541">
      <w:pPr>
        <w:pStyle w:val="Odstavecseseznamem"/>
        <w:jc w:val="both"/>
        <w:rPr>
          <w:rFonts w:ascii="Arial" w:hAnsi="Arial" w:cs="Arial"/>
        </w:rPr>
      </w:pPr>
    </w:p>
    <w:p w14:paraId="4258B409" w14:textId="18646711" w:rsidR="00295BD3" w:rsidRPr="001A5A11" w:rsidRDefault="00295BD3" w:rsidP="007D5C22">
      <w:pPr>
        <w:jc w:val="center"/>
        <w:rPr>
          <w:rFonts w:ascii="Arial" w:hAnsi="Arial" w:cs="Arial"/>
          <w:b/>
        </w:rPr>
      </w:pPr>
      <w:r w:rsidRPr="001A5A11">
        <w:rPr>
          <w:rFonts w:ascii="Arial" w:hAnsi="Arial" w:cs="Arial"/>
          <w:b/>
        </w:rPr>
        <w:t>V</w:t>
      </w:r>
      <w:r w:rsidR="00B03A3E">
        <w:rPr>
          <w:rFonts w:ascii="Arial" w:hAnsi="Arial" w:cs="Arial"/>
          <w:b/>
        </w:rPr>
        <w:t xml:space="preserve">. Doba </w:t>
      </w:r>
      <w:r w:rsidR="00C82BF7">
        <w:rPr>
          <w:rFonts w:ascii="Arial" w:hAnsi="Arial" w:cs="Arial"/>
          <w:b/>
        </w:rPr>
        <w:t>nájmu</w:t>
      </w:r>
    </w:p>
    <w:p w14:paraId="4A8805FE" w14:textId="1DDAB888" w:rsidR="0017236B" w:rsidRPr="00F209C2" w:rsidRDefault="0017236B" w:rsidP="0017236B">
      <w:pPr>
        <w:pStyle w:val="Odstavecseseznamem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Smluvní stany sjednávají dobu používání Předmětu nájmu dle této Smlouvy</w:t>
      </w:r>
      <w:r w:rsidR="009F10A1">
        <w:rPr>
          <w:rFonts w:ascii="Arial" w:hAnsi="Arial" w:cs="Arial"/>
        </w:rPr>
        <w:br/>
      </w:r>
      <w:r>
        <w:rPr>
          <w:rFonts w:ascii="Arial" w:hAnsi="Arial" w:cs="Arial"/>
        </w:rPr>
        <w:t xml:space="preserve"> dne 21. 7. 2020 a 27. 8. 2020 vždy od 18:00 do 19:00 hodin.</w:t>
      </w:r>
    </w:p>
    <w:p w14:paraId="4BC8F1E1" w14:textId="7FAC9983" w:rsidR="00E25BDE" w:rsidRPr="00F209C2" w:rsidRDefault="00E25BDE" w:rsidP="008016BC">
      <w:pPr>
        <w:pStyle w:val="Odstavecseseznamem"/>
        <w:numPr>
          <w:ilvl w:val="0"/>
          <w:numId w:val="5"/>
        </w:numPr>
        <w:jc w:val="both"/>
        <w:rPr>
          <w:rFonts w:ascii="Arial" w:hAnsi="Arial" w:cs="Arial"/>
        </w:rPr>
      </w:pPr>
    </w:p>
    <w:p w14:paraId="7D44CEE1" w14:textId="77777777" w:rsidR="00DF1EB9" w:rsidRDefault="00DF1EB9" w:rsidP="00DF1EB9">
      <w:pPr>
        <w:pStyle w:val="Odstavecseseznamem"/>
        <w:jc w:val="both"/>
        <w:rPr>
          <w:rFonts w:ascii="Arial" w:hAnsi="Arial" w:cs="Arial"/>
        </w:rPr>
      </w:pPr>
    </w:p>
    <w:p w14:paraId="6CDFE33F" w14:textId="6BD40D9D" w:rsidR="00F17937" w:rsidRPr="00631825" w:rsidRDefault="00DF1EB9" w:rsidP="00631825">
      <w:pPr>
        <w:pStyle w:val="Odstavecseseznamem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Předmět nájmu se považuje za přenechaný Nájemci k příslušnému </w:t>
      </w:r>
      <w:r w:rsidR="007772A7">
        <w:rPr>
          <w:rFonts w:ascii="Arial" w:hAnsi="Arial" w:cs="Arial"/>
        </w:rPr>
        <w:t xml:space="preserve">krátkodobému </w:t>
      </w:r>
      <w:r>
        <w:rPr>
          <w:rFonts w:ascii="Arial" w:hAnsi="Arial" w:cs="Arial"/>
        </w:rPr>
        <w:t>užívání dle t</w:t>
      </w:r>
      <w:r w:rsidR="007772A7">
        <w:rPr>
          <w:rFonts w:ascii="Arial" w:hAnsi="Arial" w:cs="Arial"/>
        </w:rPr>
        <w:t>éto S</w:t>
      </w:r>
      <w:r>
        <w:rPr>
          <w:rFonts w:ascii="Arial" w:hAnsi="Arial" w:cs="Arial"/>
        </w:rPr>
        <w:t>mlouvy počátke</w:t>
      </w:r>
      <w:r w:rsidR="007772A7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 </w:t>
      </w:r>
      <w:r w:rsidR="007772A7">
        <w:rPr>
          <w:rFonts w:ascii="Arial" w:hAnsi="Arial" w:cs="Arial"/>
        </w:rPr>
        <w:t xml:space="preserve">doby krátkodobého nájmu, tj. počátkem hodiny </w:t>
      </w:r>
      <w:r w:rsidR="00631825">
        <w:rPr>
          <w:rFonts w:ascii="Arial" w:hAnsi="Arial" w:cs="Arial"/>
        </w:rPr>
        <w:t>uvedené v</w:t>
      </w:r>
      <w:r w:rsidR="007772A7">
        <w:rPr>
          <w:rFonts w:ascii="Arial" w:hAnsi="Arial" w:cs="Arial"/>
        </w:rPr>
        <w:t xml:space="preserve"> odst. 1 tohoto článku</w:t>
      </w:r>
      <w:r w:rsidR="00631825">
        <w:rPr>
          <w:rFonts w:ascii="Arial" w:hAnsi="Arial" w:cs="Arial"/>
        </w:rPr>
        <w:t xml:space="preserve"> a s koncem dle hodiny </w:t>
      </w:r>
      <w:r w:rsidR="00631825" w:rsidRPr="00631825">
        <w:rPr>
          <w:rFonts w:ascii="Arial" w:hAnsi="Arial" w:cs="Arial"/>
        </w:rPr>
        <w:t>uvedené v odst. 1 tohoto článku</w:t>
      </w:r>
      <w:r w:rsidR="007772A7">
        <w:rPr>
          <w:rFonts w:ascii="Arial" w:hAnsi="Arial" w:cs="Arial"/>
        </w:rPr>
        <w:t>.</w:t>
      </w:r>
      <w:r w:rsidR="00631825">
        <w:rPr>
          <w:rFonts w:ascii="Arial" w:hAnsi="Arial" w:cs="Arial"/>
        </w:rPr>
        <w:t xml:space="preserve"> </w:t>
      </w:r>
      <w:r w:rsidR="00F17937" w:rsidRPr="00631825">
        <w:rPr>
          <w:rFonts w:ascii="Arial" w:hAnsi="Arial" w:cs="Arial"/>
        </w:rPr>
        <w:t xml:space="preserve">Nájemce je </w:t>
      </w:r>
      <w:r w:rsidR="00100AF4" w:rsidRPr="00631825">
        <w:rPr>
          <w:rFonts w:ascii="Arial" w:hAnsi="Arial" w:cs="Arial"/>
        </w:rPr>
        <w:t xml:space="preserve">při skončení </w:t>
      </w:r>
      <w:r w:rsidR="00F17937" w:rsidRPr="00631825">
        <w:rPr>
          <w:rFonts w:ascii="Arial" w:hAnsi="Arial" w:cs="Arial"/>
        </w:rPr>
        <w:t>každého jednotlivého</w:t>
      </w:r>
      <w:r w:rsidR="00100AF4" w:rsidRPr="00631825">
        <w:rPr>
          <w:rFonts w:ascii="Arial" w:hAnsi="Arial" w:cs="Arial"/>
        </w:rPr>
        <w:t xml:space="preserve"> nájmu</w:t>
      </w:r>
      <w:r w:rsidR="00F17937" w:rsidRPr="00631825">
        <w:rPr>
          <w:rFonts w:ascii="Arial" w:hAnsi="Arial" w:cs="Arial"/>
        </w:rPr>
        <w:t xml:space="preserve"> dle této </w:t>
      </w:r>
      <w:r w:rsidR="00100AF4" w:rsidRPr="00631825">
        <w:rPr>
          <w:rFonts w:ascii="Arial" w:hAnsi="Arial" w:cs="Arial"/>
        </w:rPr>
        <w:t>S</w:t>
      </w:r>
      <w:r w:rsidR="00F17937" w:rsidRPr="00631825">
        <w:rPr>
          <w:rFonts w:ascii="Arial" w:hAnsi="Arial" w:cs="Arial"/>
        </w:rPr>
        <w:t xml:space="preserve">mlouvy povinen </w:t>
      </w:r>
      <w:r w:rsidR="00D32D5E" w:rsidRPr="00631825">
        <w:rPr>
          <w:rFonts w:ascii="Arial" w:hAnsi="Arial" w:cs="Arial"/>
        </w:rPr>
        <w:t xml:space="preserve">ukončit užívání </w:t>
      </w:r>
      <w:r w:rsidR="00F17937" w:rsidRPr="00631825">
        <w:rPr>
          <w:rFonts w:ascii="Arial" w:hAnsi="Arial" w:cs="Arial"/>
        </w:rPr>
        <w:t>Předmět</w:t>
      </w:r>
      <w:r w:rsidR="00D32D5E" w:rsidRPr="00631825">
        <w:rPr>
          <w:rFonts w:ascii="Arial" w:hAnsi="Arial" w:cs="Arial"/>
        </w:rPr>
        <w:t>u</w:t>
      </w:r>
      <w:r w:rsidR="00F17937" w:rsidRPr="00631825">
        <w:rPr>
          <w:rFonts w:ascii="Arial" w:hAnsi="Arial" w:cs="Arial"/>
        </w:rPr>
        <w:t xml:space="preserve"> nájmu</w:t>
      </w:r>
      <w:r w:rsidR="00100AF4" w:rsidRPr="00631825">
        <w:rPr>
          <w:rFonts w:ascii="Arial" w:hAnsi="Arial" w:cs="Arial"/>
        </w:rPr>
        <w:t xml:space="preserve"> </w:t>
      </w:r>
      <w:r w:rsidR="00D32D5E" w:rsidRPr="00631825">
        <w:rPr>
          <w:rFonts w:ascii="Arial" w:hAnsi="Arial" w:cs="Arial"/>
        </w:rPr>
        <w:t xml:space="preserve">a Předmět nájmu </w:t>
      </w:r>
      <w:r w:rsidR="00F17937" w:rsidRPr="00631825">
        <w:rPr>
          <w:rFonts w:ascii="Arial" w:hAnsi="Arial" w:cs="Arial"/>
        </w:rPr>
        <w:t>opustit.</w:t>
      </w:r>
    </w:p>
    <w:p w14:paraId="2D4B4957" w14:textId="77777777" w:rsidR="005921BF" w:rsidRDefault="005921BF" w:rsidP="00BC545E">
      <w:pPr>
        <w:pStyle w:val="Odstavecseseznamem"/>
        <w:jc w:val="both"/>
        <w:rPr>
          <w:rFonts w:ascii="Arial" w:hAnsi="Arial" w:cs="Arial"/>
        </w:rPr>
      </w:pPr>
    </w:p>
    <w:p w14:paraId="11316D90" w14:textId="03DD507C" w:rsidR="00663B4D" w:rsidRPr="001A5A11" w:rsidRDefault="00663B4D" w:rsidP="00DB5045">
      <w:pPr>
        <w:jc w:val="center"/>
        <w:rPr>
          <w:rFonts w:ascii="Arial" w:hAnsi="Arial" w:cs="Arial"/>
          <w:b/>
        </w:rPr>
      </w:pPr>
      <w:r w:rsidRPr="001A5A11">
        <w:rPr>
          <w:rFonts w:ascii="Arial" w:hAnsi="Arial" w:cs="Arial"/>
          <w:b/>
        </w:rPr>
        <w:t>V</w:t>
      </w:r>
      <w:r w:rsidR="00F17937">
        <w:rPr>
          <w:rFonts w:ascii="Arial" w:hAnsi="Arial" w:cs="Arial"/>
          <w:b/>
        </w:rPr>
        <w:t>I</w:t>
      </w:r>
      <w:r w:rsidRPr="001A5A11">
        <w:rPr>
          <w:rFonts w:ascii="Arial" w:hAnsi="Arial" w:cs="Arial"/>
          <w:b/>
        </w:rPr>
        <w:t>. Práva a povinnosti Smluvních stran</w:t>
      </w:r>
    </w:p>
    <w:p w14:paraId="341BE176" w14:textId="740AE3ED" w:rsidR="00DE6046" w:rsidRDefault="002F613D" w:rsidP="00DE6046">
      <w:pPr>
        <w:pStyle w:val="Odstavecseseznamem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663B4D" w:rsidRPr="001A5A11">
        <w:rPr>
          <w:rFonts w:ascii="Arial" w:hAnsi="Arial" w:cs="Arial"/>
        </w:rPr>
        <w:t xml:space="preserve">ronajímatel se podpisem </w:t>
      </w:r>
      <w:r w:rsidR="003467D5">
        <w:rPr>
          <w:rFonts w:ascii="Arial" w:hAnsi="Arial" w:cs="Arial"/>
        </w:rPr>
        <w:t>této S</w:t>
      </w:r>
      <w:r w:rsidR="00663B4D" w:rsidRPr="001A5A11">
        <w:rPr>
          <w:rFonts w:ascii="Arial" w:hAnsi="Arial" w:cs="Arial"/>
        </w:rPr>
        <w:t xml:space="preserve">mlouvy zavazuje odevzdat </w:t>
      </w:r>
      <w:r w:rsidR="00EA3D93">
        <w:rPr>
          <w:rFonts w:ascii="Arial" w:hAnsi="Arial" w:cs="Arial"/>
        </w:rPr>
        <w:t>N</w:t>
      </w:r>
      <w:r w:rsidR="00663B4D" w:rsidRPr="001A5A11">
        <w:rPr>
          <w:rFonts w:ascii="Arial" w:hAnsi="Arial" w:cs="Arial"/>
        </w:rPr>
        <w:t>ájemci Předmět nájmu ve stavu způsobilém ke smluvenému užívání a zajistit Nájemci nerušený výkon práv spojených s užíváním Předmětu nájmu.</w:t>
      </w:r>
    </w:p>
    <w:p w14:paraId="44225296" w14:textId="04EF1C46" w:rsidR="00DE6046" w:rsidRDefault="00DE6046" w:rsidP="00DE6046">
      <w:pPr>
        <w:pStyle w:val="Odstavecseseznamem"/>
        <w:jc w:val="both"/>
        <w:rPr>
          <w:rFonts w:ascii="Arial" w:hAnsi="Arial" w:cs="Arial"/>
        </w:rPr>
      </w:pPr>
    </w:p>
    <w:p w14:paraId="18DCC5E0" w14:textId="4510D653" w:rsidR="00663B4D" w:rsidRPr="001A5A11" w:rsidRDefault="00CD0204" w:rsidP="00CD0204">
      <w:pPr>
        <w:pStyle w:val="Odstavecseseznamem"/>
        <w:numPr>
          <w:ilvl w:val="0"/>
          <w:numId w:val="7"/>
        </w:numPr>
        <w:jc w:val="both"/>
        <w:rPr>
          <w:rFonts w:ascii="Arial" w:hAnsi="Arial" w:cs="Arial"/>
        </w:rPr>
      </w:pPr>
      <w:r w:rsidRPr="001A5A11">
        <w:rPr>
          <w:rFonts w:ascii="Arial" w:hAnsi="Arial" w:cs="Arial"/>
        </w:rPr>
        <w:t>Zjistí-li Nájemce v Předmětu nájmu poškození nebo vadu, které je třeba bez prodlení od</w:t>
      </w:r>
      <w:r w:rsidR="00E35BB4">
        <w:rPr>
          <w:rFonts w:ascii="Arial" w:hAnsi="Arial" w:cs="Arial"/>
        </w:rPr>
        <w:t>stranit, je povinen oznámit to P</w:t>
      </w:r>
      <w:r w:rsidRPr="001A5A11">
        <w:rPr>
          <w:rFonts w:ascii="Arial" w:hAnsi="Arial" w:cs="Arial"/>
        </w:rPr>
        <w:t xml:space="preserve">ronajímateli ihned. Jiné vady nebo poškození je povinen </w:t>
      </w:r>
      <w:r w:rsidR="00AB289D">
        <w:rPr>
          <w:rFonts w:ascii="Arial" w:hAnsi="Arial" w:cs="Arial"/>
        </w:rPr>
        <w:t>P</w:t>
      </w:r>
      <w:r w:rsidRPr="001A5A11">
        <w:rPr>
          <w:rFonts w:ascii="Arial" w:hAnsi="Arial" w:cs="Arial"/>
        </w:rPr>
        <w:t>ronajímateli ohlašovat bez zbytečných odkladů.</w:t>
      </w:r>
    </w:p>
    <w:p w14:paraId="4C3F27B8" w14:textId="77777777" w:rsidR="00CD0204" w:rsidRPr="001A5A11" w:rsidRDefault="00CD0204" w:rsidP="00016CA1">
      <w:pPr>
        <w:pStyle w:val="Odstavecseseznamem"/>
        <w:jc w:val="both"/>
        <w:rPr>
          <w:rFonts w:ascii="Arial" w:hAnsi="Arial" w:cs="Arial"/>
        </w:rPr>
      </w:pPr>
    </w:p>
    <w:p w14:paraId="7E8B1EA1" w14:textId="47EC156E" w:rsidR="00FE33DE" w:rsidRPr="00DE6046" w:rsidRDefault="009F7A64" w:rsidP="00FE33DE">
      <w:pPr>
        <w:pStyle w:val="Odstavecseseznamem"/>
        <w:numPr>
          <w:ilvl w:val="0"/>
          <w:numId w:val="7"/>
        </w:numPr>
        <w:jc w:val="both"/>
        <w:rPr>
          <w:rFonts w:ascii="Arial" w:hAnsi="Arial" w:cs="Arial"/>
        </w:rPr>
      </w:pPr>
      <w:r w:rsidRPr="001A5A11">
        <w:rPr>
          <w:rFonts w:ascii="Arial" w:hAnsi="Arial" w:cs="Arial"/>
        </w:rPr>
        <w:t>Nájemce je povinen užívat Předmět nájmu řádně tak, aby nedocházelo k jeho poškození a snižování jeho hodnoty</w:t>
      </w:r>
      <w:r w:rsidR="00542A53">
        <w:rPr>
          <w:rFonts w:ascii="Arial" w:hAnsi="Arial" w:cs="Arial"/>
        </w:rPr>
        <w:t xml:space="preserve"> a neoprávněnému omezování</w:t>
      </w:r>
      <w:r w:rsidR="00542A53" w:rsidRPr="001A5A11">
        <w:rPr>
          <w:rFonts w:ascii="Arial" w:hAnsi="Arial" w:cs="Arial"/>
        </w:rPr>
        <w:t xml:space="preserve"> třetí</w:t>
      </w:r>
      <w:r w:rsidR="00542A53">
        <w:rPr>
          <w:rFonts w:ascii="Arial" w:hAnsi="Arial" w:cs="Arial"/>
        </w:rPr>
        <w:t>ch</w:t>
      </w:r>
      <w:r w:rsidR="00542A53" w:rsidRPr="001A5A11">
        <w:rPr>
          <w:rFonts w:ascii="Arial" w:hAnsi="Arial" w:cs="Arial"/>
        </w:rPr>
        <w:t xml:space="preserve"> osob ve výkonu jejich práv</w:t>
      </w:r>
      <w:r w:rsidRPr="001A5A11">
        <w:rPr>
          <w:rFonts w:ascii="Arial" w:hAnsi="Arial" w:cs="Arial"/>
        </w:rPr>
        <w:t>.</w:t>
      </w:r>
      <w:r w:rsidR="00FE33DE">
        <w:rPr>
          <w:rFonts w:ascii="Arial" w:hAnsi="Arial" w:cs="Arial"/>
        </w:rPr>
        <w:t xml:space="preserve"> Při užívání Předmětu nájmu je Nájemce povinen dodržovat právní předpisy</w:t>
      </w:r>
      <w:r w:rsidR="00636D45">
        <w:rPr>
          <w:rFonts w:ascii="Arial" w:hAnsi="Arial" w:cs="Arial"/>
        </w:rPr>
        <w:t xml:space="preserve"> České republiky včetně obecně závazných vyhlášek </w:t>
      </w:r>
      <w:r w:rsidR="00636D45" w:rsidRPr="00636D45">
        <w:rPr>
          <w:rFonts w:ascii="Arial" w:hAnsi="Arial" w:cs="Arial"/>
        </w:rPr>
        <w:t>hl. m. Prahy</w:t>
      </w:r>
      <w:r w:rsidR="00FE33DE">
        <w:rPr>
          <w:rFonts w:ascii="Arial" w:hAnsi="Arial" w:cs="Arial"/>
        </w:rPr>
        <w:t>.</w:t>
      </w:r>
    </w:p>
    <w:p w14:paraId="166E8274" w14:textId="7AF405B0" w:rsidR="009F7A64" w:rsidRPr="001A5A11" w:rsidRDefault="009F7A64" w:rsidP="00FE33DE">
      <w:pPr>
        <w:pStyle w:val="Odstavecseseznamem"/>
        <w:jc w:val="both"/>
        <w:rPr>
          <w:rFonts w:ascii="Arial" w:hAnsi="Arial" w:cs="Arial"/>
        </w:rPr>
      </w:pPr>
    </w:p>
    <w:p w14:paraId="2DF959FB" w14:textId="2CEB1AAB" w:rsidR="00016CA1" w:rsidRDefault="00FA4B3E" w:rsidP="00542A53">
      <w:pPr>
        <w:pStyle w:val="Odstavecseseznamem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Nájemce odpovídá P</w:t>
      </w:r>
      <w:r w:rsidR="004907F6" w:rsidRPr="001A5A11">
        <w:rPr>
          <w:rFonts w:ascii="Arial" w:hAnsi="Arial" w:cs="Arial"/>
        </w:rPr>
        <w:t>ronajímateli za škody, které způsobí na </w:t>
      </w:r>
      <w:r w:rsidR="00252529">
        <w:rPr>
          <w:rFonts w:ascii="Arial" w:hAnsi="Arial" w:cs="Arial"/>
        </w:rPr>
        <w:t>Předmětu nájmu</w:t>
      </w:r>
      <w:r w:rsidR="004907F6" w:rsidRPr="001A5A11">
        <w:rPr>
          <w:rFonts w:ascii="Arial" w:hAnsi="Arial" w:cs="Arial"/>
        </w:rPr>
        <w:t xml:space="preserve"> on, jeho pracovníci, osoby s ním spolupracující, či jiné osoby, které </w:t>
      </w:r>
      <w:r w:rsidR="00063293">
        <w:rPr>
          <w:rFonts w:ascii="Arial" w:hAnsi="Arial" w:cs="Arial"/>
        </w:rPr>
        <w:t xml:space="preserve">se </w:t>
      </w:r>
      <w:r w:rsidR="004907F6" w:rsidRPr="001A5A11">
        <w:rPr>
          <w:rFonts w:ascii="Arial" w:hAnsi="Arial" w:cs="Arial"/>
        </w:rPr>
        <w:t>budou</w:t>
      </w:r>
      <w:r w:rsidR="00063293">
        <w:rPr>
          <w:rFonts w:ascii="Arial" w:hAnsi="Arial" w:cs="Arial"/>
        </w:rPr>
        <w:t xml:space="preserve"> </w:t>
      </w:r>
      <w:r w:rsidR="00A9400D">
        <w:rPr>
          <w:rFonts w:ascii="Arial" w:hAnsi="Arial" w:cs="Arial"/>
        </w:rPr>
        <w:t xml:space="preserve">v době nájmu </w:t>
      </w:r>
      <w:r w:rsidR="00063293">
        <w:rPr>
          <w:rFonts w:ascii="Arial" w:hAnsi="Arial" w:cs="Arial"/>
        </w:rPr>
        <w:t>nacházet</w:t>
      </w:r>
      <w:r w:rsidR="004907F6" w:rsidRPr="001A5A11">
        <w:rPr>
          <w:rFonts w:ascii="Arial" w:hAnsi="Arial" w:cs="Arial"/>
        </w:rPr>
        <w:t xml:space="preserve"> na </w:t>
      </w:r>
      <w:r w:rsidR="00063293">
        <w:rPr>
          <w:rFonts w:ascii="Arial" w:hAnsi="Arial" w:cs="Arial"/>
        </w:rPr>
        <w:t xml:space="preserve">Předmětu nájmu </w:t>
      </w:r>
      <w:r w:rsidR="004907F6" w:rsidRPr="001A5A11">
        <w:rPr>
          <w:rFonts w:ascii="Arial" w:hAnsi="Arial" w:cs="Arial"/>
        </w:rPr>
        <w:t xml:space="preserve">s vědomím </w:t>
      </w:r>
      <w:r w:rsidR="00063293">
        <w:rPr>
          <w:rFonts w:ascii="Arial" w:hAnsi="Arial" w:cs="Arial"/>
        </w:rPr>
        <w:t>N</w:t>
      </w:r>
      <w:r w:rsidR="004907F6" w:rsidRPr="001A5A11">
        <w:rPr>
          <w:rFonts w:ascii="Arial" w:hAnsi="Arial" w:cs="Arial"/>
        </w:rPr>
        <w:t>ájemce.</w:t>
      </w:r>
    </w:p>
    <w:p w14:paraId="29DCB236" w14:textId="77777777" w:rsidR="00542A53" w:rsidRPr="00542A53" w:rsidRDefault="00542A53" w:rsidP="00542A53">
      <w:pPr>
        <w:pStyle w:val="Odstavecseseznamem"/>
        <w:jc w:val="both"/>
        <w:rPr>
          <w:rFonts w:ascii="Arial" w:hAnsi="Arial" w:cs="Arial"/>
        </w:rPr>
      </w:pPr>
    </w:p>
    <w:p w14:paraId="58688C05" w14:textId="45B4FBCF" w:rsidR="00650541" w:rsidRPr="001A5A11" w:rsidRDefault="00016CA1" w:rsidP="004907F6">
      <w:pPr>
        <w:pStyle w:val="Odstavecseseznamem"/>
        <w:numPr>
          <w:ilvl w:val="0"/>
          <w:numId w:val="7"/>
        </w:numPr>
        <w:jc w:val="both"/>
        <w:rPr>
          <w:rFonts w:ascii="Arial" w:hAnsi="Arial" w:cs="Arial"/>
        </w:rPr>
      </w:pPr>
      <w:r w:rsidRPr="001A5A11">
        <w:rPr>
          <w:rFonts w:ascii="Arial" w:hAnsi="Arial" w:cs="Arial"/>
        </w:rPr>
        <w:t>Nájemce se zavazuje nezřizovat stavby na Předmětu nájmu bez souhlasu Pronajímatele.</w:t>
      </w:r>
    </w:p>
    <w:p w14:paraId="12393EBD" w14:textId="530D61FD" w:rsidR="00326653" w:rsidRPr="001A5A11" w:rsidRDefault="00326653" w:rsidP="004907F6">
      <w:pPr>
        <w:pStyle w:val="Odstavecseseznamem"/>
        <w:jc w:val="both"/>
        <w:rPr>
          <w:rFonts w:ascii="Arial" w:hAnsi="Arial" w:cs="Arial"/>
        </w:rPr>
      </w:pPr>
    </w:p>
    <w:p w14:paraId="4B2D0CC4" w14:textId="699F9078" w:rsidR="00016CA1" w:rsidRDefault="009F7A64" w:rsidP="004907F6">
      <w:pPr>
        <w:pStyle w:val="Odstavecseseznamem"/>
        <w:numPr>
          <w:ilvl w:val="0"/>
          <w:numId w:val="7"/>
        </w:numPr>
        <w:jc w:val="both"/>
        <w:rPr>
          <w:rFonts w:ascii="Arial" w:hAnsi="Arial" w:cs="Arial"/>
        </w:rPr>
      </w:pPr>
      <w:r w:rsidRPr="001A5A11">
        <w:rPr>
          <w:rFonts w:ascii="Arial" w:hAnsi="Arial" w:cs="Arial"/>
        </w:rPr>
        <w:t xml:space="preserve">Nájemce je povinen umožnit </w:t>
      </w:r>
      <w:r w:rsidR="00DD2C28" w:rsidRPr="001A5A11">
        <w:rPr>
          <w:rFonts w:ascii="Arial" w:hAnsi="Arial" w:cs="Arial"/>
        </w:rPr>
        <w:t>P</w:t>
      </w:r>
      <w:r w:rsidRPr="001A5A11">
        <w:rPr>
          <w:rFonts w:ascii="Arial" w:hAnsi="Arial" w:cs="Arial"/>
        </w:rPr>
        <w:t>ronajímateli vstup na Předmět nájmu za účelem kontroly jeho stavu a dodržování účelu</w:t>
      </w:r>
      <w:r w:rsidR="008C016C">
        <w:rPr>
          <w:rFonts w:ascii="Arial" w:hAnsi="Arial" w:cs="Arial"/>
        </w:rPr>
        <w:t xml:space="preserve"> jeho</w:t>
      </w:r>
      <w:r w:rsidR="00340AB3">
        <w:rPr>
          <w:rFonts w:ascii="Arial" w:hAnsi="Arial" w:cs="Arial"/>
        </w:rPr>
        <w:t xml:space="preserve"> užívání a podmínek této S</w:t>
      </w:r>
      <w:r w:rsidRPr="001A5A11">
        <w:rPr>
          <w:rFonts w:ascii="Arial" w:hAnsi="Arial" w:cs="Arial"/>
        </w:rPr>
        <w:t>mlouvy.</w:t>
      </w:r>
    </w:p>
    <w:p w14:paraId="4FD25531" w14:textId="77777777" w:rsidR="00B9700D" w:rsidRDefault="00B9700D" w:rsidP="00B9700D">
      <w:pPr>
        <w:pStyle w:val="Odstavecseseznamem"/>
        <w:jc w:val="both"/>
        <w:rPr>
          <w:rFonts w:ascii="Arial" w:hAnsi="Arial" w:cs="Arial"/>
        </w:rPr>
      </w:pPr>
    </w:p>
    <w:p w14:paraId="14DF9269" w14:textId="4D5C6C72" w:rsidR="004A607D" w:rsidRDefault="004A607D" w:rsidP="004907F6">
      <w:pPr>
        <w:pStyle w:val="Odstavecseseznamem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Pronajímatel a Nájemce jsou povinní</w:t>
      </w:r>
      <w:r w:rsidRPr="00513C28">
        <w:rPr>
          <w:rFonts w:ascii="Arial" w:hAnsi="Arial" w:cs="Arial"/>
        </w:rPr>
        <w:t xml:space="preserve"> si </w:t>
      </w:r>
      <w:r>
        <w:rPr>
          <w:rFonts w:ascii="Arial" w:hAnsi="Arial" w:cs="Arial"/>
        </w:rPr>
        <w:t xml:space="preserve">poskytovat </w:t>
      </w:r>
      <w:r w:rsidRPr="00513C28">
        <w:rPr>
          <w:rFonts w:ascii="Arial" w:hAnsi="Arial" w:cs="Arial"/>
        </w:rPr>
        <w:t>nezbytnou součinnost k řádnému plnění vzájemných práv a povinností dle</w:t>
      </w:r>
      <w:r w:rsidRPr="003E57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této Smlouvy.</w:t>
      </w:r>
    </w:p>
    <w:p w14:paraId="5596EA8C" w14:textId="77777777" w:rsidR="005B3823" w:rsidRDefault="005B3823" w:rsidP="005B3823">
      <w:pPr>
        <w:jc w:val="both"/>
        <w:rPr>
          <w:rFonts w:ascii="Arial" w:hAnsi="Arial" w:cs="Arial"/>
        </w:rPr>
      </w:pPr>
    </w:p>
    <w:p w14:paraId="1B19A94A" w14:textId="28060421" w:rsidR="005B3823" w:rsidRDefault="005B3823" w:rsidP="005B3823">
      <w:pPr>
        <w:jc w:val="center"/>
        <w:rPr>
          <w:rFonts w:ascii="Arial" w:hAnsi="Arial" w:cs="Arial"/>
          <w:b/>
        </w:rPr>
      </w:pPr>
      <w:r w:rsidRPr="005B3823">
        <w:rPr>
          <w:rFonts w:ascii="Arial" w:hAnsi="Arial" w:cs="Arial"/>
          <w:b/>
        </w:rPr>
        <w:t>VII</w:t>
      </w:r>
      <w:r>
        <w:rPr>
          <w:rFonts w:ascii="Arial" w:hAnsi="Arial" w:cs="Arial"/>
          <w:b/>
        </w:rPr>
        <w:t>.</w:t>
      </w:r>
      <w:r w:rsidRPr="005B3823">
        <w:rPr>
          <w:rFonts w:ascii="Arial" w:hAnsi="Arial" w:cs="Arial"/>
          <w:b/>
        </w:rPr>
        <w:t xml:space="preserve"> Podmínky užívání Předmětu nájmu</w:t>
      </w:r>
    </w:p>
    <w:p w14:paraId="24736C41" w14:textId="4A625BA3" w:rsidR="00BD0F1C" w:rsidRPr="00BD0F1C" w:rsidRDefault="0008167B" w:rsidP="00BD0F1C">
      <w:pPr>
        <w:pStyle w:val="Odstavecseseznamem"/>
        <w:numPr>
          <w:ilvl w:val="0"/>
          <w:numId w:val="24"/>
        </w:numPr>
        <w:jc w:val="both"/>
        <w:rPr>
          <w:rFonts w:ascii="Arial" w:hAnsi="Arial" w:cs="Arial"/>
        </w:rPr>
      </w:pPr>
      <w:r w:rsidRPr="00BD0F1C">
        <w:rPr>
          <w:rFonts w:ascii="Arial" w:hAnsi="Arial" w:cs="Arial"/>
        </w:rPr>
        <w:t>Pro užívání Předmětu nájmu po celou dobu nájmu jsou Pronajímatelem stanoveny následující podmínky a parametry, které se Nájemce zavazuje dodržet po celou dobu nájmu:</w:t>
      </w:r>
    </w:p>
    <w:p w14:paraId="46BB1814" w14:textId="77777777" w:rsidR="00BD0F1C" w:rsidRDefault="00BD0F1C" w:rsidP="00BD0F1C">
      <w:pPr>
        <w:ind w:left="1133" w:hanging="425"/>
        <w:jc w:val="both"/>
        <w:rPr>
          <w:rFonts w:ascii="Arial" w:hAnsi="Arial" w:cs="Arial"/>
        </w:rPr>
      </w:pPr>
    </w:p>
    <w:p w14:paraId="01F87E6B" w14:textId="429EBA31" w:rsidR="001A2EBB" w:rsidRPr="00BD0F1C" w:rsidRDefault="00BD0F1C" w:rsidP="005D7BC3">
      <w:pPr>
        <w:pStyle w:val="Odstavecseseznamem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>a)</w:t>
      </w:r>
      <w:r w:rsidR="005D7BC3">
        <w:rPr>
          <w:rFonts w:ascii="Arial" w:hAnsi="Arial" w:cs="Arial"/>
        </w:rPr>
        <w:t xml:space="preserve"> </w:t>
      </w:r>
      <w:r w:rsidR="00D31BCE" w:rsidRPr="00BD0F1C">
        <w:rPr>
          <w:rFonts w:ascii="Arial" w:hAnsi="Arial" w:cs="Arial"/>
        </w:rPr>
        <w:t>Akce se bude konat ve dnech 21. 7. 2020 a 27</w:t>
      </w:r>
      <w:r w:rsidRPr="00BD0F1C">
        <w:rPr>
          <w:rFonts w:ascii="Arial" w:hAnsi="Arial" w:cs="Arial"/>
        </w:rPr>
        <w:t>. 8. 2020 vždy od 18:00 do 19:00</w:t>
      </w:r>
      <w:r w:rsidR="00FD4A3A">
        <w:rPr>
          <w:rFonts w:ascii="Arial" w:hAnsi="Arial" w:cs="Arial"/>
        </w:rPr>
        <w:t xml:space="preserve"> </w:t>
      </w:r>
      <w:r w:rsidR="00D31BCE" w:rsidRPr="00BD0F1C">
        <w:rPr>
          <w:rFonts w:ascii="Arial" w:hAnsi="Arial" w:cs="Arial"/>
        </w:rPr>
        <w:t xml:space="preserve">hodin na části pozemku </w:t>
      </w:r>
      <w:proofErr w:type="spellStart"/>
      <w:r w:rsidR="00D31BCE" w:rsidRPr="00BD0F1C">
        <w:rPr>
          <w:rFonts w:ascii="Arial" w:hAnsi="Arial" w:cs="Arial"/>
        </w:rPr>
        <w:t>parc</w:t>
      </w:r>
      <w:proofErr w:type="spellEnd"/>
      <w:r w:rsidR="00D31BCE" w:rsidRPr="00BD0F1C">
        <w:rPr>
          <w:rFonts w:ascii="Arial" w:hAnsi="Arial" w:cs="Arial"/>
        </w:rPr>
        <w:t xml:space="preserve">. </w:t>
      </w:r>
      <w:proofErr w:type="gramStart"/>
      <w:r w:rsidR="00D31BCE" w:rsidRPr="00BD0F1C">
        <w:rPr>
          <w:rFonts w:ascii="Arial" w:hAnsi="Arial" w:cs="Arial"/>
        </w:rPr>
        <w:t>č.</w:t>
      </w:r>
      <w:proofErr w:type="gramEnd"/>
      <w:r w:rsidR="00D31BCE" w:rsidRPr="00BD0F1C">
        <w:rPr>
          <w:rFonts w:ascii="Arial" w:hAnsi="Arial" w:cs="Arial"/>
        </w:rPr>
        <w:t xml:space="preserve"> 1780/1 v</w:t>
      </w:r>
      <w:r w:rsidR="004105E9">
        <w:rPr>
          <w:rFonts w:ascii="Arial" w:hAnsi="Arial" w:cs="Arial"/>
        </w:rPr>
        <w:t xml:space="preserve"> </w:t>
      </w:r>
      <w:r w:rsidR="00D31BCE" w:rsidRPr="00BD0F1C">
        <w:rPr>
          <w:rFonts w:ascii="Arial" w:hAnsi="Arial" w:cs="Arial"/>
        </w:rPr>
        <w:t xml:space="preserve">k. </w:t>
      </w:r>
      <w:proofErr w:type="spellStart"/>
      <w:r w:rsidR="00D31BCE" w:rsidRPr="00BD0F1C">
        <w:rPr>
          <w:rFonts w:ascii="Arial" w:hAnsi="Arial" w:cs="Arial"/>
        </w:rPr>
        <w:t>ú.</w:t>
      </w:r>
      <w:proofErr w:type="spellEnd"/>
      <w:r w:rsidR="00D31BCE" w:rsidRPr="00BD0F1C">
        <w:rPr>
          <w:rFonts w:ascii="Arial" w:hAnsi="Arial" w:cs="Arial"/>
        </w:rPr>
        <w:t xml:space="preserve"> Žižkov </w:t>
      </w:r>
      <w:r w:rsidR="00076B69">
        <w:rPr>
          <w:rFonts w:ascii="Arial" w:hAnsi="Arial" w:cs="Arial"/>
        </w:rPr>
        <w:t>na</w:t>
      </w:r>
      <w:r w:rsidR="00D31BCE" w:rsidRPr="00BD0F1C">
        <w:rPr>
          <w:rFonts w:ascii="Arial" w:hAnsi="Arial" w:cs="Arial"/>
        </w:rPr>
        <w:t xml:space="preserve"> Vrch</w:t>
      </w:r>
      <w:r w:rsidR="00076B69">
        <w:rPr>
          <w:rFonts w:ascii="Arial" w:hAnsi="Arial" w:cs="Arial"/>
        </w:rPr>
        <w:t>u</w:t>
      </w:r>
      <w:r w:rsidR="00D31BCE" w:rsidRPr="00BD0F1C">
        <w:rPr>
          <w:rFonts w:ascii="Arial" w:hAnsi="Arial" w:cs="Arial"/>
        </w:rPr>
        <w:t xml:space="preserve"> sv. Kříže (Parukářka) dle situačního plánku v příloze č. 1.</w:t>
      </w:r>
    </w:p>
    <w:p w14:paraId="15489EDF" w14:textId="77777777" w:rsidR="00D31BCE" w:rsidRPr="008668E4" w:rsidRDefault="00D31BCE" w:rsidP="00BD0F1C">
      <w:pPr>
        <w:snapToGrid w:val="0"/>
        <w:spacing w:after="0" w:line="240" w:lineRule="auto"/>
        <w:ind w:left="851" w:hanging="142"/>
        <w:rPr>
          <w:rFonts w:ascii="Arial" w:hAnsi="Arial" w:cs="Arial"/>
        </w:rPr>
      </w:pPr>
    </w:p>
    <w:p w14:paraId="360863AF" w14:textId="402E75BE" w:rsidR="001A2EBB" w:rsidRDefault="001A2EBB" w:rsidP="00171F9E">
      <w:pPr>
        <w:snapToGrid w:val="0"/>
        <w:spacing w:after="0" w:line="240" w:lineRule="auto"/>
        <w:ind w:left="850" w:hanging="142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</w:rPr>
        <w:t xml:space="preserve">b) </w:t>
      </w:r>
      <w:r w:rsidR="004513D1" w:rsidRPr="004513D1">
        <w:rPr>
          <w:rFonts w:ascii="Arial" w:hAnsi="Arial" w:cs="Arial"/>
          <w:snapToGrid w:val="0"/>
        </w:rPr>
        <w:t>Při akci je nutno dodržet ustanovení vyhlášky č. 8/</w:t>
      </w:r>
      <w:r w:rsidR="00171F9E">
        <w:rPr>
          <w:rFonts w:ascii="Arial" w:hAnsi="Arial" w:cs="Arial"/>
          <w:snapToGrid w:val="0"/>
        </w:rPr>
        <w:t xml:space="preserve">2008 Sb. hl. m Prahy o udržování </w:t>
      </w:r>
      <w:r w:rsidR="00872959">
        <w:rPr>
          <w:rFonts w:ascii="Arial" w:hAnsi="Arial" w:cs="Arial"/>
          <w:snapToGrid w:val="0"/>
        </w:rPr>
        <w:t>č</w:t>
      </w:r>
      <w:r w:rsidR="00171F9E">
        <w:rPr>
          <w:rFonts w:ascii="Arial" w:hAnsi="Arial" w:cs="Arial"/>
          <w:snapToGrid w:val="0"/>
        </w:rPr>
        <w:t>istoty na ulicích a jiných veřejných</w:t>
      </w:r>
      <w:r w:rsidR="00146999">
        <w:rPr>
          <w:rFonts w:ascii="Arial" w:hAnsi="Arial" w:cs="Arial"/>
          <w:snapToGrid w:val="0"/>
        </w:rPr>
        <w:t xml:space="preserve"> prostranstvích a vyhlášku č. 6/2001 Sb. hl. m</w:t>
      </w:r>
      <w:r w:rsidR="00171F9E">
        <w:rPr>
          <w:rFonts w:ascii="Arial" w:hAnsi="Arial" w:cs="Arial"/>
          <w:snapToGrid w:val="0"/>
        </w:rPr>
        <w:t xml:space="preserve"> Prahy, o ochraně veřejné zeleně.</w:t>
      </w:r>
      <w:r w:rsidR="00146999">
        <w:rPr>
          <w:rFonts w:ascii="Arial" w:hAnsi="Arial" w:cs="Arial"/>
          <w:snapToGrid w:val="0"/>
        </w:rPr>
        <w:t xml:space="preserve"> </w:t>
      </w:r>
    </w:p>
    <w:p w14:paraId="365971AD" w14:textId="7AFBFB2D" w:rsidR="00BD0F1C" w:rsidRDefault="00BD0F1C" w:rsidP="00D31BCE">
      <w:pPr>
        <w:snapToGrid w:val="0"/>
        <w:spacing w:after="0" w:line="240" w:lineRule="auto"/>
        <w:ind w:left="851" w:hanging="142"/>
        <w:jc w:val="both"/>
        <w:rPr>
          <w:rFonts w:ascii="Arial" w:eastAsia="Times New Roman" w:hAnsi="Arial" w:cs="Arial"/>
          <w:snapToGrid w:val="0"/>
        </w:rPr>
      </w:pPr>
    </w:p>
    <w:p w14:paraId="55C74DC8" w14:textId="034DEC98" w:rsidR="00241317" w:rsidRDefault="00FD4A3A" w:rsidP="00BD0F1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BD0F1C">
        <w:rPr>
          <w:rFonts w:ascii="Arial" w:hAnsi="Arial" w:cs="Arial"/>
        </w:rPr>
        <w:t>) V pa</w:t>
      </w:r>
      <w:r w:rsidR="00146999">
        <w:rPr>
          <w:rFonts w:ascii="Arial" w:hAnsi="Arial" w:cs="Arial"/>
        </w:rPr>
        <w:t>rku není povolen vjezd motorových vozidel.</w:t>
      </w:r>
    </w:p>
    <w:p w14:paraId="5D4D028F" w14:textId="57FDD141" w:rsidR="00844E84" w:rsidRDefault="00844E84" w:rsidP="00D31BC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eastAsia="Times New Roman" w:hAnsi="Arial" w:cs="Arial"/>
          <w:snapToGrid w:val="0"/>
        </w:rPr>
      </w:pPr>
    </w:p>
    <w:p w14:paraId="3AA41847" w14:textId="77777777" w:rsidR="00E26077" w:rsidRDefault="000F0E72" w:rsidP="00171F9E">
      <w:pPr>
        <w:snapToGrid w:val="0"/>
        <w:spacing w:after="0" w:line="240" w:lineRule="auto"/>
        <w:ind w:left="1417" w:hanging="709"/>
        <w:jc w:val="both"/>
        <w:rPr>
          <w:rFonts w:ascii="Arial" w:eastAsia="Times New Roman" w:hAnsi="Arial" w:cs="Arial"/>
          <w:snapToGrid w:val="0"/>
        </w:rPr>
      </w:pPr>
      <w:r>
        <w:rPr>
          <w:rFonts w:ascii="Arial" w:eastAsia="Times New Roman" w:hAnsi="Arial" w:cs="Arial"/>
          <w:snapToGrid w:val="0"/>
        </w:rPr>
        <w:t>d</w:t>
      </w:r>
      <w:r w:rsidR="00146999">
        <w:rPr>
          <w:rFonts w:ascii="Arial" w:eastAsia="Times New Roman" w:hAnsi="Arial" w:cs="Arial"/>
          <w:snapToGrid w:val="0"/>
        </w:rPr>
        <w:t xml:space="preserve">) Během </w:t>
      </w:r>
      <w:r w:rsidR="00171F9E">
        <w:rPr>
          <w:rFonts w:ascii="Arial" w:eastAsia="Times New Roman" w:hAnsi="Arial" w:cs="Arial"/>
          <w:snapToGrid w:val="0"/>
        </w:rPr>
        <w:t xml:space="preserve">akce nesmí dojít k poškození </w:t>
      </w:r>
      <w:r w:rsidR="00872959">
        <w:rPr>
          <w:rFonts w:ascii="Arial" w:eastAsia="Times New Roman" w:hAnsi="Arial" w:cs="Arial"/>
          <w:snapToGrid w:val="0"/>
        </w:rPr>
        <w:t>zeleně a dalšího</w:t>
      </w:r>
      <w:r w:rsidR="00E26077">
        <w:rPr>
          <w:rFonts w:ascii="Arial" w:eastAsia="Times New Roman" w:hAnsi="Arial" w:cs="Arial"/>
          <w:snapToGrid w:val="0"/>
        </w:rPr>
        <w:t xml:space="preserve"> vybavení parku. </w:t>
      </w:r>
    </w:p>
    <w:p w14:paraId="5FB1B73F" w14:textId="5E59EB48" w:rsidR="007E7619" w:rsidRDefault="00872959" w:rsidP="00171F9E">
      <w:pPr>
        <w:snapToGrid w:val="0"/>
        <w:spacing w:after="0" w:line="240" w:lineRule="auto"/>
        <w:ind w:left="1417" w:hanging="709"/>
        <w:jc w:val="both"/>
        <w:rPr>
          <w:rFonts w:ascii="Arial" w:eastAsia="Times New Roman" w:hAnsi="Arial" w:cs="Arial"/>
          <w:snapToGrid w:val="0"/>
        </w:rPr>
      </w:pPr>
      <w:r>
        <w:rPr>
          <w:rFonts w:ascii="Arial" w:eastAsia="Times New Roman" w:hAnsi="Arial" w:cs="Arial"/>
          <w:snapToGrid w:val="0"/>
        </w:rPr>
        <w:t>Návštěvníci parku nesmí omezování či ohroženi.</w:t>
      </w:r>
    </w:p>
    <w:p w14:paraId="74B300BA" w14:textId="77777777" w:rsidR="00171F9E" w:rsidRDefault="00171F9E" w:rsidP="00171F9E">
      <w:pPr>
        <w:snapToGrid w:val="0"/>
        <w:spacing w:after="0" w:line="240" w:lineRule="auto"/>
        <w:ind w:left="1417" w:hanging="709"/>
        <w:jc w:val="both"/>
        <w:rPr>
          <w:rFonts w:ascii="Arial" w:eastAsia="Times New Roman" w:hAnsi="Arial" w:cs="Arial"/>
          <w:snapToGrid w:val="0"/>
        </w:rPr>
      </w:pPr>
    </w:p>
    <w:p w14:paraId="0955637A" w14:textId="77A920EE" w:rsidR="007E7619" w:rsidRDefault="000F0E72" w:rsidP="00D31BCE">
      <w:pPr>
        <w:snapToGrid w:val="0"/>
        <w:spacing w:after="0" w:line="240" w:lineRule="auto"/>
        <w:ind w:left="709"/>
        <w:jc w:val="both"/>
        <w:rPr>
          <w:rFonts w:ascii="Arial" w:eastAsia="Times New Roman" w:hAnsi="Arial" w:cs="Arial"/>
          <w:snapToGrid w:val="0"/>
        </w:rPr>
      </w:pPr>
      <w:r>
        <w:rPr>
          <w:rFonts w:ascii="Arial" w:eastAsia="Times New Roman" w:hAnsi="Arial" w:cs="Arial"/>
          <w:snapToGrid w:val="0"/>
        </w:rPr>
        <w:t>e</w:t>
      </w:r>
      <w:r w:rsidR="007E7619">
        <w:rPr>
          <w:rFonts w:ascii="Arial" w:eastAsia="Times New Roman" w:hAnsi="Arial" w:cs="Arial"/>
          <w:snapToGrid w:val="0"/>
        </w:rPr>
        <w:t>)</w:t>
      </w:r>
      <w:r w:rsidR="00955B26">
        <w:rPr>
          <w:rFonts w:ascii="Arial" w:eastAsia="Times New Roman" w:hAnsi="Arial" w:cs="Arial"/>
          <w:snapToGrid w:val="0"/>
        </w:rPr>
        <w:t xml:space="preserve"> </w:t>
      </w:r>
      <w:r w:rsidR="00146999">
        <w:rPr>
          <w:rFonts w:ascii="Arial" w:eastAsia="Times New Roman" w:hAnsi="Arial" w:cs="Arial"/>
          <w:snapToGrid w:val="0"/>
        </w:rPr>
        <w:t>Po ukončení akce pořadatel zajistí úklid dotčené plochy a uvedení místa do původního stavu téhož dne.</w:t>
      </w:r>
    </w:p>
    <w:p w14:paraId="0F3F1F59" w14:textId="7D61DE07" w:rsidR="00262AF8" w:rsidRDefault="00262AF8" w:rsidP="00134260">
      <w:pPr>
        <w:snapToGrid w:val="0"/>
        <w:spacing w:after="0" w:line="240" w:lineRule="auto"/>
        <w:ind w:left="709"/>
        <w:rPr>
          <w:rFonts w:ascii="Arial" w:eastAsia="Times New Roman" w:hAnsi="Arial" w:cs="Arial"/>
          <w:snapToGrid w:val="0"/>
        </w:rPr>
      </w:pPr>
    </w:p>
    <w:p w14:paraId="43208DCB" w14:textId="489F38E5" w:rsidR="008F0095" w:rsidRDefault="000F0E72" w:rsidP="00955B26">
      <w:pPr>
        <w:snapToGrid w:val="0"/>
        <w:spacing w:after="0" w:line="240" w:lineRule="auto"/>
        <w:ind w:left="709"/>
        <w:jc w:val="both"/>
        <w:rPr>
          <w:rFonts w:ascii="Arial" w:eastAsia="Times New Roman" w:hAnsi="Arial" w:cs="Arial"/>
          <w:snapToGrid w:val="0"/>
        </w:rPr>
      </w:pPr>
      <w:r>
        <w:rPr>
          <w:rFonts w:ascii="Arial" w:eastAsia="Times New Roman" w:hAnsi="Arial" w:cs="Arial"/>
          <w:snapToGrid w:val="0"/>
        </w:rPr>
        <w:t>f</w:t>
      </w:r>
      <w:r w:rsidR="00262AF8">
        <w:rPr>
          <w:rFonts w:ascii="Arial" w:eastAsia="Times New Roman" w:hAnsi="Arial" w:cs="Arial"/>
          <w:snapToGrid w:val="0"/>
        </w:rPr>
        <w:t>) Pokud by při akci vznikla škoda na veřejné zeleni, pořadatel je povinen ji uhradit. Vyčíslení škody by bylo provedeno dodavatelem údržby zeleně na dané lokalitě, popř. soudním znalcem.</w:t>
      </w:r>
    </w:p>
    <w:p w14:paraId="23E61C0F" w14:textId="77777777" w:rsidR="00955B26" w:rsidRDefault="00955B26" w:rsidP="00955B26">
      <w:pPr>
        <w:snapToGrid w:val="0"/>
        <w:spacing w:after="0" w:line="240" w:lineRule="auto"/>
        <w:ind w:left="709"/>
        <w:jc w:val="both"/>
        <w:rPr>
          <w:rFonts w:ascii="Arial" w:hAnsi="Arial" w:cs="Arial"/>
        </w:rPr>
      </w:pPr>
    </w:p>
    <w:p w14:paraId="53FA6E85" w14:textId="43EBE9CB" w:rsidR="000E08D9" w:rsidRDefault="000F0E72" w:rsidP="007404D5">
      <w:pPr>
        <w:snapToGrid w:val="0"/>
        <w:spacing w:after="0" w:line="276" w:lineRule="auto"/>
        <w:ind w:left="709"/>
        <w:jc w:val="both"/>
        <w:rPr>
          <w:rFonts w:ascii="Arial" w:eastAsia="Times New Roman" w:hAnsi="Arial" w:cs="Arial"/>
          <w:snapToGrid w:val="0"/>
        </w:rPr>
      </w:pPr>
      <w:r>
        <w:rPr>
          <w:rFonts w:ascii="Arial" w:eastAsia="Times New Roman" w:hAnsi="Arial" w:cs="Arial"/>
          <w:snapToGrid w:val="0"/>
        </w:rPr>
        <w:lastRenderedPageBreak/>
        <w:t>g</w:t>
      </w:r>
      <w:r w:rsidR="00153F0D">
        <w:rPr>
          <w:rFonts w:ascii="Arial" w:eastAsia="Times New Roman" w:hAnsi="Arial" w:cs="Arial"/>
          <w:snapToGrid w:val="0"/>
        </w:rPr>
        <w:t xml:space="preserve">) </w:t>
      </w:r>
      <w:r w:rsidR="00153F0D" w:rsidRPr="00153F0D">
        <w:rPr>
          <w:rFonts w:ascii="Arial" w:eastAsia="Times New Roman" w:hAnsi="Arial" w:cs="Arial"/>
          <w:snapToGrid w:val="0"/>
        </w:rPr>
        <w:t>S účinností od 01. 10. 2019 je zakázáno používání jednorázových plastů na všech kulturních, sportovních, gastronomických a dalších akcí pořádaných městskou částí Praha 3 a dalších akcích pořádaných na veřejných prostranstvích ve správě městské části Praha 3. Podávání jídla a nápojů na uvedených akcích je možné pouze ve vratných obalech, v případě jídla je možno použít jednorázové rozložitelné nádobí (Manuál pro využívání veřejných prostranství schválený RMČ dne 25. 09. 2019 usnesením č. 630).</w:t>
      </w:r>
    </w:p>
    <w:p w14:paraId="02A3633C" w14:textId="77777777" w:rsidR="000E08D9" w:rsidRDefault="000E08D9" w:rsidP="000E08D9">
      <w:pPr>
        <w:snapToGrid w:val="0"/>
        <w:spacing w:after="0" w:line="276" w:lineRule="auto"/>
        <w:ind w:left="709"/>
        <w:rPr>
          <w:rFonts w:ascii="Arial" w:eastAsia="Times New Roman" w:hAnsi="Arial" w:cs="Arial"/>
          <w:snapToGrid w:val="0"/>
        </w:rPr>
      </w:pPr>
    </w:p>
    <w:p w14:paraId="4C7AE6D8" w14:textId="125DDB28" w:rsidR="000E08D9" w:rsidRDefault="001A2EBB" w:rsidP="007404D5">
      <w:pPr>
        <w:snapToGrid w:val="0"/>
        <w:spacing w:after="0" w:line="276" w:lineRule="auto"/>
        <w:ind w:left="709"/>
        <w:jc w:val="both"/>
        <w:rPr>
          <w:rFonts w:ascii="Arial" w:eastAsia="Times New Roman" w:hAnsi="Arial" w:cs="Arial"/>
          <w:snapToGrid w:val="0"/>
        </w:rPr>
      </w:pPr>
      <w:r>
        <w:rPr>
          <w:rFonts w:ascii="Arial" w:eastAsia="Times New Roman" w:hAnsi="Arial" w:cs="Arial"/>
          <w:snapToGrid w:val="0"/>
        </w:rPr>
        <w:t>h</w:t>
      </w:r>
      <w:r w:rsidR="000E08D9" w:rsidRPr="000E08D9">
        <w:rPr>
          <w:rFonts w:ascii="Arial" w:eastAsia="Times New Roman" w:hAnsi="Arial" w:cs="Arial"/>
          <w:snapToGrid w:val="0"/>
        </w:rPr>
        <w:t>)</w:t>
      </w:r>
      <w:r w:rsidR="00C518D1">
        <w:rPr>
          <w:rFonts w:ascii="Arial" w:eastAsia="Times New Roman" w:hAnsi="Arial" w:cs="Arial"/>
          <w:snapToGrid w:val="0"/>
        </w:rPr>
        <w:t xml:space="preserve"> </w:t>
      </w:r>
      <w:r w:rsidR="000E08D9" w:rsidRPr="000E08D9">
        <w:rPr>
          <w:rFonts w:ascii="Arial" w:eastAsia="Times New Roman" w:hAnsi="Arial" w:cs="Arial"/>
          <w:snapToGrid w:val="0"/>
        </w:rPr>
        <w:t>Pro povolení konání akce musí pořadatel s podmínkami uvedenými</w:t>
      </w:r>
      <w:r w:rsidR="00146999">
        <w:rPr>
          <w:rFonts w:ascii="Arial" w:eastAsia="Times New Roman" w:hAnsi="Arial" w:cs="Arial"/>
          <w:snapToGrid w:val="0"/>
        </w:rPr>
        <w:t xml:space="preserve"> v nájemní smlouvě</w:t>
      </w:r>
      <w:r w:rsidR="000E08D9" w:rsidRPr="000E08D9">
        <w:rPr>
          <w:rFonts w:ascii="Arial" w:eastAsia="Times New Roman" w:hAnsi="Arial" w:cs="Arial"/>
          <w:snapToGrid w:val="0"/>
        </w:rPr>
        <w:t xml:space="preserve"> souhlasit. Souhlas musí být doručen OOŽP Úřadu městské části Praha 3</w:t>
      </w:r>
      <w:r w:rsidR="00262AF8">
        <w:rPr>
          <w:rFonts w:ascii="Arial" w:eastAsia="Times New Roman" w:hAnsi="Arial" w:cs="Arial"/>
          <w:snapToGrid w:val="0"/>
        </w:rPr>
        <w:br/>
      </w:r>
      <w:r w:rsidR="000E08D9" w:rsidRPr="000E08D9">
        <w:rPr>
          <w:rFonts w:ascii="Arial" w:eastAsia="Times New Roman" w:hAnsi="Arial" w:cs="Arial"/>
          <w:snapToGrid w:val="0"/>
        </w:rPr>
        <w:t>e-mailem nebo písemně. Bez uvedeného souhlasu žadatele nejsou sjednány podmínky konání akce</w:t>
      </w:r>
      <w:r w:rsidR="00481BFF">
        <w:rPr>
          <w:rFonts w:ascii="Arial" w:eastAsia="Times New Roman" w:hAnsi="Arial" w:cs="Arial"/>
          <w:snapToGrid w:val="0"/>
        </w:rPr>
        <w:t xml:space="preserve"> </w:t>
      </w:r>
      <w:r w:rsidR="000E08D9" w:rsidRPr="000E08D9">
        <w:rPr>
          <w:rFonts w:ascii="Arial" w:eastAsia="Times New Roman" w:hAnsi="Arial" w:cs="Arial"/>
          <w:snapToGrid w:val="0"/>
        </w:rPr>
        <w:t>a akce není povolena.</w:t>
      </w:r>
    </w:p>
    <w:p w14:paraId="5FD4604A" w14:textId="77777777" w:rsidR="00955B26" w:rsidRPr="000E08D9" w:rsidRDefault="00955B26" w:rsidP="007404D5">
      <w:pPr>
        <w:snapToGrid w:val="0"/>
        <w:spacing w:after="0" w:line="276" w:lineRule="auto"/>
        <w:ind w:left="709"/>
        <w:jc w:val="both"/>
        <w:rPr>
          <w:rFonts w:ascii="Arial" w:eastAsia="Times New Roman" w:hAnsi="Arial" w:cs="Arial"/>
          <w:snapToGrid w:val="0"/>
        </w:rPr>
      </w:pPr>
    </w:p>
    <w:p w14:paraId="408F4DF3" w14:textId="1F51C5B0" w:rsidR="00153F0D" w:rsidRPr="00241317" w:rsidRDefault="000F0E72" w:rsidP="00955B26">
      <w:pPr>
        <w:ind w:left="704"/>
        <w:jc w:val="both"/>
        <w:rPr>
          <w:rFonts w:ascii="Arial" w:hAnsi="Arial" w:cs="Arial"/>
        </w:rPr>
      </w:pPr>
      <w:r>
        <w:rPr>
          <w:rFonts w:ascii="Arial" w:hAnsi="Arial" w:cs="Arial"/>
        </w:rPr>
        <w:t>ch</w:t>
      </w:r>
      <w:r w:rsidR="00C518D1">
        <w:rPr>
          <w:rFonts w:ascii="Arial" w:hAnsi="Arial" w:cs="Arial"/>
        </w:rPr>
        <w:t>) Za zábor veřejného prostranství bude uhrazen místní poplatek za užívání veřejného prostranství, který stanovuje odbor dopravy Úřadu městské části, Seifertova 51, tel. 222 116 412.</w:t>
      </w:r>
    </w:p>
    <w:p w14:paraId="7F068AB4" w14:textId="77777777" w:rsidR="00FC7C6F" w:rsidRDefault="00FC7C6F" w:rsidP="00F05A28">
      <w:pPr>
        <w:pStyle w:val="Odstavecseseznamem"/>
        <w:jc w:val="center"/>
        <w:rPr>
          <w:rFonts w:ascii="Arial" w:hAnsi="Arial" w:cs="Arial"/>
          <w:b/>
        </w:rPr>
      </w:pPr>
    </w:p>
    <w:p w14:paraId="39040B1C" w14:textId="77777777" w:rsidR="00FC7C6F" w:rsidRDefault="00FC7C6F" w:rsidP="00F05A28">
      <w:pPr>
        <w:pStyle w:val="Odstavecseseznamem"/>
        <w:jc w:val="center"/>
        <w:rPr>
          <w:rFonts w:ascii="Arial" w:hAnsi="Arial" w:cs="Arial"/>
          <w:b/>
        </w:rPr>
      </w:pPr>
    </w:p>
    <w:p w14:paraId="1104D185" w14:textId="31C2F753" w:rsidR="00F05A28" w:rsidRPr="00F05A28" w:rsidRDefault="00A364A3" w:rsidP="00F05A28">
      <w:pPr>
        <w:pStyle w:val="Odstavecseseznamem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VI</w:t>
      </w:r>
      <w:r w:rsidR="0008167B">
        <w:rPr>
          <w:rFonts w:ascii="Arial" w:hAnsi="Arial" w:cs="Arial"/>
          <w:b/>
        </w:rPr>
        <w:t>I</w:t>
      </w:r>
      <w:r w:rsidR="00F05A28" w:rsidRPr="00F05A28">
        <w:rPr>
          <w:rFonts w:ascii="Arial" w:hAnsi="Arial" w:cs="Arial"/>
          <w:b/>
        </w:rPr>
        <w:t>. Závěrečná ustanovení</w:t>
      </w:r>
    </w:p>
    <w:p w14:paraId="6E4714F8" w14:textId="77777777" w:rsidR="00690215" w:rsidRPr="00F05A28" w:rsidRDefault="00690215" w:rsidP="00F05A28">
      <w:pPr>
        <w:pStyle w:val="Odstavecseseznamem"/>
        <w:jc w:val="center"/>
        <w:rPr>
          <w:rFonts w:ascii="Arial" w:hAnsi="Arial" w:cs="Arial"/>
        </w:rPr>
      </w:pPr>
    </w:p>
    <w:p w14:paraId="519AE07A" w14:textId="032E15C3" w:rsidR="00A21ACC" w:rsidRPr="001A5A11" w:rsidRDefault="00EE4D44" w:rsidP="00F05A28">
      <w:pPr>
        <w:pStyle w:val="Odstavecseseznamem"/>
        <w:numPr>
          <w:ilvl w:val="0"/>
          <w:numId w:val="19"/>
        </w:numPr>
        <w:jc w:val="both"/>
        <w:rPr>
          <w:rFonts w:ascii="Arial" w:hAnsi="Arial" w:cs="Arial"/>
        </w:rPr>
      </w:pPr>
      <w:r w:rsidRPr="001A5A11">
        <w:rPr>
          <w:rFonts w:ascii="Arial" w:hAnsi="Arial" w:cs="Arial"/>
        </w:rPr>
        <w:t xml:space="preserve">Nájemce </w:t>
      </w:r>
      <w:r w:rsidR="00A21ACC" w:rsidRPr="001A5A11">
        <w:rPr>
          <w:rFonts w:ascii="Arial" w:hAnsi="Arial" w:cs="Arial"/>
        </w:rPr>
        <w:t xml:space="preserve">vyklidí </w:t>
      </w:r>
      <w:r w:rsidRPr="001A5A11">
        <w:rPr>
          <w:rFonts w:ascii="Arial" w:hAnsi="Arial" w:cs="Arial"/>
        </w:rPr>
        <w:t xml:space="preserve">Pronajímateli Předmět </w:t>
      </w:r>
      <w:r w:rsidR="00A21ACC" w:rsidRPr="001A5A11">
        <w:rPr>
          <w:rFonts w:ascii="Arial" w:hAnsi="Arial" w:cs="Arial"/>
        </w:rPr>
        <w:t xml:space="preserve">nájmu </w:t>
      </w:r>
      <w:r w:rsidR="002E47A3">
        <w:rPr>
          <w:rFonts w:ascii="Arial" w:hAnsi="Arial" w:cs="Arial"/>
        </w:rPr>
        <w:t>ihned</w:t>
      </w:r>
      <w:r w:rsidR="00F05A28">
        <w:rPr>
          <w:rFonts w:ascii="Arial" w:hAnsi="Arial" w:cs="Arial"/>
        </w:rPr>
        <w:t xml:space="preserve"> po skončení nájmu dle čl. V. této Smlouvy </w:t>
      </w:r>
      <w:r w:rsidR="00A364A3" w:rsidRPr="001A5A11">
        <w:rPr>
          <w:rFonts w:ascii="Arial" w:hAnsi="Arial" w:cs="Arial"/>
        </w:rPr>
        <w:t xml:space="preserve">a </w:t>
      </w:r>
      <w:r w:rsidR="00024544">
        <w:rPr>
          <w:rFonts w:ascii="Arial" w:hAnsi="Arial" w:cs="Arial"/>
        </w:rPr>
        <w:t xml:space="preserve">předá Předmět nájmu </w:t>
      </w:r>
      <w:r w:rsidR="00024544" w:rsidRPr="00F209C2">
        <w:rPr>
          <w:rFonts w:ascii="Arial" w:hAnsi="Arial" w:cs="Arial"/>
        </w:rPr>
        <w:t xml:space="preserve">Pronajímateli dne </w:t>
      </w:r>
      <w:proofErr w:type="gramStart"/>
      <w:r w:rsidR="003D0724">
        <w:rPr>
          <w:rFonts w:ascii="Arial" w:hAnsi="Arial" w:cs="Arial"/>
        </w:rPr>
        <w:t>22. 7. a  28</w:t>
      </w:r>
      <w:proofErr w:type="gramEnd"/>
      <w:r w:rsidR="003D0724">
        <w:rPr>
          <w:rFonts w:ascii="Arial" w:hAnsi="Arial" w:cs="Arial"/>
        </w:rPr>
        <w:t>. 8. 2020.</w:t>
      </w:r>
      <w:r w:rsidR="002E47A3" w:rsidRPr="00F209C2">
        <w:rPr>
          <w:rFonts w:ascii="Arial" w:hAnsi="Arial" w:cs="Arial"/>
        </w:rPr>
        <w:t xml:space="preserve"> Předmět nájmu musí být zcela vyklizen, na předmětu nájmu se nesmí nacházet žádné vybavení</w:t>
      </w:r>
      <w:r w:rsidR="002E47A3">
        <w:rPr>
          <w:rFonts w:ascii="Arial" w:hAnsi="Arial" w:cs="Arial"/>
        </w:rPr>
        <w:t xml:space="preserve"> Nájemce ani třetích osob, kterým umístění vybavení umožnil. Předmět nájmu musí být řádně uklizen, nesmí se zde nacházet žádné odpadky a nádoby na odpad, které jsou umístěny na předmětu nájmu, musí být vyprázdněny. V případě, že dojde k jakémukoli poškození Předmětu nájmu v době nájmu dle čl. V</w:t>
      </w:r>
      <w:r w:rsidR="005B3823">
        <w:rPr>
          <w:rFonts w:ascii="Arial" w:hAnsi="Arial" w:cs="Arial"/>
        </w:rPr>
        <w:t>.</w:t>
      </w:r>
      <w:r w:rsidR="002E47A3">
        <w:rPr>
          <w:rFonts w:ascii="Arial" w:hAnsi="Arial" w:cs="Arial"/>
        </w:rPr>
        <w:t> této Smlouvy, je Nájemce povinen takové poškození bezodkladně</w:t>
      </w:r>
      <w:r w:rsidR="005B3823">
        <w:rPr>
          <w:rFonts w:ascii="Arial" w:hAnsi="Arial" w:cs="Arial"/>
        </w:rPr>
        <w:t xml:space="preserve"> odstranit a uvést Předmět nájmu do stavu, ve kterém byl před předáním Předmětu nájmu Nájemci.</w:t>
      </w:r>
      <w:r w:rsidR="002E47A3">
        <w:rPr>
          <w:rFonts w:ascii="Arial" w:hAnsi="Arial" w:cs="Arial"/>
        </w:rPr>
        <w:t xml:space="preserve">  </w:t>
      </w:r>
    </w:p>
    <w:p w14:paraId="3E11950E" w14:textId="77777777" w:rsidR="00A21ACC" w:rsidRPr="001A5A11" w:rsidRDefault="00A21ACC" w:rsidP="00A21ACC">
      <w:pPr>
        <w:pStyle w:val="Odstavecseseznamem"/>
        <w:jc w:val="both"/>
        <w:rPr>
          <w:rFonts w:ascii="Arial" w:hAnsi="Arial" w:cs="Arial"/>
        </w:rPr>
      </w:pPr>
    </w:p>
    <w:p w14:paraId="58391324" w14:textId="79745EB1" w:rsidR="00A21ACC" w:rsidRPr="001A5A11" w:rsidRDefault="00A21ACC" w:rsidP="00F05A28">
      <w:pPr>
        <w:pStyle w:val="Odstavecseseznamem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 w:rsidRPr="001A5A11">
        <w:rPr>
          <w:rFonts w:ascii="Arial" w:hAnsi="Arial" w:cs="Arial"/>
        </w:rPr>
        <w:t xml:space="preserve">Pronajímatel je oprávněn vyklidit Předmět nájmu a věci </w:t>
      </w:r>
      <w:r w:rsidR="00CE3182">
        <w:rPr>
          <w:rFonts w:ascii="Arial" w:hAnsi="Arial" w:cs="Arial"/>
        </w:rPr>
        <w:t xml:space="preserve">Nájemce </w:t>
      </w:r>
      <w:r w:rsidRPr="001A5A11">
        <w:rPr>
          <w:rFonts w:ascii="Arial" w:hAnsi="Arial" w:cs="Arial"/>
        </w:rPr>
        <w:t xml:space="preserve">složit do úschovy, to vše na náklady Nájemce, nevyklidí-li Nájemce </w:t>
      </w:r>
      <w:r w:rsidR="00024544">
        <w:rPr>
          <w:rFonts w:ascii="Arial" w:hAnsi="Arial" w:cs="Arial"/>
        </w:rPr>
        <w:t>Předmět n</w:t>
      </w:r>
      <w:r w:rsidR="00F05A28" w:rsidRPr="00F05A28">
        <w:rPr>
          <w:rFonts w:ascii="Arial" w:hAnsi="Arial" w:cs="Arial"/>
        </w:rPr>
        <w:t xml:space="preserve">ájmu </w:t>
      </w:r>
      <w:r w:rsidR="00FB0013">
        <w:rPr>
          <w:rFonts w:ascii="Arial" w:hAnsi="Arial" w:cs="Arial"/>
        </w:rPr>
        <w:t xml:space="preserve">nejpozději </w:t>
      </w:r>
      <w:r w:rsidR="00FC7C6F">
        <w:rPr>
          <w:rFonts w:ascii="Arial" w:hAnsi="Arial" w:cs="Arial"/>
        </w:rPr>
        <w:t xml:space="preserve">k okamžiku skončení </w:t>
      </w:r>
      <w:r w:rsidR="00024544">
        <w:rPr>
          <w:rFonts w:ascii="Arial" w:hAnsi="Arial" w:cs="Arial"/>
        </w:rPr>
        <w:t>nájmu</w:t>
      </w:r>
      <w:r w:rsidR="00FC7C6F">
        <w:rPr>
          <w:rFonts w:ascii="Arial" w:hAnsi="Arial" w:cs="Arial"/>
        </w:rPr>
        <w:t xml:space="preserve"> dle této Smlouvy</w:t>
      </w:r>
      <w:r w:rsidRPr="001A5A11">
        <w:rPr>
          <w:rFonts w:ascii="Arial" w:hAnsi="Arial" w:cs="Arial"/>
        </w:rPr>
        <w:t>.</w:t>
      </w:r>
    </w:p>
    <w:p w14:paraId="3F60C8F9" w14:textId="77777777" w:rsidR="003E7D7E" w:rsidRDefault="003E7D7E" w:rsidP="003E7D7E">
      <w:pPr>
        <w:spacing w:after="0"/>
        <w:jc w:val="both"/>
        <w:rPr>
          <w:rFonts w:ascii="Arial" w:hAnsi="Arial" w:cs="Arial"/>
        </w:rPr>
      </w:pPr>
    </w:p>
    <w:p w14:paraId="0BCABB6B" w14:textId="229B67CA" w:rsidR="00A71745" w:rsidRDefault="004851CC" w:rsidP="00F05A28">
      <w:pPr>
        <w:pStyle w:val="Odstavecseseznamem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 w:rsidRPr="001A5A11">
        <w:rPr>
          <w:rFonts w:ascii="Arial" w:hAnsi="Arial" w:cs="Arial"/>
        </w:rPr>
        <w:t xml:space="preserve">Tato Smlouva je uzavřená </w:t>
      </w:r>
      <w:r w:rsidR="00FC7C6F">
        <w:rPr>
          <w:rFonts w:ascii="Arial" w:hAnsi="Arial" w:cs="Arial"/>
        </w:rPr>
        <w:t xml:space="preserve">a účinná </w:t>
      </w:r>
      <w:r w:rsidRPr="001A5A11">
        <w:rPr>
          <w:rFonts w:ascii="Arial" w:hAnsi="Arial" w:cs="Arial"/>
        </w:rPr>
        <w:t>dn</w:t>
      </w:r>
      <w:r w:rsidR="008E5D56">
        <w:rPr>
          <w:rFonts w:ascii="Arial" w:hAnsi="Arial" w:cs="Arial"/>
        </w:rPr>
        <w:t>em podpisu obou Smluvních stran</w:t>
      </w:r>
      <w:r w:rsidR="00A71745">
        <w:rPr>
          <w:rFonts w:ascii="Arial" w:hAnsi="Arial" w:cs="Arial"/>
        </w:rPr>
        <w:t>.</w:t>
      </w:r>
    </w:p>
    <w:p w14:paraId="6E7B9F4C" w14:textId="77777777" w:rsidR="004851CC" w:rsidRPr="008E5D56" w:rsidRDefault="004851CC" w:rsidP="008E5D56">
      <w:pPr>
        <w:jc w:val="both"/>
        <w:rPr>
          <w:rFonts w:ascii="Arial" w:hAnsi="Arial" w:cs="Arial"/>
        </w:rPr>
      </w:pPr>
    </w:p>
    <w:p w14:paraId="6CA1B6D7" w14:textId="3EE97E15" w:rsidR="009B7410" w:rsidRDefault="00670839" w:rsidP="002A08AD">
      <w:pPr>
        <w:pStyle w:val="Odstavecseseznamem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Tuto S</w:t>
      </w:r>
      <w:r w:rsidR="00875CF5" w:rsidRPr="001A5A11">
        <w:rPr>
          <w:rFonts w:ascii="Arial" w:hAnsi="Arial" w:cs="Arial"/>
        </w:rPr>
        <w:t>mlouvu lze měnit nebo doplňovat pouze písemnou dohodou Smluvních stran a to ve formě číslovaných dodatků, které musí být řádně podepsány</w:t>
      </w:r>
      <w:r w:rsidR="00FC7C6F">
        <w:rPr>
          <w:rFonts w:ascii="Arial" w:hAnsi="Arial" w:cs="Arial"/>
        </w:rPr>
        <w:t xml:space="preserve"> oběma smluvními stranami</w:t>
      </w:r>
      <w:r w:rsidR="00875CF5" w:rsidRPr="001A5A11">
        <w:rPr>
          <w:rFonts w:ascii="Arial" w:hAnsi="Arial" w:cs="Arial"/>
        </w:rPr>
        <w:t xml:space="preserve"> a datovány, jinak se k nim nepřihlíží.</w:t>
      </w:r>
    </w:p>
    <w:p w14:paraId="179B2158" w14:textId="77777777" w:rsidR="004851CC" w:rsidRPr="001A5A11" w:rsidRDefault="004851CC" w:rsidP="004851CC">
      <w:pPr>
        <w:pStyle w:val="Odstavecseseznamem"/>
        <w:jc w:val="both"/>
        <w:rPr>
          <w:rFonts w:ascii="Arial" w:hAnsi="Arial" w:cs="Arial"/>
        </w:rPr>
      </w:pPr>
    </w:p>
    <w:p w14:paraId="75DCF69D" w14:textId="54541CFB" w:rsidR="00875CF5" w:rsidRPr="001A5A11" w:rsidRDefault="00875CF5" w:rsidP="00E07BBA">
      <w:pPr>
        <w:pStyle w:val="Odstavecseseznamem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 w:rsidRPr="001A5A11">
        <w:rPr>
          <w:rFonts w:ascii="Arial" w:hAnsi="Arial" w:cs="Arial"/>
        </w:rPr>
        <w:t>Pokud není ve Smlouvě sjednáno něco jiného, řídí se práva a povinnosti z ní vyplývající ustanoveními občanského zákoníku.</w:t>
      </w:r>
    </w:p>
    <w:p w14:paraId="39E89B3B" w14:textId="77777777" w:rsidR="00875CF5" w:rsidRPr="001A5A11" w:rsidRDefault="00875CF5" w:rsidP="00E07BBA">
      <w:pPr>
        <w:pStyle w:val="Odstavecseseznamem"/>
        <w:spacing w:after="0"/>
        <w:jc w:val="both"/>
        <w:rPr>
          <w:rFonts w:ascii="Arial" w:hAnsi="Arial" w:cs="Arial"/>
        </w:rPr>
      </w:pPr>
    </w:p>
    <w:p w14:paraId="6E4B2840" w14:textId="556E83F4" w:rsidR="00875CF5" w:rsidRPr="001A5A11" w:rsidRDefault="00875CF5" w:rsidP="00E07BBA">
      <w:pPr>
        <w:pStyle w:val="Odstavecseseznamem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 w:rsidRPr="001A5A11">
        <w:rPr>
          <w:rFonts w:ascii="Arial" w:hAnsi="Arial" w:cs="Arial"/>
        </w:rPr>
        <w:t>V přípa</w:t>
      </w:r>
      <w:r w:rsidR="00432B02">
        <w:rPr>
          <w:rFonts w:ascii="Arial" w:hAnsi="Arial" w:cs="Arial"/>
        </w:rPr>
        <w:t>dě, že některé ustanovení této S</w:t>
      </w:r>
      <w:r w:rsidRPr="001A5A11">
        <w:rPr>
          <w:rFonts w:ascii="Arial" w:hAnsi="Arial" w:cs="Arial"/>
        </w:rPr>
        <w:t xml:space="preserve">mlouvy nebo jeho část je nebo se stane </w:t>
      </w:r>
      <w:r w:rsidR="006E6E6D">
        <w:rPr>
          <w:rFonts w:ascii="Arial" w:hAnsi="Arial" w:cs="Arial"/>
        </w:rPr>
        <w:t>neplatným</w:t>
      </w:r>
      <w:r w:rsidRPr="001A5A11">
        <w:rPr>
          <w:rFonts w:ascii="Arial" w:hAnsi="Arial" w:cs="Arial"/>
        </w:rPr>
        <w:t>, zůs</w:t>
      </w:r>
      <w:r w:rsidR="00945368">
        <w:rPr>
          <w:rFonts w:ascii="Arial" w:hAnsi="Arial" w:cs="Arial"/>
        </w:rPr>
        <w:t>távají ostatní ustanovení této S</w:t>
      </w:r>
      <w:r w:rsidRPr="001A5A11">
        <w:rPr>
          <w:rFonts w:ascii="Arial" w:hAnsi="Arial" w:cs="Arial"/>
        </w:rPr>
        <w:t xml:space="preserve">mlouvy </w:t>
      </w:r>
      <w:r w:rsidR="006E6E6D">
        <w:rPr>
          <w:rFonts w:ascii="Arial" w:hAnsi="Arial" w:cs="Arial"/>
        </w:rPr>
        <w:t>platná</w:t>
      </w:r>
      <w:r w:rsidRPr="001A5A11">
        <w:rPr>
          <w:rFonts w:ascii="Arial" w:hAnsi="Arial" w:cs="Arial"/>
        </w:rPr>
        <w:t xml:space="preserve">. Smluvní strany se zavazují nahradit </w:t>
      </w:r>
      <w:r w:rsidR="001214F2">
        <w:rPr>
          <w:rFonts w:ascii="Arial" w:hAnsi="Arial" w:cs="Arial"/>
        </w:rPr>
        <w:t>neplatné</w:t>
      </w:r>
      <w:r w:rsidRPr="001A5A11">
        <w:rPr>
          <w:rFonts w:ascii="Arial" w:hAnsi="Arial" w:cs="Arial"/>
        </w:rPr>
        <w:t xml:space="preserve"> ustanovení jiným, </w:t>
      </w:r>
      <w:r w:rsidR="00C005E8">
        <w:rPr>
          <w:rFonts w:ascii="Arial" w:hAnsi="Arial" w:cs="Arial"/>
        </w:rPr>
        <w:t>platným</w:t>
      </w:r>
      <w:r w:rsidRPr="001A5A11">
        <w:rPr>
          <w:rFonts w:ascii="Arial" w:hAnsi="Arial" w:cs="Arial"/>
        </w:rPr>
        <w:t xml:space="preserve">, které svým obsahem a smyslem odpovídá nejlépe obsahu a smyslu ustanovení původního, </w:t>
      </w:r>
      <w:r w:rsidR="00C31CC7">
        <w:rPr>
          <w:rFonts w:ascii="Arial" w:hAnsi="Arial" w:cs="Arial"/>
        </w:rPr>
        <w:t>neplatného</w:t>
      </w:r>
      <w:r w:rsidRPr="001A5A11">
        <w:rPr>
          <w:rFonts w:ascii="Arial" w:hAnsi="Arial" w:cs="Arial"/>
        </w:rPr>
        <w:t>.</w:t>
      </w:r>
    </w:p>
    <w:p w14:paraId="6DC59F67" w14:textId="20477755" w:rsidR="00875CF5" w:rsidRPr="001A5A11" w:rsidRDefault="00875CF5" w:rsidP="00E07BBA">
      <w:pPr>
        <w:pStyle w:val="Odstavecseseznamem"/>
        <w:spacing w:after="0"/>
        <w:jc w:val="both"/>
        <w:rPr>
          <w:rFonts w:ascii="Arial" w:hAnsi="Arial" w:cs="Arial"/>
        </w:rPr>
      </w:pPr>
    </w:p>
    <w:p w14:paraId="51812CA0" w14:textId="55E62BEB" w:rsidR="00875CF5" w:rsidRPr="001A5A11" w:rsidRDefault="00875CF5" w:rsidP="00E07BBA">
      <w:pPr>
        <w:pStyle w:val="Odstavecseseznamem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 w:rsidRPr="001A5A11">
        <w:rPr>
          <w:rFonts w:ascii="Arial" w:hAnsi="Arial" w:cs="Arial"/>
        </w:rPr>
        <w:lastRenderedPageBreak/>
        <w:t>Smluvní strany se zavazují řešit spory vzniklé v souvislosti s touto Smlouvou především smírnou cestou. Spory bude řešit věcně a místně příslušný soud České republiky. Tato Smlouva se vykládá a řídí právními předpisy České republiky.</w:t>
      </w:r>
    </w:p>
    <w:p w14:paraId="285FB991" w14:textId="77777777" w:rsidR="00875CF5" w:rsidRPr="001A5A11" w:rsidRDefault="00875CF5" w:rsidP="00E07BBA">
      <w:pPr>
        <w:pStyle w:val="Odstavecseseznamem"/>
        <w:spacing w:after="0"/>
        <w:jc w:val="both"/>
        <w:rPr>
          <w:rFonts w:ascii="Arial" w:hAnsi="Arial" w:cs="Arial"/>
        </w:rPr>
      </w:pPr>
    </w:p>
    <w:p w14:paraId="2B08EEAB" w14:textId="7A221EF4" w:rsidR="00875CF5" w:rsidRPr="001A5A11" w:rsidRDefault="00875CF5" w:rsidP="00E07BBA">
      <w:pPr>
        <w:pStyle w:val="Odstavecseseznamem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 w:rsidRPr="001A5A11">
        <w:rPr>
          <w:rFonts w:ascii="Arial" w:hAnsi="Arial" w:cs="Arial"/>
        </w:rPr>
        <w:t xml:space="preserve">Ukončení této Smlouvy se nedotýká nároku Smluvních stran na náhradu škody a jiných nároků, které dle této </w:t>
      </w:r>
      <w:r w:rsidR="00AF0C77">
        <w:rPr>
          <w:rFonts w:ascii="Arial" w:hAnsi="Arial" w:cs="Arial"/>
        </w:rPr>
        <w:t>S</w:t>
      </w:r>
      <w:r w:rsidRPr="001A5A11">
        <w:rPr>
          <w:rFonts w:ascii="Arial" w:hAnsi="Arial" w:cs="Arial"/>
        </w:rPr>
        <w:t>mlouvy nebo vzhledem ke své povaze mají trvat i po ukončení Smlouvy.</w:t>
      </w:r>
    </w:p>
    <w:p w14:paraId="65E58B51" w14:textId="45C0C695" w:rsidR="00875CF5" w:rsidRPr="001A5A11" w:rsidRDefault="00875CF5" w:rsidP="00E07BBA">
      <w:pPr>
        <w:pStyle w:val="Odstavecseseznamem"/>
        <w:spacing w:after="0"/>
        <w:jc w:val="both"/>
        <w:rPr>
          <w:rFonts w:ascii="Arial" w:hAnsi="Arial" w:cs="Arial"/>
        </w:rPr>
      </w:pPr>
    </w:p>
    <w:p w14:paraId="65781539" w14:textId="4B3993C6" w:rsidR="00875CF5" w:rsidRPr="001A5A11" w:rsidRDefault="00875CF5" w:rsidP="00E07BBA">
      <w:pPr>
        <w:pStyle w:val="Odstavecseseznamem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 w:rsidRPr="001A5A11">
        <w:rPr>
          <w:rFonts w:ascii="Arial" w:hAnsi="Arial" w:cs="Arial"/>
        </w:rPr>
        <w:t xml:space="preserve">Smluvní strany se výslovně a neodvolatelně dohodly, že Nájemce není oprávněn bez předchozího písemného souhlasu Pronajímatele postoupit jakákoli svá práva z této </w:t>
      </w:r>
      <w:r w:rsidR="00AF0C77">
        <w:rPr>
          <w:rFonts w:ascii="Arial" w:hAnsi="Arial" w:cs="Arial"/>
        </w:rPr>
        <w:t>S</w:t>
      </w:r>
      <w:r w:rsidRPr="001A5A11">
        <w:rPr>
          <w:rFonts w:ascii="Arial" w:hAnsi="Arial" w:cs="Arial"/>
        </w:rPr>
        <w:t>mlouvy na třetí osobu, a to ani částečně.</w:t>
      </w:r>
    </w:p>
    <w:p w14:paraId="756C08E5" w14:textId="77777777" w:rsidR="00875CF5" w:rsidRPr="001A5A11" w:rsidRDefault="00875CF5" w:rsidP="00875CF5">
      <w:pPr>
        <w:pStyle w:val="Odstavecseseznamem"/>
        <w:rPr>
          <w:rFonts w:ascii="Arial" w:hAnsi="Arial" w:cs="Arial"/>
        </w:rPr>
      </w:pPr>
    </w:p>
    <w:p w14:paraId="321E89C1" w14:textId="204B9880" w:rsidR="00875CF5" w:rsidRPr="001A5A11" w:rsidRDefault="00875CF5" w:rsidP="00E07BBA">
      <w:pPr>
        <w:pStyle w:val="Odstavecseseznamem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 w:rsidRPr="001A5A11">
        <w:rPr>
          <w:rFonts w:ascii="Arial" w:hAnsi="Arial" w:cs="Arial"/>
        </w:rPr>
        <w:t xml:space="preserve">Smluvní strany výslovně potvrzují, že základní podmínky této </w:t>
      </w:r>
      <w:r w:rsidR="00B70586">
        <w:rPr>
          <w:rFonts w:ascii="Arial" w:hAnsi="Arial" w:cs="Arial"/>
        </w:rPr>
        <w:t>S</w:t>
      </w:r>
      <w:r w:rsidRPr="001A5A11">
        <w:rPr>
          <w:rFonts w:ascii="Arial" w:hAnsi="Arial" w:cs="Arial"/>
        </w:rPr>
        <w:t xml:space="preserve">mlouvy jsou výsledkem jednání Smluvních stran a každá ze Smluvních stran měla příležitost ovlivnit </w:t>
      </w:r>
      <w:r w:rsidR="00DA3B4A">
        <w:rPr>
          <w:rFonts w:ascii="Arial" w:hAnsi="Arial" w:cs="Arial"/>
        </w:rPr>
        <w:t>obsah základních podmínek této S</w:t>
      </w:r>
      <w:r w:rsidRPr="001A5A11">
        <w:rPr>
          <w:rFonts w:ascii="Arial" w:hAnsi="Arial" w:cs="Arial"/>
        </w:rPr>
        <w:t>mlouvy. Smluvní strany dále výslovně pot</w:t>
      </w:r>
      <w:r w:rsidR="000C5FC9">
        <w:rPr>
          <w:rFonts w:ascii="Arial" w:hAnsi="Arial" w:cs="Arial"/>
        </w:rPr>
        <w:t>vrzují, že při sjednávání této S</w:t>
      </w:r>
      <w:r w:rsidRPr="001A5A11">
        <w:rPr>
          <w:rFonts w:ascii="Arial" w:hAnsi="Arial" w:cs="Arial"/>
        </w:rPr>
        <w:t>mlouvy neměla žádná ze Smluvních stran postavení slabší smluvní strany ve smyslu ustanovení § 433 občanského zákoníku.</w:t>
      </w:r>
    </w:p>
    <w:p w14:paraId="735DE708" w14:textId="16A6A729" w:rsidR="00875CF5" w:rsidRPr="001A5A11" w:rsidRDefault="00875CF5" w:rsidP="00E07BBA">
      <w:pPr>
        <w:pStyle w:val="Odstavecseseznamem"/>
        <w:spacing w:after="0"/>
        <w:jc w:val="both"/>
        <w:rPr>
          <w:rFonts w:ascii="Arial" w:hAnsi="Arial" w:cs="Arial"/>
        </w:rPr>
      </w:pPr>
    </w:p>
    <w:p w14:paraId="74751B09" w14:textId="72F7ABA4" w:rsidR="00875CF5" w:rsidRPr="001A5A11" w:rsidRDefault="00875CF5" w:rsidP="00E07BBA">
      <w:pPr>
        <w:pStyle w:val="Odstavecseseznamem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 w:rsidRPr="001A5A11">
        <w:rPr>
          <w:rFonts w:ascii="Arial" w:hAnsi="Arial" w:cs="Arial"/>
        </w:rPr>
        <w:t xml:space="preserve">Tato </w:t>
      </w:r>
      <w:r w:rsidR="005B119E">
        <w:rPr>
          <w:rFonts w:ascii="Arial" w:hAnsi="Arial" w:cs="Arial"/>
        </w:rPr>
        <w:t>S</w:t>
      </w:r>
      <w:r w:rsidR="00E51D8A">
        <w:rPr>
          <w:rFonts w:ascii="Arial" w:hAnsi="Arial" w:cs="Arial"/>
        </w:rPr>
        <w:t xml:space="preserve">mlouva je sepsána </w:t>
      </w:r>
      <w:proofErr w:type="gramStart"/>
      <w:r w:rsidR="00E51D8A">
        <w:rPr>
          <w:rFonts w:ascii="Arial" w:hAnsi="Arial" w:cs="Arial"/>
        </w:rPr>
        <w:t>ve</w:t>
      </w:r>
      <w:proofErr w:type="gramEnd"/>
      <w:r w:rsidR="00E51D8A">
        <w:rPr>
          <w:rFonts w:ascii="Arial" w:hAnsi="Arial" w:cs="Arial"/>
        </w:rPr>
        <w:t xml:space="preserve"> </w:t>
      </w:r>
      <w:r w:rsidR="002F7344">
        <w:rPr>
          <w:rFonts w:ascii="Arial" w:hAnsi="Arial" w:cs="Arial"/>
        </w:rPr>
        <w:t>5</w:t>
      </w:r>
      <w:r w:rsidRPr="001A5A11">
        <w:rPr>
          <w:rFonts w:ascii="Arial" w:hAnsi="Arial" w:cs="Arial"/>
        </w:rPr>
        <w:t xml:space="preserve"> vyhotoveních s platností originálu v jazyce českém, z nichž </w:t>
      </w:r>
      <w:r w:rsidR="00024544">
        <w:rPr>
          <w:rFonts w:ascii="Arial" w:hAnsi="Arial" w:cs="Arial"/>
        </w:rPr>
        <w:t xml:space="preserve">po </w:t>
      </w:r>
      <w:r w:rsidR="002F7344">
        <w:rPr>
          <w:rFonts w:ascii="Arial" w:hAnsi="Arial" w:cs="Arial"/>
        </w:rPr>
        <w:t>čtyřech</w:t>
      </w:r>
      <w:r w:rsidR="00024544">
        <w:rPr>
          <w:rFonts w:ascii="Arial" w:hAnsi="Arial" w:cs="Arial"/>
        </w:rPr>
        <w:t xml:space="preserve"> vyhotoveních obdrží Pronajímatel</w:t>
      </w:r>
      <w:r w:rsidRPr="001A5A11">
        <w:rPr>
          <w:rFonts w:ascii="Arial" w:hAnsi="Arial" w:cs="Arial"/>
        </w:rPr>
        <w:t xml:space="preserve"> </w:t>
      </w:r>
      <w:r w:rsidR="00024544">
        <w:rPr>
          <w:rFonts w:ascii="Arial" w:hAnsi="Arial" w:cs="Arial"/>
        </w:rPr>
        <w:t xml:space="preserve"> a  po jednom vyhotovení Nájemce</w:t>
      </w:r>
      <w:r w:rsidRPr="001A5A11">
        <w:rPr>
          <w:rFonts w:ascii="Arial" w:hAnsi="Arial" w:cs="Arial"/>
        </w:rPr>
        <w:t>.</w:t>
      </w:r>
    </w:p>
    <w:p w14:paraId="143CC44B" w14:textId="77777777" w:rsidR="00875CF5" w:rsidRPr="001A5A11" w:rsidRDefault="00875CF5" w:rsidP="00E07BBA">
      <w:pPr>
        <w:pStyle w:val="Odstavecseseznamem"/>
        <w:spacing w:after="0"/>
        <w:jc w:val="both"/>
        <w:rPr>
          <w:rFonts w:ascii="Arial" w:hAnsi="Arial" w:cs="Arial"/>
        </w:rPr>
      </w:pPr>
    </w:p>
    <w:p w14:paraId="4534C37F" w14:textId="2ECBD557" w:rsidR="00875CF5" w:rsidRPr="00024544" w:rsidRDefault="00875CF5" w:rsidP="00406363">
      <w:pPr>
        <w:pStyle w:val="Odstavecseseznamem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 w:rsidRPr="001A5A11">
        <w:rPr>
          <w:rFonts w:ascii="Arial" w:hAnsi="Arial" w:cs="Arial"/>
        </w:rPr>
        <w:t>Nedí</w:t>
      </w:r>
      <w:r w:rsidR="00790503">
        <w:rPr>
          <w:rFonts w:ascii="Arial" w:hAnsi="Arial" w:cs="Arial"/>
        </w:rPr>
        <w:t>lnou součástí této S</w:t>
      </w:r>
      <w:r w:rsidRPr="001A5A11">
        <w:rPr>
          <w:rFonts w:ascii="Arial" w:hAnsi="Arial" w:cs="Arial"/>
        </w:rPr>
        <w:t xml:space="preserve">mlouvy je </w:t>
      </w:r>
      <w:r w:rsidR="00996FFF" w:rsidRPr="00E07BBA">
        <w:rPr>
          <w:rFonts w:ascii="Arial" w:hAnsi="Arial" w:cs="Arial"/>
        </w:rPr>
        <w:t>p</w:t>
      </w:r>
      <w:r w:rsidRPr="00E07BBA">
        <w:rPr>
          <w:rFonts w:ascii="Arial" w:hAnsi="Arial" w:cs="Arial"/>
        </w:rPr>
        <w:t>říloha č. 1</w:t>
      </w:r>
      <w:r w:rsidRPr="001A5A11">
        <w:rPr>
          <w:rFonts w:ascii="Arial" w:hAnsi="Arial" w:cs="Arial"/>
        </w:rPr>
        <w:t xml:space="preserve"> </w:t>
      </w:r>
      <w:r w:rsidR="00FC7C6F">
        <w:rPr>
          <w:rFonts w:ascii="Arial" w:hAnsi="Arial" w:cs="Arial"/>
        </w:rPr>
        <w:t>–</w:t>
      </w:r>
      <w:r w:rsidRPr="00E07BBA">
        <w:rPr>
          <w:rFonts w:ascii="Arial" w:hAnsi="Arial" w:cs="Arial"/>
        </w:rPr>
        <w:t xml:space="preserve"> </w:t>
      </w:r>
      <w:r w:rsidR="004F1206">
        <w:rPr>
          <w:rFonts w:ascii="Arial" w:hAnsi="Arial" w:cs="Arial"/>
        </w:rPr>
        <w:t xml:space="preserve">situační </w:t>
      </w:r>
      <w:r w:rsidR="00024544" w:rsidRPr="00024544">
        <w:rPr>
          <w:rFonts w:ascii="Arial" w:hAnsi="Arial" w:cs="Arial"/>
        </w:rPr>
        <w:t xml:space="preserve">plánek s vyznačením </w:t>
      </w:r>
      <w:proofErr w:type="gramStart"/>
      <w:r w:rsidR="00024544" w:rsidRPr="00024544">
        <w:rPr>
          <w:rFonts w:ascii="Arial" w:hAnsi="Arial" w:cs="Arial"/>
        </w:rPr>
        <w:t xml:space="preserve">Předmětu </w:t>
      </w:r>
      <w:r w:rsidR="00024544">
        <w:rPr>
          <w:rFonts w:ascii="Arial" w:hAnsi="Arial" w:cs="Arial"/>
        </w:rPr>
        <w:t xml:space="preserve"> </w:t>
      </w:r>
      <w:r w:rsidRPr="00024544">
        <w:rPr>
          <w:rFonts w:ascii="Arial" w:hAnsi="Arial" w:cs="Arial"/>
        </w:rPr>
        <w:t>nájmu</w:t>
      </w:r>
      <w:proofErr w:type="gramEnd"/>
      <w:r w:rsidR="00024544">
        <w:rPr>
          <w:rFonts w:ascii="Arial" w:hAnsi="Arial" w:cs="Arial"/>
        </w:rPr>
        <w:t>.</w:t>
      </w:r>
    </w:p>
    <w:p w14:paraId="76CE8E2C" w14:textId="77777777" w:rsidR="00875CF5" w:rsidRPr="001A5A11" w:rsidRDefault="00875CF5" w:rsidP="00406363">
      <w:pPr>
        <w:pStyle w:val="Odstavecseseznamem"/>
        <w:spacing w:after="0"/>
        <w:jc w:val="both"/>
        <w:rPr>
          <w:rFonts w:ascii="Arial" w:hAnsi="Arial" w:cs="Arial"/>
        </w:rPr>
      </w:pPr>
    </w:p>
    <w:p w14:paraId="0FE47E31" w14:textId="5FB30E2C" w:rsidR="00875CF5" w:rsidRDefault="001A5A11" w:rsidP="00406363">
      <w:pPr>
        <w:pStyle w:val="Odstavecseseznamem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 w:rsidRPr="001A5A11">
        <w:rPr>
          <w:rFonts w:ascii="Arial" w:hAnsi="Arial" w:cs="Arial"/>
        </w:rPr>
        <w:t>Smluvní strany prohlašují, že Smlouvu uzavírají podle své skutečné a svobodné vůle. Smlouvu přečetli, s jejím obsahem souhlasí, což stvrzují vlastnoručními podpisy.</w:t>
      </w:r>
    </w:p>
    <w:p w14:paraId="5CCA8EAC" w14:textId="77777777" w:rsidR="00644A5F" w:rsidRPr="00644A5F" w:rsidRDefault="00644A5F" w:rsidP="00406363">
      <w:pPr>
        <w:pStyle w:val="Odstavecseseznamem"/>
        <w:jc w:val="both"/>
        <w:rPr>
          <w:rFonts w:ascii="Arial" w:hAnsi="Arial" w:cs="Arial"/>
        </w:rPr>
      </w:pPr>
    </w:p>
    <w:p w14:paraId="73339A2E" w14:textId="6D922386" w:rsidR="00644A5F" w:rsidRDefault="00644A5F" w:rsidP="00406363">
      <w:pPr>
        <w:pStyle w:val="Odstavecseseznamem"/>
        <w:numPr>
          <w:ilvl w:val="0"/>
          <w:numId w:val="19"/>
        </w:numPr>
        <w:jc w:val="both"/>
        <w:rPr>
          <w:rFonts w:ascii="Arial" w:hAnsi="Arial" w:cs="Arial"/>
        </w:rPr>
      </w:pPr>
      <w:r w:rsidRPr="00644A5F">
        <w:rPr>
          <w:rFonts w:ascii="Arial" w:hAnsi="Arial" w:cs="Arial"/>
          <w:i/>
          <w:iCs/>
        </w:rPr>
        <w:t>„</w:t>
      </w:r>
      <w:r w:rsidRPr="00644A5F">
        <w:rPr>
          <w:rFonts w:ascii="Arial" w:hAnsi="Arial" w:cs="Arial"/>
        </w:rPr>
        <w:t>Podepsáním této smlouvy smluvní strany výslovně souhlasí s tím, aby byl celý text této smlouvy, případně její obsah a veškeré skutečnosti v ní uvedené ze strany Městské části Praha 3 uveřejněny, a to i v registru smluv dle zákona č. 340/2015 Sb., o zvláštních podmínkách účinnosti některých smluv, uveřejňování těchto smluv a o registru smluv (zákon o registru smluv). Smluvní strany též prohlašují, že veškeré informace uvedené v této smlouvě nepovažují za obchodní tajemství ve smyslu § 504 zákona č. 89/2012 Sb., občanského zákoníku a udělují svolení k jejich užití a uveřejnění bez stanovení jakýchkoliv dalších podmínek.“</w:t>
      </w:r>
    </w:p>
    <w:p w14:paraId="2ED17CF9" w14:textId="77777777" w:rsidR="00593DEE" w:rsidRPr="00593DEE" w:rsidRDefault="00593DEE" w:rsidP="00593DEE">
      <w:pPr>
        <w:pStyle w:val="Odstavecseseznamem"/>
        <w:rPr>
          <w:rFonts w:ascii="Arial" w:hAnsi="Arial" w:cs="Arial"/>
        </w:rPr>
      </w:pPr>
    </w:p>
    <w:p w14:paraId="40CBE992" w14:textId="6DBA1585" w:rsidR="00593DEE" w:rsidRDefault="00593DEE" w:rsidP="00593DEE">
      <w:pPr>
        <w:pStyle w:val="Odstavecseseznamem"/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Doložka dle § 43 odst. 1 zákona č. 131/2000 Sb., o hlavním městě Praze, v platném znění, potvrzující splnění podmínek pro platnost právního jednání Městské části </w:t>
      </w:r>
      <w:r w:rsidR="00602E5F">
        <w:rPr>
          <w:rFonts w:ascii="Arial" w:hAnsi="Arial" w:cs="Arial"/>
        </w:rPr>
        <w:br/>
      </w:r>
      <w:r>
        <w:rPr>
          <w:rFonts w:ascii="Arial" w:hAnsi="Arial" w:cs="Arial"/>
        </w:rPr>
        <w:t>Praha 3</w:t>
      </w:r>
      <w:r w:rsidR="00602E5F">
        <w:rPr>
          <w:rFonts w:ascii="Arial" w:hAnsi="Arial" w:cs="Arial"/>
        </w:rPr>
        <w:t xml:space="preserve">. </w:t>
      </w:r>
      <w:bookmarkStart w:id="0" w:name="_GoBack"/>
      <w:bookmarkEnd w:id="0"/>
      <w:r>
        <w:rPr>
          <w:rFonts w:ascii="Arial" w:hAnsi="Arial" w:cs="Arial"/>
        </w:rPr>
        <w:t xml:space="preserve">Uzavření této smlouvy bylo schváleno rozhodnutím RMČ/ZMČ Praha 3, a to usnesením ze dne </w:t>
      </w:r>
      <w:proofErr w:type="spellStart"/>
      <w:r>
        <w:rPr>
          <w:rFonts w:ascii="Arial" w:hAnsi="Arial" w:cs="Arial"/>
        </w:rPr>
        <w:t>xxxxx</w:t>
      </w:r>
      <w:proofErr w:type="spellEnd"/>
      <w:r>
        <w:rPr>
          <w:rFonts w:ascii="Arial" w:hAnsi="Arial" w:cs="Arial"/>
        </w:rPr>
        <w:t xml:space="preserve">  č. </w:t>
      </w:r>
      <w:proofErr w:type="spellStart"/>
      <w:r>
        <w:rPr>
          <w:rFonts w:ascii="Arial" w:hAnsi="Arial" w:cs="Arial"/>
        </w:rPr>
        <w:t>xxxx</w:t>
      </w:r>
      <w:proofErr w:type="spellEnd"/>
      <w:r>
        <w:rPr>
          <w:rFonts w:ascii="Arial" w:hAnsi="Arial" w:cs="Arial"/>
        </w:rPr>
        <w:t>.</w:t>
      </w:r>
    </w:p>
    <w:p w14:paraId="5ED5A6AF" w14:textId="47666BF7" w:rsidR="00A83325" w:rsidRDefault="00A83325" w:rsidP="00406363">
      <w:pPr>
        <w:pStyle w:val="Odstavecseseznamem"/>
        <w:jc w:val="both"/>
        <w:rPr>
          <w:rFonts w:ascii="Arial" w:hAnsi="Arial" w:cs="Arial"/>
        </w:rPr>
      </w:pPr>
      <w:r>
        <w:rPr>
          <w:rFonts w:ascii="Arial" w:hAnsi="Arial" w:cs="Arial"/>
        </w:rPr>
        <w:t>Příloha č. 1 – situační plánek</w:t>
      </w:r>
    </w:p>
    <w:p w14:paraId="070558F0" w14:textId="7FD7FD8D" w:rsidR="009D5BA0" w:rsidRDefault="009D5BA0" w:rsidP="00A83325">
      <w:pPr>
        <w:pStyle w:val="Odstavecseseznamem"/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567"/>
        <w:gridCol w:w="4237"/>
        <w:gridCol w:w="10"/>
      </w:tblGrid>
      <w:tr w:rsidR="00E13501" w14:paraId="5DC26FFC" w14:textId="4FFE6245" w:rsidTr="00E13501">
        <w:tc>
          <w:tcPr>
            <w:tcW w:w="4248" w:type="dxa"/>
          </w:tcPr>
          <w:p w14:paraId="14971E40" w14:textId="36D678E5" w:rsidR="00E13501" w:rsidRPr="00F209C2" w:rsidRDefault="00E13501" w:rsidP="0020692D">
            <w:pPr>
              <w:jc w:val="both"/>
              <w:rPr>
                <w:rFonts w:ascii="Arial" w:hAnsi="Arial" w:cs="Arial"/>
              </w:rPr>
            </w:pPr>
            <w:r w:rsidRPr="00F209C2">
              <w:rPr>
                <w:rFonts w:ascii="Arial" w:hAnsi="Arial" w:cs="Arial"/>
              </w:rPr>
              <w:t>V Praze dne</w:t>
            </w:r>
          </w:p>
        </w:tc>
        <w:tc>
          <w:tcPr>
            <w:tcW w:w="567" w:type="dxa"/>
          </w:tcPr>
          <w:p w14:paraId="04702830" w14:textId="133A4296" w:rsidR="00E13501" w:rsidRPr="00F209C2" w:rsidRDefault="00E13501" w:rsidP="00E1350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247" w:type="dxa"/>
            <w:gridSpan w:val="2"/>
          </w:tcPr>
          <w:p w14:paraId="6D0CC0CA" w14:textId="0B485D5C" w:rsidR="00E13501" w:rsidRDefault="0020692D" w:rsidP="0020692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 Praze dne</w:t>
            </w:r>
          </w:p>
        </w:tc>
      </w:tr>
      <w:tr w:rsidR="00E13501" w14:paraId="5427047C" w14:textId="5E45359E" w:rsidTr="00E13501">
        <w:trPr>
          <w:gridAfter w:val="1"/>
          <w:wAfter w:w="10" w:type="dxa"/>
        </w:trPr>
        <w:tc>
          <w:tcPr>
            <w:tcW w:w="4248" w:type="dxa"/>
            <w:tcBorders>
              <w:bottom w:val="single" w:sz="4" w:space="0" w:color="auto"/>
            </w:tcBorders>
          </w:tcPr>
          <w:p w14:paraId="57B5035E" w14:textId="77777777" w:rsidR="00E13501" w:rsidRDefault="00E13501" w:rsidP="00E13501">
            <w:pPr>
              <w:jc w:val="both"/>
              <w:rPr>
                <w:rFonts w:ascii="Arial" w:hAnsi="Arial" w:cs="Arial"/>
              </w:rPr>
            </w:pPr>
          </w:p>
          <w:p w14:paraId="28478B8A" w14:textId="77777777" w:rsidR="007E2FD0" w:rsidRDefault="007E2FD0" w:rsidP="00E13501">
            <w:pPr>
              <w:jc w:val="both"/>
              <w:rPr>
                <w:rFonts w:ascii="Arial" w:hAnsi="Arial" w:cs="Arial"/>
              </w:rPr>
            </w:pPr>
          </w:p>
          <w:p w14:paraId="2628253D" w14:textId="77777777" w:rsidR="007E2FD0" w:rsidRDefault="007E2FD0" w:rsidP="00E13501">
            <w:pPr>
              <w:jc w:val="both"/>
              <w:rPr>
                <w:rFonts w:ascii="Arial" w:hAnsi="Arial" w:cs="Arial"/>
              </w:rPr>
            </w:pPr>
          </w:p>
          <w:p w14:paraId="3F9E9A86" w14:textId="77777777" w:rsidR="007E2FD0" w:rsidRDefault="007E2FD0" w:rsidP="00E13501">
            <w:pPr>
              <w:jc w:val="both"/>
              <w:rPr>
                <w:rFonts w:ascii="Arial" w:hAnsi="Arial" w:cs="Arial"/>
              </w:rPr>
            </w:pPr>
          </w:p>
          <w:p w14:paraId="074EF962" w14:textId="42512FAB" w:rsidR="007E2FD0" w:rsidRPr="00F209C2" w:rsidRDefault="007E2FD0" w:rsidP="00E1350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C738062" w14:textId="77777777" w:rsidR="00E13501" w:rsidRDefault="00E13501" w:rsidP="00E13501">
            <w:pPr>
              <w:jc w:val="both"/>
              <w:rPr>
                <w:rFonts w:ascii="Arial" w:hAnsi="Arial" w:cs="Arial"/>
              </w:rPr>
            </w:pPr>
          </w:p>
          <w:p w14:paraId="26112DEF" w14:textId="77777777" w:rsidR="00E13501" w:rsidRDefault="00E13501" w:rsidP="00E13501">
            <w:pPr>
              <w:jc w:val="both"/>
              <w:rPr>
                <w:rFonts w:ascii="Arial" w:hAnsi="Arial" w:cs="Arial"/>
              </w:rPr>
            </w:pPr>
          </w:p>
          <w:p w14:paraId="1E23ABEB" w14:textId="77777777" w:rsidR="00E13501" w:rsidRDefault="00E13501" w:rsidP="00E13501">
            <w:pPr>
              <w:jc w:val="both"/>
              <w:rPr>
                <w:rFonts w:ascii="Arial" w:hAnsi="Arial" w:cs="Arial"/>
              </w:rPr>
            </w:pPr>
          </w:p>
          <w:p w14:paraId="7BC1C81D" w14:textId="77777777" w:rsidR="00E13501" w:rsidRDefault="00E13501" w:rsidP="00E1350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bottom w:val="single" w:sz="4" w:space="0" w:color="auto"/>
            </w:tcBorders>
          </w:tcPr>
          <w:p w14:paraId="0DBC7CBA" w14:textId="77777777" w:rsidR="00E13501" w:rsidRPr="00F209C2" w:rsidRDefault="00E13501">
            <w:pPr>
              <w:rPr>
                <w:rFonts w:ascii="Arial" w:hAnsi="Arial" w:cs="Arial"/>
              </w:rPr>
            </w:pPr>
          </w:p>
          <w:p w14:paraId="53131544" w14:textId="77777777" w:rsidR="00E13501" w:rsidRPr="00F209C2" w:rsidRDefault="00E13501">
            <w:pPr>
              <w:rPr>
                <w:rFonts w:ascii="Arial" w:hAnsi="Arial" w:cs="Arial"/>
              </w:rPr>
            </w:pPr>
          </w:p>
          <w:p w14:paraId="4433EE20" w14:textId="77777777" w:rsidR="009D5BA0" w:rsidRPr="00F209C2" w:rsidRDefault="009D5BA0">
            <w:pPr>
              <w:rPr>
                <w:rFonts w:ascii="Arial" w:hAnsi="Arial" w:cs="Arial"/>
              </w:rPr>
            </w:pPr>
          </w:p>
          <w:p w14:paraId="2026DB6C" w14:textId="77777777" w:rsidR="00E13501" w:rsidRPr="00F209C2" w:rsidRDefault="00E13501" w:rsidP="00E13501">
            <w:pPr>
              <w:jc w:val="both"/>
              <w:rPr>
                <w:rFonts w:ascii="Arial" w:hAnsi="Arial" w:cs="Arial"/>
              </w:rPr>
            </w:pPr>
          </w:p>
        </w:tc>
      </w:tr>
      <w:tr w:rsidR="00E13501" w14:paraId="57B27AEF" w14:textId="0AC22DB1" w:rsidTr="00E13501">
        <w:trPr>
          <w:gridAfter w:val="1"/>
          <w:wAfter w:w="10" w:type="dxa"/>
        </w:trPr>
        <w:tc>
          <w:tcPr>
            <w:tcW w:w="4248" w:type="dxa"/>
            <w:tcBorders>
              <w:top w:val="single" w:sz="4" w:space="0" w:color="auto"/>
            </w:tcBorders>
          </w:tcPr>
          <w:p w14:paraId="7486A6CA" w14:textId="77777777" w:rsidR="00E13501" w:rsidRPr="0020692D" w:rsidRDefault="00FC7C6F" w:rsidP="00E13501">
            <w:pPr>
              <w:jc w:val="center"/>
              <w:rPr>
                <w:rFonts w:ascii="Arial" w:hAnsi="Arial" w:cs="Arial"/>
              </w:rPr>
            </w:pPr>
            <w:r w:rsidRPr="0020692D">
              <w:rPr>
                <w:rFonts w:ascii="Arial" w:hAnsi="Arial" w:cs="Arial"/>
              </w:rPr>
              <w:t>Městská část Praha 3</w:t>
            </w:r>
          </w:p>
          <w:p w14:paraId="7C9AB806" w14:textId="236F6296" w:rsidR="007E2FD0" w:rsidRPr="00931F55" w:rsidRDefault="00010FD1" w:rsidP="00931F55">
            <w:pPr>
              <w:jc w:val="center"/>
              <w:rPr>
                <w:rFonts w:ascii="Arial" w:hAnsi="Arial" w:cs="Arial"/>
              </w:rPr>
            </w:pPr>
            <w:r w:rsidRPr="00931F55">
              <w:rPr>
                <w:rFonts w:ascii="Arial" w:hAnsi="Arial" w:cs="Arial"/>
              </w:rPr>
              <w:t xml:space="preserve">Jan </w:t>
            </w:r>
            <w:proofErr w:type="spellStart"/>
            <w:r w:rsidRPr="00931F55">
              <w:rPr>
                <w:rFonts w:ascii="Arial" w:hAnsi="Arial" w:cs="Arial"/>
              </w:rPr>
              <w:t>Bartko</w:t>
            </w:r>
            <w:proofErr w:type="spellEnd"/>
            <w:r w:rsidRPr="00931F55">
              <w:rPr>
                <w:rFonts w:ascii="Arial" w:hAnsi="Arial" w:cs="Arial"/>
              </w:rPr>
              <w:t xml:space="preserve">, člen </w:t>
            </w:r>
            <w:r w:rsidR="00931F55" w:rsidRPr="00931F55">
              <w:rPr>
                <w:rFonts w:ascii="Arial" w:hAnsi="Arial" w:cs="Arial"/>
              </w:rPr>
              <w:t>rady MČ</w:t>
            </w:r>
          </w:p>
        </w:tc>
        <w:tc>
          <w:tcPr>
            <w:tcW w:w="567" w:type="dxa"/>
          </w:tcPr>
          <w:p w14:paraId="2B0AF3BD" w14:textId="77777777" w:rsidR="00E13501" w:rsidRDefault="00E13501" w:rsidP="00E13501">
            <w:pPr>
              <w:jc w:val="center"/>
              <w:rPr>
                <w:rFonts w:ascii="Arial" w:hAnsi="Arial" w:cs="Arial"/>
                <w:highlight w:val="yellow"/>
                <w:lang w:val="en-US"/>
              </w:rPr>
            </w:pPr>
          </w:p>
          <w:p w14:paraId="5692C593" w14:textId="058F8D2D" w:rsidR="00E13501" w:rsidRDefault="00E13501" w:rsidP="00E13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top w:val="single" w:sz="4" w:space="0" w:color="auto"/>
            </w:tcBorders>
          </w:tcPr>
          <w:p w14:paraId="565FA37C" w14:textId="49907E63" w:rsidR="00E13501" w:rsidRPr="00F209C2" w:rsidRDefault="00931F55" w:rsidP="002069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Irena Pilařová</w:t>
            </w:r>
          </w:p>
        </w:tc>
      </w:tr>
    </w:tbl>
    <w:p w14:paraId="58FEE25E" w14:textId="6284BCA7" w:rsidR="000A6BA5" w:rsidRDefault="003351F7" w:rsidP="000A6BA5">
      <w:pPr>
        <w:pStyle w:val="Zkladntext"/>
        <w:kinsoku w:val="0"/>
        <w:overflowPunct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Příloha č. 1</w:t>
      </w:r>
      <w:r w:rsidR="004F1206">
        <w:rPr>
          <w:rFonts w:ascii="Times New Roman" w:hAnsi="Times New Roman" w:cs="Times New Roman"/>
        </w:rPr>
        <w:t xml:space="preserve"> – situační plánek</w:t>
      </w:r>
      <w:r w:rsidR="000A6BA5">
        <w:rPr>
          <w:rFonts w:ascii="Times New Roman" w:hAnsi="Times New Roman" w:cs="Times New Roman"/>
          <w:noProof/>
          <w:lang w:eastAsia="cs-CZ"/>
        </w:rPr>
        <mc:AlternateContent>
          <mc:Choice Requires="wpg">
            <w:drawing>
              <wp:inline distT="0" distB="0" distL="0" distR="0" wp14:anchorId="1ECFA9A3" wp14:editId="35601C02">
                <wp:extent cx="5917565" cy="8495030"/>
                <wp:effectExtent l="0" t="0" r="6985" b="1270"/>
                <wp:docPr id="12" name="Skupin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7565" cy="8495030"/>
                          <a:chOff x="0" y="0"/>
                          <a:chExt cx="9319" cy="13378"/>
                        </a:xfrm>
                      </wpg:grpSpPr>
                      <wps:wsp>
                        <wps:cNvPr id="1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320" cy="1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DB7A2D" w14:textId="6B8D75B1" w:rsidR="002A6C1C" w:rsidRDefault="002A6C1C" w:rsidP="000A6BA5">
                              <w:pPr>
                                <w:spacing w:line="13380" w:lineRule="atLeast"/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 wp14:anchorId="50A7EA7C" wp14:editId="166CEB59">
                                    <wp:extent cx="5953125" cy="8524875"/>
                                    <wp:effectExtent l="0" t="0" r="9525" b="9525"/>
                                    <wp:docPr id="25" name="Obrázek 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53125" cy="8524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2EAF61B" w14:textId="77777777" w:rsidR="002A6C1C" w:rsidRDefault="002A6C1C" w:rsidP="000A6BA5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6773"/>
                            <a:ext cx="7720" cy="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AF35C6" w14:textId="3F3DABF5" w:rsidR="002A6C1C" w:rsidRDefault="002A6C1C" w:rsidP="000A6BA5">
                              <w:pPr>
                                <w:spacing w:line="6600" w:lineRule="atLeast"/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 wp14:anchorId="36B7A12E" wp14:editId="0DEFAFF3">
                                    <wp:extent cx="4962525" cy="4238625"/>
                                    <wp:effectExtent l="0" t="0" r="9525" b="9525"/>
                                    <wp:docPr id="26" name="Obrázek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962525" cy="4238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5AEAFD8" w14:textId="77777777" w:rsidR="002A6C1C" w:rsidRDefault="002A6C1C" w:rsidP="000A6BA5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448"/>
                            <a:ext cx="120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082767" w14:textId="41E399AB" w:rsidR="002A6C1C" w:rsidRDefault="002A6C1C" w:rsidP="000A6BA5">
                              <w:pPr>
                                <w:spacing w:line="1040" w:lineRule="atLeast"/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 wp14:anchorId="2A9E7C02" wp14:editId="7C396BA5">
                                    <wp:extent cx="76200" cy="666750"/>
                                    <wp:effectExtent l="0" t="0" r="0" b="0"/>
                                    <wp:docPr id="27" name="Obrázek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0" cy="666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CDC699E" w14:textId="77777777" w:rsidR="002A6C1C" w:rsidRDefault="002A6C1C" w:rsidP="000A6BA5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91" y="0"/>
                            <a:ext cx="1160" cy="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609418" w14:textId="05BB6B58" w:rsidR="002A6C1C" w:rsidRDefault="002A6C1C" w:rsidP="000A6BA5">
                              <w:pPr>
                                <w:spacing w:line="2180" w:lineRule="atLeast"/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 wp14:anchorId="5CEFD238" wp14:editId="61E0BCE4">
                                    <wp:extent cx="742950" cy="1371600"/>
                                    <wp:effectExtent l="0" t="0" r="0" b="0"/>
                                    <wp:docPr id="28" name="Obrázek 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42950" cy="1371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F1E502F" w14:textId="77777777" w:rsidR="002A6C1C" w:rsidRDefault="002A6C1C" w:rsidP="000A6BA5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940" y="2349"/>
                            <a:ext cx="620" cy="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7A93A0" w14:textId="2BE480D6" w:rsidR="002A6C1C" w:rsidRDefault="002A6C1C" w:rsidP="000A6BA5">
                              <w:pPr>
                                <w:spacing w:line="3060" w:lineRule="atLeast"/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 wp14:anchorId="149A4CA2" wp14:editId="56418DA9">
                                    <wp:extent cx="390525" cy="1962150"/>
                                    <wp:effectExtent l="0" t="0" r="9525" b="0"/>
                                    <wp:docPr id="29" name="Obrázek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1962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F7E6AD8" w14:textId="77777777" w:rsidR="002A6C1C" w:rsidRDefault="002A6C1C" w:rsidP="000A6BA5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663" y="0"/>
                            <a:ext cx="3660" cy="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535FEC" w14:textId="59797256" w:rsidR="002A6C1C" w:rsidRDefault="002A6C1C" w:rsidP="000A6BA5">
                              <w:pPr>
                                <w:spacing w:line="6120" w:lineRule="atLeast"/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 wp14:anchorId="748A43AE" wp14:editId="117891AE">
                                    <wp:extent cx="2343150" cy="3943350"/>
                                    <wp:effectExtent l="0" t="0" r="0" b="0"/>
                                    <wp:docPr id="30" name="Obrázek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43150" cy="3943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493C85C" w14:textId="77777777" w:rsidR="002A6C1C" w:rsidRDefault="002A6C1C" w:rsidP="000A6BA5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311" y="2504"/>
                            <a:ext cx="2440" cy="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1BC7AB" w14:textId="1E309AA1" w:rsidR="002A6C1C" w:rsidRDefault="002A6C1C" w:rsidP="000A6BA5">
                              <w:pPr>
                                <w:spacing w:line="3760" w:lineRule="atLeast"/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 wp14:anchorId="23DC8D0C" wp14:editId="60B86CBE">
                                    <wp:extent cx="1562100" cy="2419350"/>
                                    <wp:effectExtent l="0" t="0" r="0" b="0"/>
                                    <wp:docPr id="31" name="Obrázek 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62100" cy="2419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7C7E1CF" w14:textId="77777777" w:rsidR="002A6C1C" w:rsidRDefault="002A6C1C" w:rsidP="000A6BA5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950" y="7066"/>
                            <a:ext cx="78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7AE279" w14:textId="172A6BDD" w:rsidR="002A6C1C" w:rsidRDefault="002A6C1C" w:rsidP="000A6BA5">
                              <w:pPr>
                                <w:spacing w:line="700" w:lineRule="atLeast"/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 wp14:anchorId="47870FED" wp14:editId="6237F121">
                                    <wp:extent cx="504825" cy="438150"/>
                                    <wp:effectExtent l="0" t="0" r="9525" b="0"/>
                                    <wp:docPr id="32" name="Obrázek 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4825" cy="438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C4EFA99" w14:textId="77777777" w:rsidR="002A6C1C" w:rsidRDefault="002A6C1C" w:rsidP="000A6BA5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8952" y="7279"/>
                            <a:ext cx="3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AE4EFB" w14:textId="725A4381" w:rsidR="002A6C1C" w:rsidRDefault="002A6C1C" w:rsidP="000A6BA5">
                              <w:pPr>
                                <w:spacing w:line="720" w:lineRule="atLeast"/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 wp14:anchorId="74601FBB" wp14:editId="0BB9CF81">
                                    <wp:extent cx="228600" cy="457200"/>
                                    <wp:effectExtent l="0" t="0" r="0" b="0"/>
                                    <wp:docPr id="33" name="Obrázek 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8600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818CB61" w14:textId="77777777" w:rsidR="002A6C1C" w:rsidRDefault="002A6C1C" w:rsidP="000A6BA5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994" y="11000"/>
                            <a:ext cx="1420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390841" w14:textId="417195A1" w:rsidR="002A6C1C" w:rsidRDefault="002A6C1C" w:rsidP="000A6BA5">
                              <w:pPr>
                                <w:spacing w:line="1840" w:lineRule="atLeast"/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 wp14:anchorId="1C17DAFE" wp14:editId="4900DED6">
                                    <wp:extent cx="914400" cy="1181100"/>
                                    <wp:effectExtent l="0" t="0" r="0" b="0"/>
                                    <wp:docPr id="34" name="Obrázek 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4400" cy="1181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8FE987A" w14:textId="77777777" w:rsidR="002A6C1C" w:rsidRDefault="002A6C1C" w:rsidP="000A6BA5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8676" y="9964"/>
                            <a:ext cx="64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E4FC97" w14:textId="684144E5" w:rsidR="002A6C1C" w:rsidRDefault="002A6C1C" w:rsidP="000A6BA5">
                              <w:pPr>
                                <w:spacing w:line="2160" w:lineRule="atLeast"/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 wp14:anchorId="55296A6F" wp14:editId="1AAC8A45">
                                    <wp:extent cx="409575" cy="1381125"/>
                                    <wp:effectExtent l="0" t="0" r="9525" b="9525"/>
                                    <wp:docPr id="35" name="Obrázek 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9575" cy="1381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BBB05A5" w14:textId="77777777" w:rsidR="002A6C1C" w:rsidRDefault="002A6C1C" w:rsidP="000A6BA5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8537" y="12901"/>
                            <a:ext cx="74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990A3C" w14:textId="2C977CA4" w:rsidR="002A6C1C" w:rsidRDefault="002A6C1C" w:rsidP="000A6BA5">
                              <w:pPr>
                                <w:spacing w:line="480" w:lineRule="atLeast"/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 wp14:anchorId="60926E29" wp14:editId="340B325A">
                                    <wp:extent cx="476250" cy="304800"/>
                                    <wp:effectExtent l="0" t="0" r="0" b="0"/>
                                    <wp:docPr id="36" name="Obrázek 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6250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62A9CDA" w14:textId="77777777" w:rsidR="002A6C1C" w:rsidRDefault="002A6C1C" w:rsidP="000A6BA5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CFA9A3" id="Skupina 12" o:spid="_x0000_s1026" style="width:465.95pt;height:668.9pt;mso-position-horizontal-relative:char;mso-position-vertical-relative:line" coordsize="9319,13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">
                <v:rect id="Rectangle 13" o:spid="_x0000_s1027" style="position:absolute;width:9320;height:13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54DB7A2D" w14:textId="6B8D75B1" w:rsidR="002A6C1C" w:rsidRDefault="002A6C1C" w:rsidP="000A6BA5">
                        <w:pPr>
                          <w:spacing w:line="13380" w:lineRule="atLeast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cs-CZ"/>
                          </w:rPr>
                          <w:drawing>
                            <wp:inline distT="0" distB="0" distL="0" distR="0" wp14:anchorId="50A7EA7C" wp14:editId="166CEB59">
                              <wp:extent cx="5953125" cy="8524875"/>
                              <wp:effectExtent l="0" t="0" r="9525" b="9525"/>
                              <wp:docPr id="25" name="Obrázek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53125" cy="8524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2EAF61B" w14:textId="77777777" w:rsidR="002A6C1C" w:rsidRDefault="002A6C1C" w:rsidP="000A6BA5">
                        <w:pPr>
                          <w:widowControl w:val="0"/>
                        </w:pPr>
                      </w:p>
                    </w:txbxContent>
                  </v:textbox>
                </v:rect>
                <v:rect id="Rectangle 14" o:spid="_x0000_s1028" style="position:absolute;top:6773;width:7720;height:6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3DAF35C6" w14:textId="3F3DABF5" w:rsidR="002A6C1C" w:rsidRDefault="002A6C1C" w:rsidP="000A6BA5">
                        <w:pPr>
                          <w:spacing w:line="6600" w:lineRule="atLeast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cs-CZ"/>
                          </w:rPr>
                          <w:drawing>
                            <wp:inline distT="0" distB="0" distL="0" distR="0" wp14:anchorId="36B7A12E" wp14:editId="0DEFAFF3">
                              <wp:extent cx="4962525" cy="4238625"/>
                              <wp:effectExtent l="0" t="0" r="9525" b="9525"/>
                              <wp:docPr id="26" name="Obrázek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62525" cy="4238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5AEAFD8" w14:textId="77777777" w:rsidR="002A6C1C" w:rsidRDefault="002A6C1C" w:rsidP="000A6BA5">
                        <w:pPr>
                          <w:widowControl w:val="0"/>
                        </w:pPr>
                      </w:p>
                    </w:txbxContent>
                  </v:textbox>
                </v:rect>
                <v:rect id="Rectangle 15" o:spid="_x0000_s1029" style="position:absolute;top:448;width:120;height:1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1D082767" w14:textId="41E399AB" w:rsidR="002A6C1C" w:rsidRDefault="002A6C1C" w:rsidP="000A6BA5">
                        <w:pPr>
                          <w:spacing w:line="1040" w:lineRule="atLeast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cs-CZ"/>
                          </w:rPr>
                          <w:drawing>
                            <wp:inline distT="0" distB="0" distL="0" distR="0" wp14:anchorId="2A9E7C02" wp14:editId="7C396BA5">
                              <wp:extent cx="76200" cy="666750"/>
                              <wp:effectExtent l="0" t="0" r="0" b="0"/>
                              <wp:docPr id="27" name="Obrázek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200" cy="666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CDC699E" w14:textId="77777777" w:rsidR="002A6C1C" w:rsidRDefault="002A6C1C" w:rsidP="000A6BA5">
                        <w:pPr>
                          <w:widowControl w:val="0"/>
                        </w:pPr>
                      </w:p>
                    </w:txbxContent>
                  </v:textbox>
                </v:rect>
                <v:rect id="Rectangle 16" o:spid="_x0000_s1030" style="position:absolute;left:491;width:1160;height:2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77609418" w14:textId="05BB6B58" w:rsidR="002A6C1C" w:rsidRDefault="002A6C1C" w:rsidP="000A6BA5">
                        <w:pPr>
                          <w:spacing w:line="2180" w:lineRule="atLeast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cs-CZ"/>
                          </w:rPr>
                          <w:drawing>
                            <wp:inline distT="0" distB="0" distL="0" distR="0" wp14:anchorId="5CEFD238" wp14:editId="61E0BCE4">
                              <wp:extent cx="742950" cy="1371600"/>
                              <wp:effectExtent l="0" t="0" r="0" b="0"/>
                              <wp:docPr id="28" name="Obrázek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42950" cy="1371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F1E502F" w14:textId="77777777" w:rsidR="002A6C1C" w:rsidRDefault="002A6C1C" w:rsidP="000A6BA5">
                        <w:pPr>
                          <w:widowControl w:val="0"/>
                        </w:pPr>
                      </w:p>
                    </w:txbxContent>
                  </v:textbox>
                </v:rect>
                <v:rect id="Rectangle 17" o:spid="_x0000_s1031" style="position:absolute;left:940;top:2349;width:620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7E7A93A0" w14:textId="2BE480D6" w:rsidR="002A6C1C" w:rsidRDefault="002A6C1C" w:rsidP="000A6BA5">
                        <w:pPr>
                          <w:spacing w:line="3060" w:lineRule="atLeast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cs-CZ"/>
                          </w:rPr>
                          <w:drawing>
                            <wp:inline distT="0" distB="0" distL="0" distR="0" wp14:anchorId="149A4CA2" wp14:editId="56418DA9">
                              <wp:extent cx="390525" cy="1962150"/>
                              <wp:effectExtent l="0" t="0" r="9525" b="0"/>
                              <wp:docPr id="29" name="Obrázek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1962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F7E6AD8" w14:textId="77777777" w:rsidR="002A6C1C" w:rsidRDefault="002A6C1C" w:rsidP="000A6BA5">
                        <w:pPr>
                          <w:widowControl w:val="0"/>
                        </w:pPr>
                      </w:p>
                    </w:txbxContent>
                  </v:textbox>
                </v:rect>
                <v:rect id="Rectangle 18" o:spid="_x0000_s1032" style="position:absolute;left:5663;width:3660;height:6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77535FEC" w14:textId="59797256" w:rsidR="002A6C1C" w:rsidRDefault="002A6C1C" w:rsidP="000A6BA5">
                        <w:pPr>
                          <w:spacing w:line="6120" w:lineRule="atLeast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cs-CZ"/>
                          </w:rPr>
                          <w:drawing>
                            <wp:inline distT="0" distB="0" distL="0" distR="0" wp14:anchorId="748A43AE" wp14:editId="117891AE">
                              <wp:extent cx="2343150" cy="3943350"/>
                              <wp:effectExtent l="0" t="0" r="0" b="0"/>
                              <wp:docPr id="30" name="Obrázek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43150" cy="3943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493C85C" w14:textId="77777777" w:rsidR="002A6C1C" w:rsidRDefault="002A6C1C" w:rsidP="000A6BA5">
                        <w:pPr>
                          <w:widowControl w:val="0"/>
                        </w:pPr>
                      </w:p>
                    </w:txbxContent>
                  </v:textbox>
                </v:rect>
                <v:rect id="Rectangle 19" o:spid="_x0000_s1033" style="position:absolute;left:2311;top:2504;width:2440;height:3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5F1BC7AB" w14:textId="1E309AA1" w:rsidR="002A6C1C" w:rsidRDefault="002A6C1C" w:rsidP="000A6BA5">
                        <w:pPr>
                          <w:spacing w:line="3760" w:lineRule="atLeast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cs-CZ"/>
                          </w:rPr>
                          <w:drawing>
                            <wp:inline distT="0" distB="0" distL="0" distR="0" wp14:anchorId="23DC8D0C" wp14:editId="60B86CBE">
                              <wp:extent cx="1562100" cy="2419350"/>
                              <wp:effectExtent l="0" t="0" r="0" b="0"/>
                              <wp:docPr id="31" name="Obrázek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62100" cy="2419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7C7E1CF" w14:textId="77777777" w:rsidR="002A6C1C" w:rsidRDefault="002A6C1C" w:rsidP="000A6BA5">
                        <w:pPr>
                          <w:widowControl w:val="0"/>
                        </w:pPr>
                      </w:p>
                    </w:txbxContent>
                  </v:textbox>
                </v:rect>
                <v:rect id="Rectangle 20" o:spid="_x0000_s1034" style="position:absolute;left:7950;top:7066;width:780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237AE279" w14:textId="172A6BDD" w:rsidR="002A6C1C" w:rsidRDefault="002A6C1C" w:rsidP="000A6BA5">
                        <w:pPr>
                          <w:spacing w:line="700" w:lineRule="atLeast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cs-CZ"/>
                          </w:rPr>
                          <w:drawing>
                            <wp:inline distT="0" distB="0" distL="0" distR="0" wp14:anchorId="47870FED" wp14:editId="6237F121">
                              <wp:extent cx="504825" cy="438150"/>
                              <wp:effectExtent l="0" t="0" r="9525" b="0"/>
                              <wp:docPr id="32" name="Obrázek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4825" cy="438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C4EFA99" w14:textId="77777777" w:rsidR="002A6C1C" w:rsidRDefault="002A6C1C" w:rsidP="000A6BA5">
                        <w:pPr>
                          <w:widowControl w:val="0"/>
                        </w:pPr>
                      </w:p>
                    </w:txbxContent>
                  </v:textbox>
                </v:rect>
                <v:rect id="Rectangle 21" o:spid="_x0000_s1035" style="position:absolute;left:8952;top:7279;width:3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26AE4EFB" w14:textId="725A4381" w:rsidR="002A6C1C" w:rsidRDefault="002A6C1C" w:rsidP="000A6BA5">
                        <w:pPr>
                          <w:spacing w:line="720" w:lineRule="atLeast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cs-CZ"/>
                          </w:rPr>
                          <w:drawing>
                            <wp:inline distT="0" distB="0" distL="0" distR="0" wp14:anchorId="74601FBB" wp14:editId="0BB9CF81">
                              <wp:extent cx="228600" cy="457200"/>
                              <wp:effectExtent l="0" t="0" r="0" b="0"/>
                              <wp:docPr id="33" name="Obrázek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818CB61" w14:textId="77777777" w:rsidR="002A6C1C" w:rsidRDefault="002A6C1C" w:rsidP="000A6BA5">
                        <w:pPr>
                          <w:widowControl w:val="0"/>
                        </w:pPr>
                      </w:p>
                    </w:txbxContent>
                  </v:textbox>
                </v:rect>
                <v:rect id="Rectangle 22" o:spid="_x0000_s1036" style="position:absolute;left:6994;top:11000;width:142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5A390841" w14:textId="417195A1" w:rsidR="002A6C1C" w:rsidRDefault="002A6C1C" w:rsidP="000A6BA5">
                        <w:pPr>
                          <w:spacing w:line="1840" w:lineRule="atLeast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cs-CZ"/>
                          </w:rPr>
                          <w:drawing>
                            <wp:inline distT="0" distB="0" distL="0" distR="0" wp14:anchorId="1C17DAFE" wp14:editId="4900DED6">
                              <wp:extent cx="914400" cy="1181100"/>
                              <wp:effectExtent l="0" t="0" r="0" b="0"/>
                              <wp:docPr id="34" name="Obrázek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4400" cy="1181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8FE987A" w14:textId="77777777" w:rsidR="002A6C1C" w:rsidRDefault="002A6C1C" w:rsidP="000A6BA5">
                        <w:pPr>
                          <w:widowControl w:val="0"/>
                        </w:pPr>
                      </w:p>
                    </w:txbxContent>
                  </v:textbox>
                </v:rect>
                <v:rect id="Rectangle 23" o:spid="_x0000_s1037" style="position:absolute;left:8676;top:9964;width:64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30E4FC97" w14:textId="684144E5" w:rsidR="002A6C1C" w:rsidRDefault="002A6C1C" w:rsidP="000A6BA5">
                        <w:pPr>
                          <w:spacing w:line="2160" w:lineRule="atLeast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cs-CZ"/>
                          </w:rPr>
                          <w:drawing>
                            <wp:inline distT="0" distB="0" distL="0" distR="0" wp14:anchorId="55296A6F" wp14:editId="1AAC8A45">
                              <wp:extent cx="409575" cy="1381125"/>
                              <wp:effectExtent l="0" t="0" r="9525" b="9525"/>
                              <wp:docPr id="35" name="Obrázek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9575" cy="1381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BBB05A5" w14:textId="77777777" w:rsidR="002A6C1C" w:rsidRDefault="002A6C1C" w:rsidP="000A6BA5">
                        <w:pPr>
                          <w:widowControl w:val="0"/>
                        </w:pPr>
                      </w:p>
                    </w:txbxContent>
                  </v:textbox>
                </v:rect>
                <v:rect id="Rectangle 24" o:spid="_x0000_s1038" style="position:absolute;left:8537;top:12901;width:74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6C990A3C" w14:textId="2C977CA4" w:rsidR="002A6C1C" w:rsidRDefault="002A6C1C" w:rsidP="000A6BA5">
                        <w:pPr>
                          <w:spacing w:line="480" w:lineRule="atLeast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cs-CZ"/>
                          </w:rPr>
                          <w:drawing>
                            <wp:inline distT="0" distB="0" distL="0" distR="0" wp14:anchorId="60926E29" wp14:editId="340B325A">
                              <wp:extent cx="476250" cy="304800"/>
                              <wp:effectExtent l="0" t="0" r="0" b="0"/>
                              <wp:docPr id="36" name="Obrázek 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0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62A9CDA" w14:textId="77777777" w:rsidR="002A6C1C" w:rsidRDefault="002A6C1C" w:rsidP="000A6BA5">
                        <w:pPr>
                          <w:widowControl w:val="0"/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0A6BA5" w:rsidSect="00823F79">
      <w:footerReference w:type="default" r:id="rId20"/>
      <w:pgSz w:w="11906" w:h="16838"/>
      <w:pgMar w:top="1417" w:right="1417" w:bottom="1418" w:left="1417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047913" w14:textId="77777777" w:rsidR="002A6C1C" w:rsidRDefault="002A6C1C" w:rsidP="008E013C">
      <w:pPr>
        <w:spacing w:after="0" w:line="240" w:lineRule="auto"/>
      </w:pPr>
      <w:r>
        <w:separator/>
      </w:r>
    </w:p>
  </w:endnote>
  <w:endnote w:type="continuationSeparator" w:id="0">
    <w:p w14:paraId="5185912B" w14:textId="77777777" w:rsidR="002A6C1C" w:rsidRDefault="002A6C1C" w:rsidP="008E0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604B7F" w14:textId="5CBBE780" w:rsidR="002A6C1C" w:rsidRDefault="002A6C1C">
    <w:pPr>
      <w:pStyle w:val="Zpat"/>
      <w:jc w:val="right"/>
    </w:pPr>
    <w:r>
      <w:t xml:space="preserve">str. </w:t>
    </w:r>
    <w:sdt>
      <w:sdtPr>
        <w:id w:val="1901628620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602E5F">
          <w:rPr>
            <w:noProof/>
          </w:rPr>
          <w:t>4</w:t>
        </w:r>
        <w:r>
          <w:fldChar w:fldCharType="end"/>
        </w:r>
        <w:r>
          <w:t>/</w:t>
        </w:r>
        <w:r w:rsidR="00602E5F">
          <w:fldChar w:fldCharType="begin"/>
        </w:r>
        <w:r w:rsidR="00602E5F">
          <w:instrText xml:space="preserve"> NUMPAGES   \* MERGEFORMAT </w:instrText>
        </w:r>
        <w:r w:rsidR="00602E5F">
          <w:fldChar w:fldCharType="separate"/>
        </w:r>
        <w:r w:rsidR="00602E5F">
          <w:rPr>
            <w:noProof/>
          </w:rPr>
          <w:t>6</w:t>
        </w:r>
        <w:r w:rsidR="00602E5F">
          <w:rPr>
            <w:noProof/>
          </w:rPr>
          <w:fldChar w:fldCharType="end"/>
        </w:r>
      </w:sdtContent>
    </w:sdt>
  </w:p>
  <w:p w14:paraId="02DEA220" w14:textId="6E0EF880" w:rsidR="002A6C1C" w:rsidRDefault="002A6C1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D3A77D" w14:textId="77777777" w:rsidR="002A6C1C" w:rsidRDefault="002A6C1C" w:rsidP="008E013C">
      <w:pPr>
        <w:spacing w:after="0" w:line="240" w:lineRule="auto"/>
      </w:pPr>
      <w:r>
        <w:separator/>
      </w:r>
    </w:p>
  </w:footnote>
  <w:footnote w:type="continuationSeparator" w:id="0">
    <w:p w14:paraId="7922C3FD" w14:textId="77777777" w:rsidR="002A6C1C" w:rsidRDefault="002A6C1C" w:rsidP="008E01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 Narrow" w:hAnsi="Arial Narrow" w:cs="Arial Narrow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2"/>
    <w:multiLevelType w:val="singleLevel"/>
    <w:tmpl w:val="00000002"/>
    <w:name w:val="WW8Num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 Narrow" w:hAnsi="Arial Narrow" w:cs="Arial Narrow" w:hint="default"/>
        <w:szCs w:val="22"/>
      </w:rPr>
    </w:lvl>
  </w:abstractNum>
  <w:abstractNum w:abstractNumId="2" w15:restartNumberingAfterBreak="0">
    <w:nsid w:val="00000004"/>
    <w:multiLevelType w:val="singleLevel"/>
    <w:tmpl w:val="00000004"/>
    <w:name w:val="WW8Num14"/>
    <w:lvl w:ilvl="0">
      <w:start w:val="1"/>
      <w:numFmt w:val="upperRoman"/>
      <w:lvlText w:val="%1.)"/>
      <w:lvlJc w:val="left"/>
      <w:pPr>
        <w:tabs>
          <w:tab w:val="num" w:pos="0"/>
        </w:tabs>
        <w:ind w:left="1440" w:hanging="720"/>
      </w:pPr>
      <w:rPr>
        <w:rFonts w:ascii="Arial Narrow" w:hAnsi="Arial Narrow" w:cs="Arial Narrow" w:hint="default"/>
        <w:szCs w:val="22"/>
      </w:rPr>
    </w:lvl>
  </w:abstractNum>
  <w:abstractNum w:abstractNumId="3" w15:restartNumberingAfterBreak="0">
    <w:nsid w:val="0000000A"/>
    <w:multiLevelType w:val="singleLevel"/>
    <w:tmpl w:val="0000000A"/>
    <w:name w:val="WW8Num25"/>
    <w:lvl w:ilvl="0">
      <w:start w:val="1"/>
      <w:numFmt w:val="bullet"/>
      <w:lvlText w:val=""/>
      <w:lvlJc w:val="left"/>
      <w:pPr>
        <w:tabs>
          <w:tab w:val="num" w:pos="0"/>
        </w:tabs>
        <w:ind w:left="1110" w:hanging="360"/>
      </w:pPr>
      <w:rPr>
        <w:rFonts w:ascii="Symbol" w:hAnsi="Symbol" w:cs="Symbol" w:hint="default"/>
        <w:szCs w:val="22"/>
      </w:rPr>
    </w:lvl>
  </w:abstractNum>
  <w:abstractNum w:abstractNumId="4" w15:restartNumberingAfterBreak="0">
    <w:nsid w:val="01083481"/>
    <w:multiLevelType w:val="hybridMultilevel"/>
    <w:tmpl w:val="83EC657E"/>
    <w:lvl w:ilvl="0" w:tplc="1BFE2646">
      <w:start w:val="9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8737CA"/>
    <w:multiLevelType w:val="hybridMultilevel"/>
    <w:tmpl w:val="1D826F60"/>
    <w:lvl w:ilvl="0" w:tplc="13307580">
      <w:start w:val="1"/>
      <w:numFmt w:val="lowerLetter"/>
      <w:lvlText w:val="%1)"/>
      <w:lvlJc w:val="left"/>
      <w:pPr>
        <w:ind w:left="45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260" w:hanging="360"/>
      </w:pPr>
    </w:lvl>
    <w:lvl w:ilvl="2" w:tplc="0405001B" w:tentative="1">
      <w:start w:val="1"/>
      <w:numFmt w:val="lowerRoman"/>
      <w:lvlText w:val="%3."/>
      <w:lvlJc w:val="right"/>
      <w:pPr>
        <w:ind w:left="5980" w:hanging="180"/>
      </w:pPr>
    </w:lvl>
    <w:lvl w:ilvl="3" w:tplc="0405000F" w:tentative="1">
      <w:start w:val="1"/>
      <w:numFmt w:val="decimal"/>
      <w:lvlText w:val="%4."/>
      <w:lvlJc w:val="left"/>
      <w:pPr>
        <w:ind w:left="6700" w:hanging="360"/>
      </w:pPr>
    </w:lvl>
    <w:lvl w:ilvl="4" w:tplc="04050019" w:tentative="1">
      <w:start w:val="1"/>
      <w:numFmt w:val="lowerLetter"/>
      <w:lvlText w:val="%5."/>
      <w:lvlJc w:val="left"/>
      <w:pPr>
        <w:ind w:left="7420" w:hanging="360"/>
      </w:pPr>
    </w:lvl>
    <w:lvl w:ilvl="5" w:tplc="0405001B" w:tentative="1">
      <w:start w:val="1"/>
      <w:numFmt w:val="lowerRoman"/>
      <w:lvlText w:val="%6."/>
      <w:lvlJc w:val="right"/>
      <w:pPr>
        <w:ind w:left="8140" w:hanging="180"/>
      </w:pPr>
    </w:lvl>
    <w:lvl w:ilvl="6" w:tplc="0405000F" w:tentative="1">
      <w:start w:val="1"/>
      <w:numFmt w:val="decimal"/>
      <w:lvlText w:val="%7."/>
      <w:lvlJc w:val="left"/>
      <w:pPr>
        <w:ind w:left="8860" w:hanging="360"/>
      </w:pPr>
    </w:lvl>
    <w:lvl w:ilvl="7" w:tplc="04050019" w:tentative="1">
      <w:start w:val="1"/>
      <w:numFmt w:val="lowerLetter"/>
      <w:lvlText w:val="%8."/>
      <w:lvlJc w:val="left"/>
      <w:pPr>
        <w:ind w:left="9580" w:hanging="360"/>
      </w:pPr>
    </w:lvl>
    <w:lvl w:ilvl="8" w:tplc="0405001B" w:tentative="1">
      <w:start w:val="1"/>
      <w:numFmt w:val="lowerRoman"/>
      <w:lvlText w:val="%9."/>
      <w:lvlJc w:val="right"/>
      <w:pPr>
        <w:ind w:left="10300" w:hanging="180"/>
      </w:pPr>
    </w:lvl>
  </w:abstractNum>
  <w:abstractNum w:abstractNumId="6" w15:restartNumberingAfterBreak="0">
    <w:nsid w:val="091D5EA2"/>
    <w:multiLevelType w:val="hybridMultilevel"/>
    <w:tmpl w:val="A80A00B8"/>
    <w:lvl w:ilvl="0" w:tplc="E84433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DC49B3"/>
    <w:multiLevelType w:val="hybridMultilevel"/>
    <w:tmpl w:val="F510EFC2"/>
    <w:lvl w:ilvl="0" w:tplc="E84433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A53D06"/>
    <w:multiLevelType w:val="hybridMultilevel"/>
    <w:tmpl w:val="9F78669C"/>
    <w:lvl w:ilvl="0" w:tplc="E84433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CC108B"/>
    <w:multiLevelType w:val="hybridMultilevel"/>
    <w:tmpl w:val="F510EFC2"/>
    <w:lvl w:ilvl="0" w:tplc="E84433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5D1DDD"/>
    <w:multiLevelType w:val="hybridMultilevel"/>
    <w:tmpl w:val="F510EFC2"/>
    <w:lvl w:ilvl="0" w:tplc="E84433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7D593E"/>
    <w:multiLevelType w:val="hybridMultilevel"/>
    <w:tmpl w:val="F510EFC2"/>
    <w:lvl w:ilvl="0" w:tplc="E84433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C32514"/>
    <w:multiLevelType w:val="hybridMultilevel"/>
    <w:tmpl w:val="31E8F41A"/>
    <w:lvl w:ilvl="0" w:tplc="E844331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60B3CE7"/>
    <w:multiLevelType w:val="hybridMultilevel"/>
    <w:tmpl w:val="1018E2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1819F8"/>
    <w:multiLevelType w:val="hybridMultilevel"/>
    <w:tmpl w:val="9372EA56"/>
    <w:lvl w:ilvl="0" w:tplc="139470D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A6169D3"/>
    <w:multiLevelType w:val="hybridMultilevel"/>
    <w:tmpl w:val="4F4A2C2E"/>
    <w:lvl w:ilvl="0" w:tplc="33627E2E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53E7067E"/>
    <w:multiLevelType w:val="hybridMultilevel"/>
    <w:tmpl w:val="F510EFC2"/>
    <w:lvl w:ilvl="0" w:tplc="E84433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5857F5"/>
    <w:multiLevelType w:val="hybridMultilevel"/>
    <w:tmpl w:val="A80A00B8"/>
    <w:lvl w:ilvl="0" w:tplc="E84433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3A2D95"/>
    <w:multiLevelType w:val="hybridMultilevel"/>
    <w:tmpl w:val="DB249B56"/>
    <w:lvl w:ilvl="0" w:tplc="0405001B">
      <w:start w:val="1"/>
      <w:numFmt w:val="lowerRoman"/>
      <w:lvlText w:val="%1."/>
      <w:lvlJc w:val="right"/>
      <w:pPr>
        <w:ind w:left="1425" w:hanging="360"/>
      </w:pPr>
    </w:lvl>
    <w:lvl w:ilvl="1" w:tplc="04050019">
      <w:start w:val="1"/>
      <w:numFmt w:val="lowerLetter"/>
      <w:lvlText w:val="%2."/>
      <w:lvlJc w:val="left"/>
      <w:pPr>
        <w:ind w:left="2145" w:hanging="360"/>
      </w:pPr>
    </w:lvl>
    <w:lvl w:ilvl="2" w:tplc="0405001B">
      <w:start w:val="1"/>
      <w:numFmt w:val="lowerRoman"/>
      <w:lvlText w:val="%3."/>
      <w:lvlJc w:val="right"/>
      <w:pPr>
        <w:ind w:left="2865" w:hanging="180"/>
      </w:pPr>
    </w:lvl>
    <w:lvl w:ilvl="3" w:tplc="0405000F">
      <w:start w:val="1"/>
      <w:numFmt w:val="decimal"/>
      <w:lvlText w:val="%4."/>
      <w:lvlJc w:val="left"/>
      <w:pPr>
        <w:ind w:left="3585" w:hanging="360"/>
      </w:pPr>
    </w:lvl>
    <w:lvl w:ilvl="4" w:tplc="04050019">
      <w:start w:val="1"/>
      <w:numFmt w:val="lowerLetter"/>
      <w:lvlText w:val="%5."/>
      <w:lvlJc w:val="left"/>
      <w:pPr>
        <w:ind w:left="4305" w:hanging="360"/>
      </w:pPr>
    </w:lvl>
    <w:lvl w:ilvl="5" w:tplc="0405001B">
      <w:start w:val="1"/>
      <w:numFmt w:val="lowerRoman"/>
      <w:lvlText w:val="%6."/>
      <w:lvlJc w:val="right"/>
      <w:pPr>
        <w:ind w:left="5025" w:hanging="180"/>
      </w:pPr>
    </w:lvl>
    <w:lvl w:ilvl="6" w:tplc="0405000F">
      <w:start w:val="1"/>
      <w:numFmt w:val="decimal"/>
      <w:lvlText w:val="%7."/>
      <w:lvlJc w:val="left"/>
      <w:pPr>
        <w:ind w:left="5745" w:hanging="360"/>
      </w:pPr>
    </w:lvl>
    <w:lvl w:ilvl="7" w:tplc="04050019">
      <w:start w:val="1"/>
      <w:numFmt w:val="lowerLetter"/>
      <w:lvlText w:val="%8."/>
      <w:lvlJc w:val="left"/>
      <w:pPr>
        <w:ind w:left="6465" w:hanging="360"/>
      </w:pPr>
    </w:lvl>
    <w:lvl w:ilvl="8" w:tplc="0405001B">
      <w:start w:val="1"/>
      <w:numFmt w:val="lowerRoman"/>
      <w:lvlText w:val="%9."/>
      <w:lvlJc w:val="right"/>
      <w:pPr>
        <w:ind w:left="7185" w:hanging="180"/>
      </w:pPr>
    </w:lvl>
  </w:abstractNum>
  <w:abstractNum w:abstractNumId="19" w15:restartNumberingAfterBreak="0">
    <w:nsid w:val="6CF66189"/>
    <w:multiLevelType w:val="hybridMultilevel"/>
    <w:tmpl w:val="F510EFC2"/>
    <w:lvl w:ilvl="0" w:tplc="E84433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0A189C"/>
    <w:multiLevelType w:val="hybridMultilevel"/>
    <w:tmpl w:val="F510EFC2"/>
    <w:lvl w:ilvl="0" w:tplc="E84433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A849A0"/>
    <w:multiLevelType w:val="multilevel"/>
    <w:tmpl w:val="6248FFEE"/>
    <w:lvl w:ilvl="0">
      <w:start w:val="8"/>
      <w:numFmt w:val="decimal"/>
      <w:lvlText w:val="%1."/>
      <w:lvlJc w:val="left"/>
      <w:pPr>
        <w:ind w:left="375" w:hanging="37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1800" w:hanging="1800"/>
      </w:pPr>
    </w:lvl>
  </w:abstractNum>
  <w:abstractNum w:abstractNumId="22" w15:restartNumberingAfterBreak="0">
    <w:nsid w:val="77276901"/>
    <w:multiLevelType w:val="hybridMultilevel"/>
    <w:tmpl w:val="F510EFC2"/>
    <w:lvl w:ilvl="0" w:tplc="E84433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19520B"/>
    <w:multiLevelType w:val="hybridMultilevel"/>
    <w:tmpl w:val="F510EFC2"/>
    <w:lvl w:ilvl="0" w:tplc="E84433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7"/>
  </w:num>
  <w:num w:numId="3">
    <w:abstractNumId w:val="6"/>
  </w:num>
  <w:num w:numId="4">
    <w:abstractNumId w:val="10"/>
  </w:num>
  <w:num w:numId="5">
    <w:abstractNumId w:val="16"/>
  </w:num>
  <w:num w:numId="6">
    <w:abstractNumId w:val="1"/>
  </w:num>
  <w:num w:numId="7">
    <w:abstractNumId w:val="20"/>
  </w:num>
  <w:num w:numId="8">
    <w:abstractNumId w:val="7"/>
  </w:num>
  <w:num w:numId="9">
    <w:abstractNumId w:val="0"/>
  </w:num>
  <w:num w:numId="10">
    <w:abstractNumId w:val="2"/>
  </w:num>
  <w:num w:numId="11">
    <w:abstractNumId w:val="3"/>
  </w:num>
  <w:num w:numId="12">
    <w:abstractNumId w:val="12"/>
  </w:num>
  <w:num w:numId="13">
    <w:abstractNumId w:val="8"/>
  </w:num>
  <w:num w:numId="14">
    <w:abstractNumId w:val="22"/>
  </w:num>
  <w:num w:numId="15">
    <w:abstractNumId w:val="11"/>
  </w:num>
  <w:num w:numId="16">
    <w:abstractNumId w:val="23"/>
  </w:num>
  <w:num w:numId="17">
    <w:abstractNumId w:val="2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</w:num>
  <w:num w:numId="20">
    <w:abstractNumId w:val="9"/>
  </w:num>
  <w:num w:numId="21">
    <w:abstractNumId w:val="14"/>
  </w:num>
  <w:num w:numId="22">
    <w:abstractNumId w:val="4"/>
  </w:num>
  <w:num w:numId="23">
    <w:abstractNumId w:val="5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91B"/>
    <w:rsid w:val="00001B12"/>
    <w:rsid w:val="00006632"/>
    <w:rsid w:val="00010FD1"/>
    <w:rsid w:val="0001390F"/>
    <w:rsid w:val="00016CA1"/>
    <w:rsid w:val="00021437"/>
    <w:rsid w:val="00021C45"/>
    <w:rsid w:val="000220EC"/>
    <w:rsid w:val="00022687"/>
    <w:rsid w:val="00024544"/>
    <w:rsid w:val="00027944"/>
    <w:rsid w:val="00040823"/>
    <w:rsid w:val="00043A37"/>
    <w:rsid w:val="00046079"/>
    <w:rsid w:val="00054F88"/>
    <w:rsid w:val="00057F8B"/>
    <w:rsid w:val="00063293"/>
    <w:rsid w:val="00076B69"/>
    <w:rsid w:val="0008167B"/>
    <w:rsid w:val="00081FB0"/>
    <w:rsid w:val="00086851"/>
    <w:rsid w:val="000928DE"/>
    <w:rsid w:val="00096C2E"/>
    <w:rsid w:val="000A026D"/>
    <w:rsid w:val="000A6BA5"/>
    <w:rsid w:val="000B7A87"/>
    <w:rsid w:val="000C11FF"/>
    <w:rsid w:val="000C16C5"/>
    <w:rsid w:val="000C52A5"/>
    <w:rsid w:val="000C5FC9"/>
    <w:rsid w:val="000D11A4"/>
    <w:rsid w:val="000E08D9"/>
    <w:rsid w:val="000F0841"/>
    <w:rsid w:val="000F0E72"/>
    <w:rsid w:val="000F36C4"/>
    <w:rsid w:val="000F3799"/>
    <w:rsid w:val="000F77A9"/>
    <w:rsid w:val="00100AF4"/>
    <w:rsid w:val="00102C76"/>
    <w:rsid w:val="00103E46"/>
    <w:rsid w:val="001214F2"/>
    <w:rsid w:val="00124442"/>
    <w:rsid w:val="001273E3"/>
    <w:rsid w:val="00134260"/>
    <w:rsid w:val="0014524D"/>
    <w:rsid w:val="0014571E"/>
    <w:rsid w:val="00146999"/>
    <w:rsid w:val="00146BEC"/>
    <w:rsid w:val="001516C0"/>
    <w:rsid w:val="00153F0D"/>
    <w:rsid w:val="00156059"/>
    <w:rsid w:val="00171F9E"/>
    <w:rsid w:val="0017236B"/>
    <w:rsid w:val="00180C62"/>
    <w:rsid w:val="0018623E"/>
    <w:rsid w:val="00193AB2"/>
    <w:rsid w:val="001A2EBB"/>
    <w:rsid w:val="001A5A11"/>
    <w:rsid w:val="001B3D26"/>
    <w:rsid w:val="001B7705"/>
    <w:rsid w:val="001C0DD4"/>
    <w:rsid w:val="001C53FE"/>
    <w:rsid w:val="001C6955"/>
    <w:rsid w:val="001C6F25"/>
    <w:rsid w:val="001C7D50"/>
    <w:rsid w:val="001D3F4C"/>
    <w:rsid w:val="001D6424"/>
    <w:rsid w:val="001E2730"/>
    <w:rsid w:val="001E4569"/>
    <w:rsid w:val="001E6611"/>
    <w:rsid w:val="00202569"/>
    <w:rsid w:val="0020692D"/>
    <w:rsid w:val="00213B6D"/>
    <w:rsid w:val="00230D43"/>
    <w:rsid w:val="00232E24"/>
    <w:rsid w:val="00234F87"/>
    <w:rsid w:val="00241317"/>
    <w:rsid w:val="00243AE1"/>
    <w:rsid w:val="00250202"/>
    <w:rsid w:val="0025103A"/>
    <w:rsid w:val="00252529"/>
    <w:rsid w:val="00262AF8"/>
    <w:rsid w:val="00287822"/>
    <w:rsid w:val="00295BD3"/>
    <w:rsid w:val="002967E7"/>
    <w:rsid w:val="002A08AD"/>
    <w:rsid w:val="002A6C1C"/>
    <w:rsid w:val="002C0F36"/>
    <w:rsid w:val="002D0E11"/>
    <w:rsid w:val="002D3923"/>
    <w:rsid w:val="002D6D6A"/>
    <w:rsid w:val="002E47A3"/>
    <w:rsid w:val="002E4AC7"/>
    <w:rsid w:val="002E7C36"/>
    <w:rsid w:val="002F1BD4"/>
    <w:rsid w:val="002F221A"/>
    <w:rsid w:val="002F5F6C"/>
    <w:rsid w:val="002F613D"/>
    <w:rsid w:val="002F7344"/>
    <w:rsid w:val="0031050C"/>
    <w:rsid w:val="003108BD"/>
    <w:rsid w:val="00317308"/>
    <w:rsid w:val="0032563B"/>
    <w:rsid w:val="00326653"/>
    <w:rsid w:val="00326C3A"/>
    <w:rsid w:val="003351F7"/>
    <w:rsid w:val="00340AB3"/>
    <w:rsid w:val="003467D5"/>
    <w:rsid w:val="00357E7D"/>
    <w:rsid w:val="00360480"/>
    <w:rsid w:val="00362199"/>
    <w:rsid w:val="00376100"/>
    <w:rsid w:val="00385173"/>
    <w:rsid w:val="00386844"/>
    <w:rsid w:val="00393926"/>
    <w:rsid w:val="003C1BCE"/>
    <w:rsid w:val="003C2520"/>
    <w:rsid w:val="003D0724"/>
    <w:rsid w:val="003D4E89"/>
    <w:rsid w:val="003E7D7E"/>
    <w:rsid w:val="003F13AB"/>
    <w:rsid w:val="003F6DCC"/>
    <w:rsid w:val="0040176D"/>
    <w:rsid w:val="00406363"/>
    <w:rsid w:val="004105E9"/>
    <w:rsid w:val="00432B02"/>
    <w:rsid w:val="00437DA6"/>
    <w:rsid w:val="00445090"/>
    <w:rsid w:val="00451378"/>
    <w:rsid w:val="004513D1"/>
    <w:rsid w:val="00480934"/>
    <w:rsid w:val="00481BFF"/>
    <w:rsid w:val="004851CC"/>
    <w:rsid w:val="004907F6"/>
    <w:rsid w:val="004918D4"/>
    <w:rsid w:val="004974BC"/>
    <w:rsid w:val="004A1150"/>
    <w:rsid w:val="004A27FC"/>
    <w:rsid w:val="004A607D"/>
    <w:rsid w:val="004C3465"/>
    <w:rsid w:val="004C35AB"/>
    <w:rsid w:val="004D499E"/>
    <w:rsid w:val="004E0020"/>
    <w:rsid w:val="004E0854"/>
    <w:rsid w:val="004F1206"/>
    <w:rsid w:val="004F4F0B"/>
    <w:rsid w:val="00510806"/>
    <w:rsid w:val="0051558F"/>
    <w:rsid w:val="00515C1E"/>
    <w:rsid w:val="005310D1"/>
    <w:rsid w:val="00542A53"/>
    <w:rsid w:val="00556912"/>
    <w:rsid w:val="00571A45"/>
    <w:rsid w:val="0058062B"/>
    <w:rsid w:val="00580F06"/>
    <w:rsid w:val="00584223"/>
    <w:rsid w:val="005921BF"/>
    <w:rsid w:val="00593DEE"/>
    <w:rsid w:val="005A3A06"/>
    <w:rsid w:val="005B119E"/>
    <w:rsid w:val="005B3823"/>
    <w:rsid w:val="005C0D91"/>
    <w:rsid w:val="005C7ACE"/>
    <w:rsid w:val="005D1560"/>
    <w:rsid w:val="005D7BC3"/>
    <w:rsid w:val="005E3270"/>
    <w:rsid w:val="005F131B"/>
    <w:rsid w:val="005F2A51"/>
    <w:rsid w:val="005F6A2A"/>
    <w:rsid w:val="006028DA"/>
    <w:rsid w:val="00602E5F"/>
    <w:rsid w:val="006160B0"/>
    <w:rsid w:val="00625AC8"/>
    <w:rsid w:val="006308DD"/>
    <w:rsid w:val="00631825"/>
    <w:rsid w:val="00636D45"/>
    <w:rsid w:val="00644A5F"/>
    <w:rsid w:val="00650541"/>
    <w:rsid w:val="00652E16"/>
    <w:rsid w:val="0065375B"/>
    <w:rsid w:val="00663B4D"/>
    <w:rsid w:val="006706C5"/>
    <w:rsid w:val="00670839"/>
    <w:rsid w:val="00670E88"/>
    <w:rsid w:val="0067416A"/>
    <w:rsid w:val="00677385"/>
    <w:rsid w:val="00682134"/>
    <w:rsid w:val="006873F9"/>
    <w:rsid w:val="00690215"/>
    <w:rsid w:val="006B1D66"/>
    <w:rsid w:val="006B32F6"/>
    <w:rsid w:val="006C3290"/>
    <w:rsid w:val="006C75EB"/>
    <w:rsid w:val="006D5282"/>
    <w:rsid w:val="006D761C"/>
    <w:rsid w:val="006E09BB"/>
    <w:rsid w:val="006E1146"/>
    <w:rsid w:val="006E6E6D"/>
    <w:rsid w:val="00703584"/>
    <w:rsid w:val="00704153"/>
    <w:rsid w:val="00707A80"/>
    <w:rsid w:val="00713F70"/>
    <w:rsid w:val="00714BFF"/>
    <w:rsid w:val="00726760"/>
    <w:rsid w:val="00727F54"/>
    <w:rsid w:val="007404D5"/>
    <w:rsid w:val="007467BC"/>
    <w:rsid w:val="0075398B"/>
    <w:rsid w:val="00762D98"/>
    <w:rsid w:val="0076396C"/>
    <w:rsid w:val="007772A7"/>
    <w:rsid w:val="00782233"/>
    <w:rsid w:val="0079008E"/>
    <w:rsid w:val="00790503"/>
    <w:rsid w:val="007B08C6"/>
    <w:rsid w:val="007B6BD3"/>
    <w:rsid w:val="007D4D22"/>
    <w:rsid w:val="007D5782"/>
    <w:rsid w:val="007D5C22"/>
    <w:rsid w:val="007D6571"/>
    <w:rsid w:val="007E2FD0"/>
    <w:rsid w:val="007E5219"/>
    <w:rsid w:val="007E7619"/>
    <w:rsid w:val="007F16B2"/>
    <w:rsid w:val="007F6479"/>
    <w:rsid w:val="007F7119"/>
    <w:rsid w:val="008016BC"/>
    <w:rsid w:val="0081291B"/>
    <w:rsid w:val="00812F49"/>
    <w:rsid w:val="0081716D"/>
    <w:rsid w:val="00823F79"/>
    <w:rsid w:val="00826A9E"/>
    <w:rsid w:val="00830EC5"/>
    <w:rsid w:val="00844E84"/>
    <w:rsid w:val="008460A1"/>
    <w:rsid w:val="00862A61"/>
    <w:rsid w:val="008668E4"/>
    <w:rsid w:val="008672CC"/>
    <w:rsid w:val="0087044B"/>
    <w:rsid w:val="00872959"/>
    <w:rsid w:val="00874F4F"/>
    <w:rsid w:val="0087546C"/>
    <w:rsid w:val="00875CF5"/>
    <w:rsid w:val="00876448"/>
    <w:rsid w:val="00877C53"/>
    <w:rsid w:val="008B3986"/>
    <w:rsid w:val="008C016C"/>
    <w:rsid w:val="008C6264"/>
    <w:rsid w:val="008E013C"/>
    <w:rsid w:val="008E5D56"/>
    <w:rsid w:val="008F0095"/>
    <w:rsid w:val="00902011"/>
    <w:rsid w:val="00902F8E"/>
    <w:rsid w:val="0090585A"/>
    <w:rsid w:val="00925727"/>
    <w:rsid w:val="00931AE3"/>
    <w:rsid w:val="00931F55"/>
    <w:rsid w:val="0093556F"/>
    <w:rsid w:val="00945368"/>
    <w:rsid w:val="00955B26"/>
    <w:rsid w:val="00963D6C"/>
    <w:rsid w:val="00985B96"/>
    <w:rsid w:val="009922DF"/>
    <w:rsid w:val="0099542F"/>
    <w:rsid w:val="00996FFF"/>
    <w:rsid w:val="009A2C53"/>
    <w:rsid w:val="009B7410"/>
    <w:rsid w:val="009C0682"/>
    <w:rsid w:val="009D2313"/>
    <w:rsid w:val="009D5BA0"/>
    <w:rsid w:val="009E17DD"/>
    <w:rsid w:val="009E6AC2"/>
    <w:rsid w:val="009F10A1"/>
    <w:rsid w:val="009F7A64"/>
    <w:rsid w:val="00A040A4"/>
    <w:rsid w:val="00A076C3"/>
    <w:rsid w:val="00A14A6E"/>
    <w:rsid w:val="00A21ACC"/>
    <w:rsid w:val="00A22653"/>
    <w:rsid w:val="00A364A3"/>
    <w:rsid w:val="00A45C3A"/>
    <w:rsid w:val="00A4600F"/>
    <w:rsid w:val="00A46C37"/>
    <w:rsid w:val="00A55BC6"/>
    <w:rsid w:val="00A64C14"/>
    <w:rsid w:val="00A71745"/>
    <w:rsid w:val="00A71B83"/>
    <w:rsid w:val="00A7560F"/>
    <w:rsid w:val="00A83325"/>
    <w:rsid w:val="00A84924"/>
    <w:rsid w:val="00A87C66"/>
    <w:rsid w:val="00A93B68"/>
    <w:rsid w:val="00A9400D"/>
    <w:rsid w:val="00AB289D"/>
    <w:rsid w:val="00AB73E1"/>
    <w:rsid w:val="00AC3A84"/>
    <w:rsid w:val="00AC3BC9"/>
    <w:rsid w:val="00AD1BAC"/>
    <w:rsid w:val="00AE60D2"/>
    <w:rsid w:val="00AF0C77"/>
    <w:rsid w:val="00AF6049"/>
    <w:rsid w:val="00AF7A13"/>
    <w:rsid w:val="00B00B7B"/>
    <w:rsid w:val="00B0281A"/>
    <w:rsid w:val="00B03A3E"/>
    <w:rsid w:val="00B0459E"/>
    <w:rsid w:val="00B04ED4"/>
    <w:rsid w:val="00B109C7"/>
    <w:rsid w:val="00B225DC"/>
    <w:rsid w:val="00B24C0A"/>
    <w:rsid w:val="00B32736"/>
    <w:rsid w:val="00B5031C"/>
    <w:rsid w:val="00B70586"/>
    <w:rsid w:val="00B96717"/>
    <w:rsid w:val="00B9700D"/>
    <w:rsid w:val="00BA06A7"/>
    <w:rsid w:val="00BC37EA"/>
    <w:rsid w:val="00BC5180"/>
    <w:rsid w:val="00BC545E"/>
    <w:rsid w:val="00BC7652"/>
    <w:rsid w:val="00BD0F1C"/>
    <w:rsid w:val="00C005E8"/>
    <w:rsid w:val="00C03621"/>
    <w:rsid w:val="00C06EAD"/>
    <w:rsid w:val="00C14635"/>
    <w:rsid w:val="00C15A56"/>
    <w:rsid w:val="00C169AB"/>
    <w:rsid w:val="00C17A56"/>
    <w:rsid w:val="00C2751D"/>
    <w:rsid w:val="00C31CC7"/>
    <w:rsid w:val="00C36954"/>
    <w:rsid w:val="00C4389A"/>
    <w:rsid w:val="00C518D1"/>
    <w:rsid w:val="00C52BB6"/>
    <w:rsid w:val="00C739C6"/>
    <w:rsid w:val="00C75FCC"/>
    <w:rsid w:val="00C7675E"/>
    <w:rsid w:val="00C8082A"/>
    <w:rsid w:val="00C82BF7"/>
    <w:rsid w:val="00CA4DF1"/>
    <w:rsid w:val="00CB26FB"/>
    <w:rsid w:val="00CC4492"/>
    <w:rsid w:val="00CC4A51"/>
    <w:rsid w:val="00CD0204"/>
    <w:rsid w:val="00CD561C"/>
    <w:rsid w:val="00CD7F23"/>
    <w:rsid w:val="00CE27AC"/>
    <w:rsid w:val="00CE3182"/>
    <w:rsid w:val="00CF5463"/>
    <w:rsid w:val="00D01BF7"/>
    <w:rsid w:val="00D07D5C"/>
    <w:rsid w:val="00D1521C"/>
    <w:rsid w:val="00D1755B"/>
    <w:rsid w:val="00D30C25"/>
    <w:rsid w:val="00D31BCE"/>
    <w:rsid w:val="00D32D5E"/>
    <w:rsid w:val="00D35865"/>
    <w:rsid w:val="00D43C4E"/>
    <w:rsid w:val="00D45D31"/>
    <w:rsid w:val="00D47198"/>
    <w:rsid w:val="00D502D7"/>
    <w:rsid w:val="00D51F1B"/>
    <w:rsid w:val="00D57DF8"/>
    <w:rsid w:val="00D90837"/>
    <w:rsid w:val="00DA0B4A"/>
    <w:rsid w:val="00DA3B4A"/>
    <w:rsid w:val="00DB5045"/>
    <w:rsid w:val="00DC1129"/>
    <w:rsid w:val="00DD2C28"/>
    <w:rsid w:val="00DD698D"/>
    <w:rsid w:val="00DD7F2B"/>
    <w:rsid w:val="00DE5EF1"/>
    <w:rsid w:val="00DE6046"/>
    <w:rsid w:val="00DF1EB9"/>
    <w:rsid w:val="00E00261"/>
    <w:rsid w:val="00E014D5"/>
    <w:rsid w:val="00E038A5"/>
    <w:rsid w:val="00E03D72"/>
    <w:rsid w:val="00E06052"/>
    <w:rsid w:val="00E07BBA"/>
    <w:rsid w:val="00E13501"/>
    <w:rsid w:val="00E17108"/>
    <w:rsid w:val="00E24C5B"/>
    <w:rsid w:val="00E250CA"/>
    <w:rsid w:val="00E25BDE"/>
    <w:rsid w:val="00E26077"/>
    <w:rsid w:val="00E35BB4"/>
    <w:rsid w:val="00E46E24"/>
    <w:rsid w:val="00E4770D"/>
    <w:rsid w:val="00E51D8A"/>
    <w:rsid w:val="00E7128F"/>
    <w:rsid w:val="00E96CCB"/>
    <w:rsid w:val="00E976D1"/>
    <w:rsid w:val="00EA3D93"/>
    <w:rsid w:val="00EA77BC"/>
    <w:rsid w:val="00EB0E28"/>
    <w:rsid w:val="00EB2442"/>
    <w:rsid w:val="00EC7680"/>
    <w:rsid w:val="00EE4D44"/>
    <w:rsid w:val="00EE50FE"/>
    <w:rsid w:val="00F003D2"/>
    <w:rsid w:val="00F009D6"/>
    <w:rsid w:val="00F029FB"/>
    <w:rsid w:val="00F02D01"/>
    <w:rsid w:val="00F05A28"/>
    <w:rsid w:val="00F06315"/>
    <w:rsid w:val="00F158DC"/>
    <w:rsid w:val="00F17937"/>
    <w:rsid w:val="00F209C2"/>
    <w:rsid w:val="00F2757B"/>
    <w:rsid w:val="00F3621C"/>
    <w:rsid w:val="00F41EE8"/>
    <w:rsid w:val="00F43C35"/>
    <w:rsid w:val="00F56E0D"/>
    <w:rsid w:val="00F659F7"/>
    <w:rsid w:val="00F83400"/>
    <w:rsid w:val="00F96918"/>
    <w:rsid w:val="00FA4B3E"/>
    <w:rsid w:val="00FB0013"/>
    <w:rsid w:val="00FC43A1"/>
    <w:rsid w:val="00FC7C6F"/>
    <w:rsid w:val="00FD1259"/>
    <w:rsid w:val="00FD4A3A"/>
    <w:rsid w:val="00FE0A9A"/>
    <w:rsid w:val="00FE0E3E"/>
    <w:rsid w:val="00FE2F71"/>
    <w:rsid w:val="00FE3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42E06"/>
  <w15:docId w15:val="{2A672BB9-1826-4BB7-8E2D-1FB13D9E8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1"/>
    <w:qFormat/>
    <w:rsid w:val="000A6BA5"/>
    <w:pPr>
      <w:autoSpaceDE w:val="0"/>
      <w:autoSpaceDN w:val="0"/>
      <w:adjustRightInd w:val="0"/>
      <w:spacing w:before="2" w:after="0" w:line="240" w:lineRule="auto"/>
      <w:outlineLvl w:val="1"/>
    </w:pPr>
    <w:rPr>
      <w:rFonts w:ascii="Gill Sans MT" w:hAnsi="Gill Sans MT" w:cs="Gill Sans MT"/>
      <w:sz w:val="37"/>
      <w:szCs w:val="3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E50FE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9E17D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E17D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E17D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E17D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E17DD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9E17DD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E17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17DD"/>
    <w:rPr>
      <w:rFonts w:ascii="Segoe UI" w:hAnsi="Segoe UI" w:cs="Segoe UI"/>
      <w:sz w:val="18"/>
      <w:szCs w:val="18"/>
    </w:rPr>
  </w:style>
  <w:style w:type="paragraph" w:styleId="Zkladntextodsazen">
    <w:name w:val="Body Text Indent"/>
    <w:basedOn w:val="Normln"/>
    <w:link w:val="ZkladntextodsazenChar"/>
    <w:rsid w:val="00663B4D"/>
    <w:pPr>
      <w:suppressAutoHyphens/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Cs w:val="20"/>
      <w:lang w:val="x-none" w:eastAsia="zh-CN"/>
    </w:rPr>
  </w:style>
  <w:style w:type="character" w:customStyle="1" w:styleId="ZkladntextodsazenChar">
    <w:name w:val="Základní text odsazený Char"/>
    <w:basedOn w:val="Standardnpsmoodstavce"/>
    <w:link w:val="Zkladntextodsazen"/>
    <w:rsid w:val="00663B4D"/>
    <w:rPr>
      <w:rFonts w:ascii="Times New Roman" w:eastAsia="Times New Roman" w:hAnsi="Times New Roman" w:cs="Times New Roman"/>
      <w:szCs w:val="20"/>
      <w:lang w:val="x-none" w:eastAsia="zh-CN"/>
    </w:rPr>
  </w:style>
  <w:style w:type="character" w:customStyle="1" w:styleId="WW8Num1z0">
    <w:name w:val="WW8Num1z0"/>
    <w:rsid w:val="00663B4D"/>
    <w:rPr>
      <w:rFonts w:ascii="Symbol" w:hAnsi="Symbol" w:cs="Symbol" w:hint="default"/>
      <w:color w:val="auto"/>
    </w:rPr>
  </w:style>
  <w:style w:type="paragraph" w:customStyle="1" w:styleId="Bezodstavcovhostylu">
    <w:name w:val="[Bez odstavcového stylu]"/>
    <w:rsid w:val="009F7A64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cs-CZ"/>
    </w:rPr>
  </w:style>
  <w:style w:type="paragraph" w:customStyle="1" w:styleId="TEXT">
    <w:name w:val="TEXT"/>
    <w:basedOn w:val="Bezodstavcovhostylu"/>
    <w:uiPriority w:val="99"/>
    <w:rsid w:val="009F7A64"/>
    <w:pPr>
      <w:spacing w:after="120" w:line="228" w:lineRule="atLeast"/>
      <w:ind w:firstLine="227"/>
      <w:jc w:val="both"/>
    </w:pPr>
    <w:rPr>
      <w:rFonts w:ascii="Times New Roman" w:hAnsi="Times New Roman"/>
      <w:sz w:val="20"/>
      <w:szCs w:val="20"/>
    </w:rPr>
  </w:style>
  <w:style w:type="table" w:styleId="Mkatabulky">
    <w:name w:val="Table Grid"/>
    <w:basedOn w:val="Normlntabulka"/>
    <w:uiPriority w:val="39"/>
    <w:rsid w:val="00E135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8E01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E013C"/>
  </w:style>
  <w:style w:type="paragraph" w:styleId="Zpat">
    <w:name w:val="footer"/>
    <w:basedOn w:val="Normln"/>
    <w:link w:val="ZpatChar"/>
    <w:uiPriority w:val="99"/>
    <w:unhideWhenUsed/>
    <w:rsid w:val="008E01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E013C"/>
  </w:style>
  <w:style w:type="paragraph" w:styleId="Zkladntext">
    <w:name w:val="Body Text"/>
    <w:basedOn w:val="Normln"/>
    <w:link w:val="ZkladntextChar"/>
    <w:uiPriority w:val="99"/>
    <w:semiHidden/>
    <w:unhideWhenUsed/>
    <w:rsid w:val="000A6BA5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0A6BA5"/>
  </w:style>
  <w:style w:type="character" w:customStyle="1" w:styleId="Nadpis2Char">
    <w:name w:val="Nadpis 2 Char"/>
    <w:basedOn w:val="Standardnpsmoodstavce"/>
    <w:link w:val="Nadpis2"/>
    <w:uiPriority w:val="1"/>
    <w:rsid w:val="000A6BA5"/>
    <w:rPr>
      <w:rFonts w:ascii="Gill Sans MT" w:hAnsi="Gill Sans MT" w:cs="Gill Sans MT"/>
      <w:sz w:val="37"/>
      <w:szCs w:val="3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58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6CEE77-3528-4D68-BE08-EA1151313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FBF9E0AF</Template>
  <TotalTime>29</TotalTime>
  <Pages>6</Pages>
  <Words>1540</Words>
  <Characters>9087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šp</dc:creator>
  <cp:lastModifiedBy>Matinová Vladislava (ÚMČ Praha 3)</cp:lastModifiedBy>
  <cp:revision>8</cp:revision>
  <cp:lastPrinted>2020-06-17T06:43:00Z</cp:lastPrinted>
  <dcterms:created xsi:type="dcterms:W3CDTF">2020-06-18T09:06:00Z</dcterms:created>
  <dcterms:modified xsi:type="dcterms:W3CDTF">2020-06-19T08:15:00Z</dcterms:modified>
</cp:coreProperties>
</file>