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33" w:rsidRDefault="00712233" w:rsidP="00712233">
      <w:pPr>
        <w:spacing w:after="0" w:line="240" w:lineRule="auto"/>
        <w:ind w:left="360"/>
        <w:jc w:val="both"/>
        <w:rPr>
          <w:rFonts w:ascii="Arial" w:hAnsi="Arial" w:cs="Arial"/>
          <w:b/>
          <w:color w:val="0000FF"/>
          <w:sz w:val="16"/>
          <w:szCs w:val="1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18CA0AE" wp14:editId="4AFCFF30">
            <wp:simplePos x="0" y="0"/>
            <wp:positionH relativeFrom="margin">
              <wp:posOffset>3695065</wp:posOffset>
            </wp:positionH>
            <wp:positionV relativeFrom="paragraph">
              <wp:posOffset>0</wp:posOffset>
            </wp:positionV>
            <wp:extent cx="2262505" cy="647700"/>
            <wp:effectExtent l="0" t="0" r="4445" b="0"/>
            <wp:wrapTight wrapText="bothSides">
              <wp:wrapPolygon edited="0">
                <wp:start x="0" y="0"/>
                <wp:lineTo x="0" y="20965"/>
                <wp:lineTo x="21461" y="20965"/>
                <wp:lineTo x="21461" y="0"/>
                <wp:lineTo x="0" y="0"/>
              </wp:wrapPolygon>
            </wp:wrapTight>
            <wp:docPr id="3" name="Obrázek 2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0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0DA1">
        <w:rPr>
          <w:noProof/>
          <w:lang w:eastAsia="cs-CZ"/>
        </w:rPr>
        <w:drawing>
          <wp:inline distT="0" distB="0" distL="0" distR="0" wp14:anchorId="66D6B551" wp14:editId="55F6DF4F">
            <wp:extent cx="1435735" cy="72961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233" w:rsidRDefault="00712233" w:rsidP="00712233">
      <w:pPr>
        <w:spacing w:after="0" w:line="240" w:lineRule="auto"/>
        <w:ind w:left="360"/>
        <w:jc w:val="both"/>
        <w:rPr>
          <w:rFonts w:ascii="Arial" w:hAnsi="Arial" w:cs="Arial"/>
          <w:b/>
          <w:color w:val="0000FF"/>
          <w:sz w:val="16"/>
          <w:szCs w:val="16"/>
        </w:rPr>
      </w:pPr>
    </w:p>
    <w:p w:rsidR="00712233" w:rsidRDefault="00712233" w:rsidP="00712233">
      <w:pPr>
        <w:spacing w:after="0" w:line="240" w:lineRule="auto"/>
        <w:ind w:left="360"/>
        <w:jc w:val="both"/>
        <w:rPr>
          <w:rFonts w:ascii="Arial" w:hAnsi="Arial" w:cs="Arial"/>
          <w:b/>
          <w:color w:val="0000FF"/>
          <w:sz w:val="16"/>
          <w:szCs w:val="16"/>
        </w:rPr>
      </w:pPr>
    </w:p>
    <w:p w:rsidR="00712233" w:rsidRDefault="00712233" w:rsidP="007122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DODATEK č. 1</w:t>
      </w:r>
    </w:p>
    <w:p w:rsidR="00712233" w:rsidRPr="00196FA2" w:rsidRDefault="00712233" w:rsidP="007122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 GRANTOVÉ DOHODĚ pro</w:t>
      </w:r>
    </w:p>
    <w:p w:rsidR="00712233" w:rsidRPr="00196FA2" w:rsidRDefault="00712233" w:rsidP="007122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</w:t>
      </w:r>
      <w:r w:rsidRPr="00196FA2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 xml:space="preserve"> v rámci programu</w:t>
      </w:r>
      <w:r w:rsidRPr="00196FA2">
        <w:rPr>
          <w:rFonts w:ascii="Times New Roman" w:hAnsi="Times New Roman"/>
          <w:b/>
          <w:sz w:val="24"/>
          <w:szCs w:val="24"/>
        </w:rPr>
        <w:t xml:space="preserve"> ERASMUS+</w:t>
      </w:r>
      <w:r w:rsidRPr="00196FA2">
        <w:rPr>
          <w:rStyle w:val="Voetnoottekens"/>
          <w:rFonts w:ascii="Times New Roman" w:hAnsi="Times New Roman"/>
          <w:b/>
          <w:sz w:val="24"/>
          <w:szCs w:val="24"/>
        </w:rPr>
        <w:footnoteReference w:id="1"/>
      </w:r>
      <w:r w:rsidRPr="00196FA2">
        <w:rPr>
          <w:rFonts w:ascii="Times New Roman" w:hAnsi="Times New Roman"/>
          <w:b/>
          <w:sz w:val="24"/>
          <w:szCs w:val="24"/>
        </w:rPr>
        <w:t xml:space="preserve"> </w:t>
      </w:r>
    </w:p>
    <w:p w:rsidR="00712233" w:rsidRDefault="00712233" w:rsidP="00712233">
      <w:pPr>
        <w:jc w:val="center"/>
        <w:rPr>
          <w:rFonts w:ascii="Times New Roman" w:eastAsia="SimSun" w:hAnsi="Times New Roman"/>
          <w:b/>
          <w:noProof/>
          <w:sz w:val="24"/>
          <w:lang w:val="en-GB" w:eastAsia="zh-CN"/>
        </w:rPr>
      </w:pPr>
      <w:r>
        <w:rPr>
          <w:rFonts w:ascii="Times New Roman" w:eastAsia="SimSun" w:hAnsi="Times New Roman"/>
          <w:b/>
          <w:sz w:val="24"/>
          <w:lang w:val="en-GB" w:eastAsia="zh-CN"/>
        </w:rPr>
        <w:t>ČÍSLO DOHOD</w:t>
      </w:r>
      <w:r w:rsidRPr="00EC4BFC">
        <w:rPr>
          <w:rFonts w:ascii="Times New Roman" w:eastAsia="SimSun" w:hAnsi="Times New Roman"/>
          <w:b/>
          <w:sz w:val="24"/>
          <w:lang w:val="en-GB" w:eastAsia="zh-CN"/>
        </w:rPr>
        <w:t xml:space="preserve">Y: </w:t>
      </w:r>
      <w:bookmarkStart w:id="0" w:name="_Hlk37768640"/>
      <w:r w:rsidR="00530E87" w:rsidRPr="00530E87">
        <w:rPr>
          <w:rFonts w:ascii="Times New Roman" w:eastAsia="SimSun" w:hAnsi="Times New Roman"/>
          <w:b/>
          <w:noProof/>
          <w:sz w:val="24"/>
          <w:lang w:val="en-GB" w:eastAsia="zh-CN"/>
        </w:rPr>
        <w:t>201</w:t>
      </w:r>
      <w:r w:rsidR="00C23A7F">
        <w:rPr>
          <w:rFonts w:ascii="Times New Roman" w:eastAsia="SimSun" w:hAnsi="Times New Roman"/>
          <w:b/>
          <w:noProof/>
          <w:sz w:val="24"/>
          <w:lang w:val="en-GB" w:eastAsia="zh-CN"/>
        </w:rPr>
        <w:t>9</w:t>
      </w:r>
      <w:r w:rsidR="00530E87" w:rsidRPr="00530E87">
        <w:rPr>
          <w:rFonts w:ascii="Times New Roman" w:eastAsia="SimSun" w:hAnsi="Times New Roman"/>
          <w:b/>
          <w:noProof/>
          <w:sz w:val="24"/>
          <w:lang w:val="en-GB" w:eastAsia="zh-CN"/>
        </w:rPr>
        <w:t>-1-CZ01-KA1</w:t>
      </w:r>
      <w:r w:rsidR="007F3AEE">
        <w:rPr>
          <w:rFonts w:ascii="Times New Roman" w:eastAsia="SimSun" w:hAnsi="Times New Roman"/>
          <w:b/>
          <w:noProof/>
          <w:sz w:val="24"/>
          <w:lang w:val="en-GB" w:eastAsia="zh-CN"/>
        </w:rPr>
        <w:t>02</w:t>
      </w:r>
      <w:r w:rsidR="00530E87" w:rsidRPr="00530E87">
        <w:rPr>
          <w:rFonts w:ascii="Times New Roman" w:eastAsia="SimSun" w:hAnsi="Times New Roman"/>
          <w:b/>
          <w:noProof/>
          <w:sz w:val="24"/>
          <w:lang w:val="en-GB" w:eastAsia="zh-CN"/>
        </w:rPr>
        <w:t>-0</w:t>
      </w:r>
      <w:bookmarkEnd w:id="0"/>
      <w:r w:rsidR="00E776CB">
        <w:rPr>
          <w:rFonts w:ascii="Times New Roman" w:eastAsia="SimSun" w:hAnsi="Times New Roman"/>
          <w:b/>
          <w:noProof/>
          <w:sz w:val="24"/>
          <w:lang w:val="en-GB" w:eastAsia="zh-CN"/>
        </w:rPr>
        <w:t>XXXXX</w:t>
      </w:r>
    </w:p>
    <w:p w:rsidR="00712233" w:rsidRDefault="00712233" w:rsidP="00712233">
      <w:pPr>
        <w:jc w:val="center"/>
        <w:rPr>
          <w:rFonts w:ascii="Times New Roman" w:hAnsi="Times New Roman"/>
          <w:sz w:val="24"/>
          <w:szCs w:val="24"/>
        </w:rPr>
      </w:pPr>
    </w:p>
    <w:p w:rsidR="00712233" w:rsidRPr="001E60E1" w:rsidRDefault="00E776CB" w:rsidP="00712233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  <w:lang w:val="it-IT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it-IT"/>
        </w:rPr>
        <w:t>XXXXXXX</w:t>
      </w:r>
      <w:r w:rsidR="00712233" w:rsidRPr="001E60E1">
        <w:rPr>
          <w:rFonts w:ascii="Times New Roman" w:hAnsi="Times New Roman"/>
          <w:b/>
          <w:sz w:val="24"/>
          <w:szCs w:val="24"/>
          <w:shd w:val="clear" w:color="auto" w:fill="FFFFFF"/>
          <w:lang w:val="it-IT"/>
        </w:rPr>
        <w:t>,</w:t>
      </w:r>
    </w:p>
    <w:p w:rsidR="00712233" w:rsidRPr="001E60E1" w:rsidRDefault="00E776CB" w:rsidP="00712233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  <w:lang w:val="it-IT"/>
        </w:rPr>
      </w:pPr>
      <w:r w:rsidRPr="00E776CB">
        <w:rPr>
          <w:rFonts w:ascii="Times New Roman" w:hAnsi="Times New Roman"/>
          <w:b/>
          <w:sz w:val="24"/>
          <w:szCs w:val="24"/>
          <w:shd w:val="clear" w:color="auto" w:fill="FFFFFF"/>
          <w:lang w:val="it-IT"/>
        </w:rPr>
        <w:t>XXXXX</w:t>
      </w:r>
    </w:p>
    <w:p w:rsidR="00712233" w:rsidRPr="005E5310" w:rsidRDefault="00712233" w:rsidP="00712233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C0C0C0"/>
          <w:lang w:val="it-IT"/>
        </w:rPr>
      </w:pPr>
      <w:r w:rsidRPr="005E5310">
        <w:rPr>
          <w:rFonts w:ascii="Times New Roman" w:hAnsi="Times New Roman"/>
          <w:b/>
          <w:sz w:val="24"/>
          <w:szCs w:val="24"/>
          <w:shd w:val="clear" w:color="auto" w:fill="FFFFFF"/>
          <w:lang w:val="it-IT"/>
        </w:rPr>
        <w:t xml:space="preserve">IČ: </w:t>
      </w:r>
      <w:r w:rsidR="0084610E">
        <w:rPr>
          <w:rFonts w:ascii="Times New Roman" w:hAnsi="Times New Roman"/>
          <w:b/>
          <w:sz w:val="24"/>
          <w:szCs w:val="24"/>
          <w:shd w:val="clear" w:color="auto" w:fill="FFFFFF"/>
          <w:lang w:val="it-IT"/>
        </w:rPr>
        <w:t>XXXXX</w:t>
      </w:r>
    </w:p>
    <w:p w:rsidR="00712233" w:rsidRPr="00196FA2" w:rsidRDefault="0084610E" w:rsidP="007122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it-IT"/>
        </w:rPr>
        <w:t>XXXXXXXX</w:t>
      </w:r>
      <w:r w:rsidR="00712233" w:rsidRPr="005E5310">
        <w:rPr>
          <w:rFonts w:ascii="Times New Roman" w:hAnsi="Times New Roman"/>
          <w:b/>
          <w:sz w:val="24"/>
          <w:szCs w:val="24"/>
          <w:shd w:val="clear" w:color="auto" w:fill="FFFFFF"/>
          <w:lang w:val="it-IT"/>
        </w:rPr>
        <w:t>,</w:t>
      </w:r>
    </w:p>
    <w:p w:rsidR="00712233" w:rsidRPr="00471F66" w:rsidRDefault="00712233" w:rsidP="00712233">
      <w:pPr>
        <w:spacing w:after="0" w:line="240" w:lineRule="auto"/>
        <w:rPr>
          <w:rFonts w:ascii="Times New Roman" w:hAnsi="Times New Roman" w:cs="Arial"/>
          <w:sz w:val="24"/>
          <w:szCs w:val="24"/>
          <w:shd w:val="clear" w:color="auto" w:fill="C0C0C0"/>
          <w:lang w:val="it-IT"/>
        </w:rPr>
      </w:pPr>
    </w:p>
    <w:p w:rsidR="00712233" w:rsidRPr="00F06A42" w:rsidRDefault="00712233" w:rsidP="00712233">
      <w:pPr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dále jen „národní agentura“ nebo „NA“, </w:t>
      </w:r>
      <w:r w:rsidRPr="00F06A42">
        <w:rPr>
          <w:rFonts w:ascii="Times New Roman" w:hAnsi="Times New Roman" w:cs="Arial"/>
          <w:sz w:val="24"/>
          <w:szCs w:val="24"/>
        </w:rPr>
        <w:t>zastoupe</w:t>
      </w:r>
      <w:r>
        <w:rPr>
          <w:rFonts w:ascii="Times New Roman" w:hAnsi="Times New Roman" w:cs="Arial"/>
          <w:sz w:val="24"/>
          <w:szCs w:val="24"/>
        </w:rPr>
        <w:t>ná pro účely podpisu této dohod</w:t>
      </w:r>
      <w:r w:rsidRPr="00F06A42">
        <w:rPr>
          <w:rFonts w:ascii="Times New Roman" w:hAnsi="Times New Roman" w:cs="Arial"/>
          <w:sz w:val="24"/>
          <w:szCs w:val="24"/>
        </w:rPr>
        <w:t xml:space="preserve">y </w:t>
      </w:r>
      <w:r w:rsidRPr="005E5310">
        <w:rPr>
          <w:rFonts w:ascii="Times New Roman" w:hAnsi="Times New Roman"/>
          <w:sz w:val="24"/>
          <w:szCs w:val="24"/>
          <w:lang w:val="it-IT"/>
        </w:rPr>
        <w:t xml:space="preserve">ředitelkou </w:t>
      </w:r>
      <w:r w:rsidR="0084610E">
        <w:rPr>
          <w:rFonts w:ascii="Times New Roman" w:hAnsi="Times New Roman"/>
          <w:b/>
          <w:sz w:val="24"/>
          <w:szCs w:val="24"/>
          <w:lang w:val="it-IT"/>
        </w:rPr>
        <w:t>XXXXXXXXXX</w:t>
      </w:r>
      <w:r w:rsidRPr="00F06A42">
        <w:rPr>
          <w:rFonts w:ascii="Times New Roman" w:hAnsi="Times New Roman" w:cs="Arial"/>
          <w:sz w:val="24"/>
          <w:szCs w:val="24"/>
        </w:rPr>
        <w:t xml:space="preserve"> a působící z pověření Evropské komise, dále jen „Komise“</w:t>
      </w:r>
    </w:p>
    <w:p w:rsidR="00712233" w:rsidRPr="00461FAA" w:rsidRDefault="00712233" w:rsidP="00712233">
      <w:pPr>
        <w:rPr>
          <w:rFonts w:ascii="SimSun" w:cs="Arial"/>
          <w:b/>
          <w:sz w:val="24"/>
          <w:szCs w:val="24"/>
          <w:lang w:val="it-IT"/>
        </w:rPr>
      </w:pPr>
      <w:r w:rsidRPr="00471F66">
        <w:rPr>
          <w:rFonts w:ascii="Times New Roman" w:hAnsi="Times New Roman" w:cs="Arial"/>
          <w:sz w:val="24"/>
          <w:szCs w:val="24"/>
        </w:rPr>
        <w:t>na jedné straně</w:t>
      </w:r>
    </w:p>
    <w:p w:rsidR="00712233" w:rsidRDefault="00712233" w:rsidP="00712233">
      <w:pPr>
        <w:rPr>
          <w:rFonts w:ascii="Times New Roman" w:hAnsi="Times New Roman"/>
          <w:b/>
          <w:sz w:val="24"/>
          <w:szCs w:val="24"/>
        </w:rPr>
      </w:pPr>
      <w:r w:rsidRPr="00196FA2">
        <w:rPr>
          <w:rFonts w:ascii="Times New Roman" w:hAnsi="Times New Roman"/>
          <w:b/>
          <w:sz w:val="24"/>
          <w:szCs w:val="24"/>
        </w:rPr>
        <w:t>a</w:t>
      </w:r>
    </w:p>
    <w:p w:rsidR="00712233" w:rsidRPr="00E75CB7" w:rsidRDefault="00712233" w:rsidP="00712233">
      <w:pPr>
        <w:rPr>
          <w:rFonts w:ascii="Times New Roman" w:hAnsi="Times New Roman" w:cs="Arial"/>
          <w:sz w:val="24"/>
          <w:szCs w:val="24"/>
        </w:rPr>
      </w:pPr>
      <w:r w:rsidRPr="00E75CB7">
        <w:rPr>
          <w:rFonts w:ascii="Times New Roman" w:hAnsi="Times New Roman" w:cs="Arial"/>
          <w:sz w:val="24"/>
          <w:szCs w:val="24"/>
        </w:rPr>
        <w:t>na straně druhé</w:t>
      </w:r>
    </w:p>
    <w:p w:rsidR="0084610E" w:rsidRPr="001E60E1" w:rsidRDefault="0084610E" w:rsidP="0084610E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  <w:lang w:val="it-IT"/>
        </w:rPr>
      </w:pPr>
      <w:bookmarkStart w:id="1" w:name="_Hlk37768565"/>
      <w:r>
        <w:rPr>
          <w:rFonts w:ascii="Times New Roman" w:hAnsi="Times New Roman"/>
          <w:b/>
          <w:sz w:val="24"/>
          <w:szCs w:val="24"/>
          <w:shd w:val="clear" w:color="auto" w:fill="FFFFFF"/>
          <w:lang w:val="it-IT"/>
        </w:rPr>
        <w:t>XXXXXXX</w:t>
      </w:r>
      <w:r w:rsidRPr="001E60E1">
        <w:rPr>
          <w:rFonts w:ascii="Times New Roman" w:hAnsi="Times New Roman"/>
          <w:b/>
          <w:sz w:val="24"/>
          <w:szCs w:val="24"/>
          <w:shd w:val="clear" w:color="auto" w:fill="FFFFFF"/>
          <w:lang w:val="it-IT"/>
        </w:rPr>
        <w:t>,</w:t>
      </w:r>
    </w:p>
    <w:p w:rsidR="0084610E" w:rsidRPr="005E5310" w:rsidRDefault="0084610E" w:rsidP="0084610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C0C0C0"/>
          <w:lang w:val="it-IT"/>
        </w:rPr>
      </w:pPr>
      <w:r w:rsidRPr="005E5310">
        <w:rPr>
          <w:rFonts w:ascii="Times New Roman" w:hAnsi="Times New Roman"/>
          <w:b/>
          <w:sz w:val="24"/>
          <w:szCs w:val="24"/>
          <w:shd w:val="clear" w:color="auto" w:fill="FFFFFF"/>
          <w:lang w:val="it-IT"/>
        </w:rPr>
        <w:t xml:space="preserve">IČ: 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it-IT"/>
        </w:rPr>
        <w:t>XXXXX</w:t>
      </w:r>
    </w:p>
    <w:p w:rsidR="0084610E" w:rsidRPr="001E60E1" w:rsidRDefault="0084610E" w:rsidP="0084610E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  <w:lang w:val="it-IT"/>
        </w:rPr>
      </w:pPr>
      <w:r w:rsidRPr="00E776CB">
        <w:rPr>
          <w:rFonts w:ascii="Times New Roman" w:hAnsi="Times New Roman"/>
          <w:b/>
          <w:sz w:val="24"/>
          <w:szCs w:val="24"/>
          <w:shd w:val="clear" w:color="auto" w:fill="FFFFFF"/>
          <w:lang w:val="it-IT"/>
        </w:rPr>
        <w:t>XXXXX</w:t>
      </w:r>
    </w:p>
    <w:p w:rsidR="00712233" w:rsidRDefault="0084610E" w:rsidP="0084610E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  <w:lang w:val="it-IT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it-IT"/>
        </w:rPr>
        <w:t>XXXXXXXX</w:t>
      </w:r>
    </w:p>
    <w:bookmarkEnd w:id="1"/>
    <w:p w:rsidR="00712233" w:rsidRPr="006730AB" w:rsidRDefault="00712233" w:rsidP="00712233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  <w:lang w:val="it-IT"/>
        </w:rPr>
      </w:pPr>
    </w:p>
    <w:p w:rsidR="0084610E" w:rsidRPr="005E5310" w:rsidRDefault="00712233" w:rsidP="0084610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C0C0C0"/>
          <w:lang w:val="it-IT"/>
        </w:rPr>
      </w:pPr>
      <w:r w:rsidRPr="006730AB">
        <w:rPr>
          <w:rFonts w:ascii="Times New Roman" w:hAnsi="Times New Roman"/>
          <w:b/>
          <w:sz w:val="24"/>
          <w:szCs w:val="24"/>
          <w:shd w:val="clear" w:color="auto" w:fill="FFFFFF"/>
          <w:lang w:val="it-IT"/>
        </w:rPr>
        <w:t>PIC - identifi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it-IT"/>
        </w:rPr>
        <w:t xml:space="preserve">kační číslo účastníka: </w:t>
      </w:r>
      <w:r w:rsidR="0084610E" w:rsidRPr="005E5310">
        <w:rPr>
          <w:rFonts w:ascii="Times New Roman" w:hAnsi="Times New Roman"/>
          <w:b/>
          <w:sz w:val="24"/>
          <w:szCs w:val="24"/>
          <w:shd w:val="clear" w:color="auto" w:fill="FFFFFF"/>
          <w:lang w:val="it-IT"/>
        </w:rPr>
        <w:t xml:space="preserve">IČ: </w:t>
      </w:r>
      <w:r w:rsidR="0084610E">
        <w:rPr>
          <w:rFonts w:ascii="Times New Roman" w:hAnsi="Times New Roman"/>
          <w:b/>
          <w:sz w:val="24"/>
          <w:szCs w:val="24"/>
          <w:shd w:val="clear" w:color="auto" w:fill="FFFFFF"/>
          <w:lang w:val="it-IT"/>
        </w:rPr>
        <w:t>XXXXX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it-IT"/>
        </w:rPr>
        <w:t xml:space="preserve"> / OID: </w:t>
      </w:r>
      <w:r w:rsidR="0084610E" w:rsidRPr="005E5310">
        <w:rPr>
          <w:rFonts w:ascii="Times New Roman" w:hAnsi="Times New Roman"/>
          <w:b/>
          <w:sz w:val="24"/>
          <w:szCs w:val="24"/>
          <w:shd w:val="clear" w:color="auto" w:fill="FFFFFF"/>
          <w:lang w:val="it-IT"/>
        </w:rPr>
        <w:t xml:space="preserve">IČ: </w:t>
      </w:r>
      <w:r w:rsidR="0084610E">
        <w:rPr>
          <w:rFonts w:ascii="Times New Roman" w:hAnsi="Times New Roman"/>
          <w:b/>
          <w:sz w:val="24"/>
          <w:szCs w:val="24"/>
          <w:shd w:val="clear" w:color="auto" w:fill="FFFFFF"/>
          <w:lang w:val="it-IT"/>
        </w:rPr>
        <w:t>XXXXX</w:t>
      </w:r>
    </w:p>
    <w:p w:rsidR="00712233" w:rsidRPr="006730AB" w:rsidRDefault="00712233" w:rsidP="0084610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val="it-IT"/>
        </w:rPr>
      </w:pPr>
    </w:p>
    <w:p w:rsidR="00712233" w:rsidRPr="006730AB" w:rsidRDefault="00712233" w:rsidP="0084610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val="it-IT"/>
        </w:rPr>
      </w:pPr>
      <w:r>
        <w:rPr>
          <w:rFonts w:ascii="Times New Roman" w:hAnsi="Times New Roman" w:cs="Arial"/>
          <w:sz w:val="24"/>
          <w:szCs w:val="24"/>
        </w:rPr>
        <w:t xml:space="preserve">dále </w:t>
      </w:r>
      <w:r w:rsidRPr="00E75CB7">
        <w:rPr>
          <w:rFonts w:ascii="Times New Roman" w:hAnsi="Times New Roman" w:cs="Arial"/>
          <w:sz w:val="24"/>
          <w:szCs w:val="24"/>
        </w:rPr>
        <w:t>„příjemce“</w:t>
      </w:r>
      <w:r>
        <w:rPr>
          <w:rFonts w:ascii="Times New Roman" w:hAnsi="Times New Roman" w:cs="Arial"/>
          <w:sz w:val="24"/>
          <w:szCs w:val="24"/>
        </w:rPr>
        <w:t xml:space="preserve">, </w:t>
      </w:r>
      <w:r w:rsidRPr="006730AB"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zastoupe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ný pro účely podpisu této dohod</w:t>
      </w:r>
      <w:r w:rsidRPr="006730AB"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y: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it-IT"/>
        </w:rPr>
        <w:t xml:space="preserve"> </w:t>
      </w:r>
      <w:bookmarkStart w:id="2" w:name="_Hlk37768577"/>
      <w:r w:rsidR="0084610E" w:rsidRPr="005E5310">
        <w:rPr>
          <w:rFonts w:ascii="Times New Roman" w:hAnsi="Times New Roman"/>
          <w:b/>
          <w:sz w:val="24"/>
          <w:szCs w:val="24"/>
          <w:shd w:val="clear" w:color="auto" w:fill="FFFFFF"/>
          <w:lang w:val="it-IT"/>
        </w:rPr>
        <w:t xml:space="preserve">IČ: </w:t>
      </w:r>
      <w:r w:rsidR="0084610E">
        <w:rPr>
          <w:rFonts w:ascii="Times New Roman" w:hAnsi="Times New Roman"/>
          <w:b/>
          <w:sz w:val="24"/>
          <w:szCs w:val="24"/>
          <w:shd w:val="clear" w:color="auto" w:fill="FFFFFF"/>
          <w:lang w:val="it-IT"/>
        </w:rPr>
        <w:t>XXXXX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it-IT"/>
        </w:rPr>
        <w:t>, ředitel</w:t>
      </w:r>
      <w:bookmarkStart w:id="3" w:name="_GoBack"/>
      <w:bookmarkEnd w:id="2"/>
      <w:bookmarkEnd w:id="3"/>
    </w:p>
    <w:p w:rsidR="00712233" w:rsidRPr="00196FA2" w:rsidRDefault="00712233" w:rsidP="0071223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SJEDNALI</w:t>
      </w:r>
    </w:p>
    <w:p w:rsidR="00712233" w:rsidRDefault="00712233" w:rsidP="00712233">
      <w:pPr>
        <w:pStyle w:val="articletitle"/>
        <w:numPr>
          <w:ilvl w:val="0"/>
          <w:numId w:val="0"/>
        </w:numPr>
        <w:spacing w:after="0" w:line="240" w:lineRule="auto"/>
        <w:jc w:val="both"/>
        <w:rPr>
          <w:b w:val="0"/>
          <w:bCs/>
        </w:rPr>
      </w:pPr>
      <w:r>
        <w:rPr>
          <w:rFonts w:cs="Arial"/>
          <w:b w:val="0"/>
          <w:color w:val="000000"/>
        </w:rPr>
        <w:t>t</w:t>
      </w:r>
      <w:r w:rsidRPr="00542D0F">
        <w:rPr>
          <w:rFonts w:cs="Arial"/>
          <w:b w:val="0"/>
          <w:color w:val="000000"/>
        </w:rPr>
        <w:t xml:space="preserve">ento dodatek </w:t>
      </w:r>
      <w:r w:rsidRPr="00542D0F">
        <w:rPr>
          <w:b w:val="0"/>
          <w:bCs/>
        </w:rPr>
        <w:t xml:space="preserve">ke </w:t>
      </w:r>
      <w:r>
        <w:rPr>
          <w:b w:val="0"/>
          <w:bCs/>
        </w:rPr>
        <w:t>grantové dohod</w:t>
      </w:r>
      <w:r w:rsidRPr="00542D0F">
        <w:rPr>
          <w:b w:val="0"/>
          <w:bCs/>
        </w:rPr>
        <w:t xml:space="preserve">ě na základě žádosti </w:t>
      </w:r>
      <w:r>
        <w:rPr>
          <w:b w:val="0"/>
          <w:bCs/>
        </w:rPr>
        <w:t xml:space="preserve">příjemce grantu </w:t>
      </w:r>
      <w:r w:rsidRPr="002E281B">
        <w:rPr>
          <w:b w:val="0"/>
          <w:bCs/>
        </w:rPr>
        <w:t xml:space="preserve">o </w:t>
      </w:r>
      <w:r>
        <w:rPr>
          <w:b w:val="0"/>
          <w:bCs/>
          <w:lang w:val="cs-CZ"/>
        </w:rPr>
        <w:t>změnu trvání dohody uvedeného v článku I.2.2 grantové dohody</w:t>
      </w:r>
      <w:r>
        <w:rPr>
          <w:b w:val="0"/>
          <w:bCs/>
        </w:rPr>
        <w:t>.</w:t>
      </w:r>
    </w:p>
    <w:p w:rsidR="00712233" w:rsidRDefault="00712233" w:rsidP="00712233">
      <w:pPr>
        <w:pStyle w:val="articletitle"/>
        <w:numPr>
          <w:ilvl w:val="0"/>
          <w:numId w:val="0"/>
        </w:numPr>
        <w:spacing w:after="0" w:line="240" w:lineRule="auto"/>
        <w:jc w:val="both"/>
        <w:rPr>
          <w:b w:val="0"/>
          <w:bCs/>
        </w:rPr>
      </w:pPr>
    </w:p>
    <w:p w:rsidR="00712233" w:rsidRDefault="00712233" w:rsidP="00712233">
      <w:pPr>
        <w:pStyle w:val="articletitle"/>
        <w:numPr>
          <w:ilvl w:val="0"/>
          <w:numId w:val="0"/>
        </w:numPr>
        <w:spacing w:after="0" w:line="240" w:lineRule="auto"/>
        <w:jc w:val="both"/>
        <w:rPr>
          <w:b w:val="0"/>
          <w:bCs/>
          <w:lang w:val="cs-CZ"/>
        </w:rPr>
      </w:pPr>
      <w:r>
        <w:rPr>
          <w:b w:val="0"/>
          <w:bCs/>
          <w:lang w:val="cs-CZ"/>
        </w:rPr>
        <w:t>Nové znění:</w:t>
      </w:r>
    </w:p>
    <w:p w:rsidR="00712233" w:rsidRPr="00C3464C" w:rsidRDefault="00712233" w:rsidP="00712233">
      <w:pPr>
        <w:pStyle w:val="articletitle"/>
        <w:numPr>
          <w:ilvl w:val="0"/>
          <w:numId w:val="0"/>
        </w:numPr>
        <w:spacing w:after="0" w:line="240" w:lineRule="auto"/>
        <w:jc w:val="both"/>
        <w:rPr>
          <w:b w:val="0"/>
          <w:bCs/>
          <w:lang w:val="cs-CZ"/>
        </w:rPr>
      </w:pPr>
    </w:p>
    <w:p w:rsidR="00712233" w:rsidRDefault="00712233" w:rsidP="00712233">
      <w:pPr>
        <w:spacing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bidi="cs-CZ"/>
        </w:rPr>
      </w:pPr>
      <w:bookmarkStart w:id="4" w:name="_Toc485723665"/>
      <w:r w:rsidRPr="00E75CB7">
        <w:rPr>
          <w:rFonts w:ascii="Times New Roman" w:eastAsia="Times New Roman" w:hAnsi="Times New Roman"/>
          <w:b/>
          <w:sz w:val="24"/>
          <w:szCs w:val="24"/>
          <w:lang w:bidi="cs-CZ"/>
        </w:rPr>
        <w:t>ČLÁNEK I.</w:t>
      </w:r>
      <w:r>
        <w:rPr>
          <w:rFonts w:ascii="Times New Roman" w:eastAsia="Times New Roman" w:hAnsi="Times New Roman"/>
          <w:b/>
          <w:sz w:val="24"/>
          <w:szCs w:val="24"/>
          <w:lang w:bidi="cs-CZ"/>
        </w:rPr>
        <w:t>2</w:t>
      </w:r>
      <w:r w:rsidRPr="00E75CB7">
        <w:rPr>
          <w:rFonts w:ascii="Times New Roman" w:eastAsia="Times New Roman" w:hAnsi="Times New Roman"/>
          <w:b/>
          <w:sz w:val="24"/>
          <w:szCs w:val="24"/>
          <w:lang w:bidi="cs-CZ"/>
        </w:rPr>
        <w:t xml:space="preserve"> – </w:t>
      </w:r>
      <w:bookmarkEnd w:id="4"/>
      <w:r>
        <w:rPr>
          <w:rFonts w:ascii="Times New Roman" w:eastAsia="Times New Roman" w:hAnsi="Times New Roman"/>
          <w:b/>
          <w:sz w:val="24"/>
          <w:szCs w:val="24"/>
          <w:lang w:bidi="cs-CZ"/>
        </w:rPr>
        <w:t>PLATNOST A TRVÁNÍ DOHOD</w:t>
      </w:r>
      <w:r w:rsidRPr="006730AB">
        <w:rPr>
          <w:rFonts w:ascii="Times New Roman" w:eastAsia="Times New Roman" w:hAnsi="Times New Roman"/>
          <w:b/>
          <w:sz w:val="24"/>
          <w:szCs w:val="24"/>
          <w:lang w:bidi="cs-CZ"/>
        </w:rPr>
        <w:t>Y</w:t>
      </w:r>
    </w:p>
    <w:p w:rsidR="00712233" w:rsidRPr="006730AB" w:rsidRDefault="00712233" w:rsidP="007122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cs-CZ"/>
        </w:rPr>
      </w:pPr>
      <w:proofErr w:type="gramStart"/>
      <w:r w:rsidRPr="006730AB">
        <w:rPr>
          <w:rFonts w:ascii="Times New Roman" w:eastAsia="Times New Roman" w:hAnsi="Times New Roman"/>
          <w:b/>
          <w:sz w:val="24"/>
          <w:szCs w:val="24"/>
          <w:lang w:bidi="cs-CZ"/>
        </w:rPr>
        <w:t>I.2.2</w:t>
      </w:r>
      <w:proofErr w:type="gramEnd"/>
      <w:r w:rsidRPr="006730AB">
        <w:rPr>
          <w:rFonts w:ascii="Times New Roman" w:eastAsia="Times New Roman" w:hAnsi="Times New Roman"/>
          <w:sz w:val="24"/>
          <w:szCs w:val="24"/>
          <w:lang w:bidi="cs-CZ"/>
        </w:rPr>
        <w:tab/>
      </w:r>
      <w:r w:rsidR="00E83551" w:rsidRPr="006730AB">
        <w:rPr>
          <w:rFonts w:ascii="Times New Roman" w:eastAsia="Times New Roman" w:hAnsi="Times New Roman"/>
          <w:sz w:val="24"/>
          <w:szCs w:val="24"/>
          <w:lang w:bidi="cs-CZ"/>
        </w:rPr>
        <w:t xml:space="preserve">Projekt bude realizován po dobu </w:t>
      </w:r>
      <w:r w:rsidR="00DF3225">
        <w:rPr>
          <w:rFonts w:ascii="Times New Roman" w:eastAsia="Times New Roman" w:hAnsi="Times New Roman"/>
          <w:b/>
          <w:sz w:val="24"/>
          <w:szCs w:val="24"/>
          <w:lang w:bidi="cs-CZ"/>
        </w:rPr>
        <w:t>26</w:t>
      </w:r>
      <w:r w:rsidR="00E83551" w:rsidRPr="006730AB">
        <w:rPr>
          <w:rFonts w:ascii="Times New Roman" w:eastAsia="Times New Roman" w:hAnsi="Times New Roman"/>
          <w:b/>
          <w:sz w:val="24"/>
          <w:szCs w:val="24"/>
          <w:lang w:bidi="cs-CZ"/>
        </w:rPr>
        <w:t xml:space="preserve"> měsíců</w:t>
      </w:r>
      <w:r w:rsidR="00E83551" w:rsidRPr="006730AB">
        <w:rPr>
          <w:rFonts w:ascii="Times New Roman" w:eastAsia="Times New Roman" w:hAnsi="Times New Roman"/>
          <w:sz w:val="24"/>
          <w:szCs w:val="24"/>
          <w:lang w:bidi="cs-CZ"/>
        </w:rPr>
        <w:t xml:space="preserve"> od </w:t>
      </w:r>
      <w:r w:rsidR="00E83551">
        <w:rPr>
          <w:rFonts w:ascii="Times New Roman" w:eastAsia="Times New Roman" w:hAnsi="Times New Roman"/>
          <w:b/>
          <w:sz w:val="24"/>
          <w:szCs w:val="24"/>
          <w:lang w:bidi="cs-CZ"/>
        </w:rPr>
        <w:t>01.09.2019</w:t>
      </w:r>
      <w:r w:rsidR="00E83551" w:rsidRPr="006730AB">
        <w:rPr>
          <w:rFonts w:ascii="Times New Roman" w:eastAsia="Times New Roman" w:hAnsi="Times New Roman"/>
          <w:sz w:val="24"/>
          <w:szCs w:val="24"/>
          <w:lang w:bidi="cs-CZ"/>
        </w:rPr>
        <w:t xml:space="preserve"> do </w:t>
      </w:r>
      <w:r w:rsidR="00DF3225">
        <w:rPr>
          <w:rFonts w:ascii="Times New Roman" w:eastAsia="Times New Roman" w:hAnsi="Times New Roman"/>
          <w:b/>
          <w:sz w:val="24"/>
          <w:szCs w:val="24"/>
          <w:lang w:bidi="cs-CZ"/>
        </w:rPr>
        <w:t>30.10</w:t>
      </w:r>
      <w:r w:rsidR="00E83551">
        <w:rPr>
          <w:rFonts w:ascii="Times New Roman" w:eastAsia="Times New Roman" w:hAnsi="Times New Roman"/>
          <w:b/>
          <w:sz w:val="24"/>
          <w:szCs w:val="24"/>
          <w:lang w:bidi="cs-CZ"/>
        </w:rPr>
        <w:t>.2021</w:t>
      </w:r>
      <w:r w:rsidR="00E83551" w:rsidRPr="006730AB">
        <w:rPr>
          <w:rFonts w:ascii="Times New Roman" w:eastAsia="Times New Roman" w:hAnsi="Times New Roman"/>
          <w:sz w:val="24"/>
          <w:szCs w:val="24"/>
          <w:lang w:bidi="cs-CZ"/>
        </w:rPr>
        <w:t>, a to včetně těchto dnů.</w:t>
      </w:r>
    </w:p>
    <w:p w:rsidR="00712233" w:rsidRDefault="00712233" w:rsidP="007122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12233" w:rsidRDefault="00712233" w:rsidP="007122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12233" w:rsidRPr="004064C4" w:rsidRDefault="00712233" w:rsidP="007122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Ostatní ustanovení dohod</w:t>
      </w:r>
      <w:r w:rsidRPr="004064C4">
        <w:rPr>
          <w:rFonts w:ascii="Times New Roman" w:eastAsia="Times New Roman" w:hAnsi="Times New Roman"/>
          <w:sz w:val="24"/>
          <w:szCs w:val="24"/>
          <w:lang w:eastAsia="cs-CZ"/>
        </w:rPr>
        <w:t>y nedotčená tímto dodatkem zůstávají nezměněna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712233" w:rsidRDefault="00712233" w:rsidP="00712233">
      <w:pPr>
        <w:spacing w:after="0" w:line="240" w:lineRule="auto"/>
        <w:rPr>
          <w:rFonts w:ascii="Times New Roman" w:hAnsi="Times New Roman"/>
        </w:rPr>
      </w:pPr>
    </w:p>
    <w:p w:rsidR="00712233" w:rsidRDefault="00712233" w:rsidP="00712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EE1">
        <w:rPr>
          <w:rFonts w:ascii="Times New Roman" w:hAnsi="Times New Roman"/>
          <w:sz w:val="24"/>
          <w:szCs w:val="24"/>
        </w:rPr>
        <w:t xml:space="preserve">Dodatek nabývá platnosti </w:t>
      </w:r>
      <w:r>
        <w:rPr>
          <w:rFonts w:ascii="Times New Roman" w:hAnsi="Times New Roman"/>
          <w:sz w:val="24"/>
          <w:szCs w:val="24"/>
        </w:rPr>
        <w:t>dnem podpisu poslední smluvní stranou.</w:t>
      </w:r>
    </w:p>
    <w:p w:rsidR="00712233" w:rsidRDefault="00712233" w:rsidP="00712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233" w:rsidRPr="000D5EE1" w:rsidRDefault="00712233" w:rsidP="00712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EE1">
        <w:rPr>
          <w:rFonts w:ascii="Times New Roman" w:hAnsi="Times New Roman"/>
          <w:sz w:val="24"/>
          <w:szCs w:val="24"/>
        </w:rPr>
        <w:t>Dodatek je vystaven ve dvou stejnopisech, po jednom pro NA a pro příjemce grantu.</w:t>
      </w:r>
    </w:p>
    <w:p w:rsidR="00712233" w:rsidRDefault="00712233" w:rsidP="007122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712233" w:rsidRDefault="00712233" w:rsidP="007122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712233" w:rsidRDefault="00712233" w:rsidP="007122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712233" w:rsidRDefault="00712233" w:rsidP="007122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712233" w:rsidRDefault="00712233" w:rsidP="007122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712233" w:rsidRDefault="00712233" w:rsidP="007122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644"/>
        <w:gridCol w:w="4678"/>
      </w:tblGrid>
      <w:tr w:rsidR="00712233" w:rsidRPr="005E5310" w:rsidTr="00E922A0">
        <w:tc>
          <w:tcPr>
            <w:tcW w:w="4644" w:type="dxa"/>
            <w:shd w:val="clear" w:color="auto" w:fill="auto"/>
          </w:tcPr>
          <w:p w:rsidR="00712233" w:rsidRPr="005E5310" w:rsidRDefault="00712233" w:rsidP="00E922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5310">
              <w:rPr>
                <w:rFonts w:ascii="Times New Roman" w:eastAsia="Times New Roman" w:hAnsi="Times New Roman"/>
                <w:sz w:val="24"/>
                <w:szCs w:val="20"/>
              </w:rPr>
              <w:t>Za příjemce grantu</w:t>
            </w:r>
          </w:p>
          <w:p w:rsidR="00712233" w:rsidRPr="005E5310" w:rsidRDefault="00712233" w:rsidP="00E922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4610E" w:rsidRDefault="0084610E" w:rsidP="008461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XXXXX </w:t>
            </w:r>
          </w:p>
          <w:p w:rsidR="00712233" w:rsidRPr="005E5310" w:rsidRDefault="0084610E" w:rsidP="008461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i/>
                <w:iCs/>
                <w:sz w:val="23"/>
                <w:szCs w:val="23"/>
              </w:rPr>
              <w:t xml:space="preserve">XXXXX </w:t>
            </w:r>
          </w:p>
          <w:p w:rsidR="00712233" w:rsidRDefault="00712233" w:rsidP="00E9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712233" w:rsidRPr="005E5310" w:rsidRDefault="00712233" w:rsidP="00E9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E5310">
              <w:rPr>
                <w:rFonts w:ascii="Times New Roman" w:eastAsia="Times New Roman" w:hAnsi="Times New Roman"/>
                <w:sz w:val="24"/>
                <w:szCs w:val="20"/>
              </w:rPr>
              <w:t>Podpis</w:t>
            </w:r>
          </w:p>
          <w:p w:rsidR="00712233" w:rsidRDefault="00712233" w:rsidP="00E9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712233" w:rsidRPr="005E5310" w:rsidRDefault="00712233" w:rsidP="00E9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712233" w:rsidRPr="005E5310" w:rsidRDefault="00712233" w:rsidP="00E9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E5310">
              <w:rPr>
                <w:rFonts w:ascii="Times New Roman" w:eastAsia="Times New Roman" w:hAnsi="Times New Roman"/>
                <w:sz w:val="24"/>
                <w:szCs w:val="20"/>
              </w:rPr>
              <w:t xml:space="preserve">V   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                     </w:t>
            </w:r>
            <w:r w:rsidRPr="005E5310">
              <w:rPr>
                <w:rFonts w:ascii="Times New Roman" w:eastAsia="Times New Roman" w:hAnsi="Times New Roman"/>
                <w:sz w:val="24"/>
                <w:szCs w:val="20"/>
              </w:rPr>
              <w:t xml:space="preserve"> dne</w:t>
            </w:r>
          </w:p>
          <w:p w:rsidR="00712233" w:rsidRPr="005E5310" w:rsidRDefault="00712233" w:rsidP="00E9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712233" w:rsidRPr="005E5310" w:rsidRDefault="00712233" w:rsidP="00E922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0"/>
              </w:rPr>
            </w:pPr>
            <w:r w:rsidRPr="005E5310">
              <w:rPr>
                <w:rFonts w:ascii="Times New Roman" w:eastAsia="Times New Roman" w:hAnsi="Times New Roman"/>
                <w:sz w:val="24"/>
                <w:szCs w:val="20"/>
              </w:rPr>
              <w:t>Razítko:</w:t>
            </w:r>
          </w:p>
        </w:tc>
        <w:tc>
          <w:tcPr>
            <w:tcW w:w="4678" w:type="dxa"/>
            <w:shd w:val="clear" w:color="auto" w:fill="auto"/>
          </w:tcPr>
          <w:p w:rsidR="00712233" w:rsidRPr="005E5310" w:rsidRDefault="00712233" w:rsidP="00E9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E5310">
              <w:rPr>
                <w:rFonts w:ascii="Times New Roman" w:eastAsia="Times New Roman" w:hAnsi="Times New Roman"/>
                <w:sz w:val="24"/>
                <w:szCs w:val="20"/>
              </w:rPr>
              <w:t>Za národní agenturu</w:t>
            </w:r>
          </w:p>
          <w:p w:rsidR="00712233" w:rsidRPr="005E5310" w:rsidRDefault="00712233" w:rsidP="00E922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0"/>
              </w:rPr>
            </w:pPr>
          </w:p>
          <w:p w:rsidR="0084610E" w:rsidRDefault="0084610E" w:rsidP="008461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XXXXX </w:t>
            </w:r>
          </w:p>
          <w:p w:rsidR="00712233" w:rsidRPr="005E5310" w:rsidRDefault="0084610E" w:rsidP="008461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0"/>
                <w:lang w:val="de-DE"/>
              </w:rPr>
            </w:pPr>
            <w:r>
              <w:rPr>
                <w:i/>
                <w:iCs/>
                <w:sz w:val="23"/>
                <w:szCs w:val="23"/>
              </w:rPr>
              <w:t xml:space="preserve">XXXXX </w:t>
            </w:r>
          </w:p>
          <w:p w:rsidR="00712233" w:rsidRPr="005E5310" w:rsidRDefault="00712233" w:rsidP="00E922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0"/>
                <w:lang w:val="de-DE"/>
              </w:rPr>
            </w:pPr>
          </w:p>
          <w:p w:rsidR="00712233" w:rsidRPr="005E5310" w:rsidRDefault="00712233" w:rsidP="00E922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0"/>
                <w:lang w:val="de-DE"/>
              </w:rPr>
            </w:pPr>
          </w:p>
          <w:p w:rsidR="00712233" w:rsidRPr="005E5310" w:rsidRDefault="00712233" w:rsidP="00E9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de-DE"/>
              </w:rPr>
            </w:pPr>
            <w:proofErr w:type="spellStart"/>
            <w:r w:rsidRPr="005E5310">
              <w:rPr>
                <w:rFonts w:ascii="Times New Roman" w:eastAsia="Times New Roman" w:hAnsi="Times New Roman"/>
                <w:sz w:val="24"/>
                <w:szCs w:val="20"/>
                <w:lang w:val="de-DE"/>
              </w:rPr>
              <w:t>Podpis</w:t>
            </w:r>
            <w:proofErr w:type="spellEnd"/>
          </w:p>
          <w:p w:rsidR="00712233" w:rsidRPr="005E5310" w:rsidRDefault="00712233" w:rsidP="00E9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de-DE"/>
              </w:rPr>
            </w:pPr>
          </w:p>
          <w:p w:rsidR="00712233" w:rsidRDefault="00712233" w:rsidP="00E9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de-DE"/>
              </w:rPr>
            </w:pPr>
          </w:p>
          <w:p w:rsidR="00712233" w:rsidRPr="005E5310" w:rsidRDefault="00712233" w:rsidP="00E9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de-DE"/>
              </w:rPr>
            </w:pPr>
            <w:r w:rsidRPr="005E5310">
              <w:rPr>
                <w:rFonts w:ascii="Times New Roman" w:eastAsia="Times New Roman" w:hAnsi="Times New Roman"/>
                <w:sz w:val="24"/>
                <w:szCs w:val="20"/>
                <w:lang w:val="de-DE"/>
              </w:rPr>
              <w:t xml:space="preserve">V </w:t>
            </w:r>
            <w:proofErr w:type="spellStart"/>
            <w:r w:rsidRPr="005E5310">
              <w:rPr>
                <w:rFonts w:ascii="Times New Roman" w:eastAsia="Times New Roman" w:hAnsi="Times New Roman"/>
                <w:sz w:val="24"/>
                <w:szCs w:val="20"/>
                <w:lang w:val="de-DE"/>
              </w:rPr>
              <w:t>Praze</w:t>
            </w:r>
            <w:proofErr w:type="spellEnd"/>
            <w:r w:rsidRPr="005E5310">
              <w:rPr>
                <w:rFonts w:ascii="Times New Roman" w:eastAsia="Times New Roman" w:hAnsi="Times New Roman"/>
                <w:sz w:val="24"/>
                <w:szCs w:val="20"/>
                <w:lang w:val="de-DE"/>
              </w:rPr>
              <w:t xml:space="preserve">, </w:t>
            </w:r>
            <w:proofErr w:type="spellStart"/>
            <w:r w:rsidRPr="005E5310">
              <w:rPr>
                <w:rFonts w:ascii="Times New Roman" w:eastAsia="Times New Roman" w:hAnsi="Times New Roman"/>
                <w:sz w:val="24"/>
                <w:szCs w:val="20"/>
                <w:lang w:val="de-DE"/>
              </w:rPr>
              <w:t>dne</w:t>
            </w:r>
            <w:proofErr w:type="spellEnd"/>
          </w:p>
          <w:p w:rsidR="00712233" w:rsidRPr="005E5310" w:rsidRDefault="00712233" w:rsidP="00E9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de-DE"/>
              </w:rPr>
            </w:pPr>
          </w:p>
          <w:p w:rsidR="00712233" w:rsidRPr="005E5310" w:rsidRDefault="00712233" w:rsidP="00E92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de-DE"/>
              </w:rPr>
            </w:pPr>
            <w:proofErr w:type="spellStart"/>
            <w:r w:rsidRPr="005E5310">
              <w:rPr>
                <w:rFonts w:ascii="Times New Roman" w:eastAsia="Times New Roman" w:hAnsi="Times New Roman"/>
                <w:sz w:val="24"/>
                <w:szCs w:val="20"/>
                <w:lang w:val="de-DE"/>
              </w:rPr>
              <w:t>Razítko</w:t>
            </w:r>
            <w:proofErr w:type="spellEnd"/>
            <w:r w:rsidRPr="005E5310">
              <w:rPr>
                <w:rFonts w:ascii="Times New Roman" w:eastAsia="Times New Roman" w:hAnsi="Times New Roman"/>
                <w:sz w:val="24"/>
                <w:szCs w:val="20"/>
                <w:lang w:val="de-DE"/>
              </w:rPr>
              <w:t>:</w:t>
            </w:r>
          </w:p>
        </w:tc>
      </w:tr>
    </w:tbl>
    <w:p w:rsidR="00712233" w:rsidRPr="00CF6E01" w:rsidRDefault="00712233" w:rsidP="00712233"/>
    <w:p w:rsidR="00712233" w:rsidRDefault="00712233" w:rsidP="00712233"/>
    <w:p w:rsidR="005D6DA9" w:rsidRDefault="005D6DA9"/>
    <w:sectPr w:rsidR="005D6DA9" w:rsidSect="00F2787C">
      <w:headerReference w:type="default" r:id="rId9"/>
      <w:pgSz w:w="11906" w:h="16838"/>
      <w:pgMar w:top="1440" w:right="1440" w:bottom="1440" w:left="1440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FC6" w:rsidRDefault="00BC7FC6" w:rsidP="00712233">
      <w:pPr>
        <w:spacing w:after="0" w:line="240" w:lineRule="auto"/>
      </w:pPr>
      <w:r>
        <w:separator/>
      </w:r>
    </w:p>
  </w:endnote>
  <w:endnote w:type="continuationSeparator" w:id="0">
    <w:p w:rsidR="00BC7FC6" w:rsidRDefault="00BC7FC6" w:rsidP="0071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FC6" w:rsidRDefault="00BC7FC6" w:rsidP="00712233">
      <w:pPr>
        <w:spacing w:after="0" w:line="240" w:lineRule="auto"/>
      </w:pPr>
      <w:r>
        <w:separator/>
      </w:r>
    </w:p>
  </w:footnote>
  <w:footnote w:type="continuationSeparator" w:id="0">
    <w:p w:rsidR="00BC7FC6" w:rsidRDefault="00BC7FC6" w:rsidP="00712233">
      <w:pPr>
        <w:spacing w:after="0" w:line="240" w:lineRule="auto"/>
      </w:pPr>
      <w:r>
        <w:continuationSeparator/>
      </w:r>
    </w:p>
  </w:footnote>
  <w:footnote w:id="1">
    <w:p w:rsidR="00712233" w:rsidRPr="005C3BB9" w:rsidRDefault="00712233" w:rsidP="00712233">
      <w:pPr>
        <w:pStyle w:val="Textpoznpodarou"/>
        <w:rPr>
          <w:rFonts w:ascii="Times New Roman" w:hAnsi="Times New Roman"/>
          <w:szCs w:val="24"/>
        </w:rPr>
      </w:pPr>
      <w:r w:rsidRPr="005C3BB9">
        <w:rPr>
          <w:rStyle w:val="Voetnoottekens"/>
          <w:rFonts w:ascii="Times New Roman" w:hAnsi="Times New Roman"/>
        </w:rPr>
        <w:footnoteRef/>
      </w:r>
      <w:r w:rsidRPr="005C3BB9">
        <w:rPr>
          <w:rFonts w:ascii="Times New Roman" w:hAnsi="Times New Roman"/>
          <w:color w:val="000000"/>
          <w:szCs w:val="24"/>
        </w:rPr>
        <w:t xml:space="preserve"> Nařízení Evropského parlamentu a Rady (EU) č. 1288/2013 ze dne 11. prosince 2013, kterým se zavádí program „Erasmus+“: program Unie pro vzdělávání, odbornou přípravu, mládež a sport a zrušují rozhodnutí č. 1719/2006/ES, č. 1720/2006/ES a č. 1298/2008/ES.</w:t>
      </w:r>
    </w:p>
    <w:p w:rsidR="00712233" w:rsidRDefault="00712233" w:rsidP="00712233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A98" w:rsidRPr="005C3BB9" w:rsidRDefault="005D6C15" w:rsidP="005C3BB9">
    <w:pPr>
      <w:pStyle w:val="Zhlav"/>
      <w:jc w:val="right"/>
      <w:rPr>
        <w:rFonts w:ascii="Times New Roman" w:hAnsi="Times New Roman"/>
      </w:rPr>
    </w:pPr>
    <w:r>
      <w:rPr>
        <w:rFonts w:ascii="Times New Roman" w:hAnsi="Times New Roman"/>
        <w:sz w:val="18"/>
      </w:rPr>
      <w:t>Číslo dohod</w:t>
    </w:r>
    <w:r w:rsidRPr="005C3BB9">
      <w:rPr>
        <w:rFonts w:ascii="Times New Roman" w:hAnsi="Times New Roman"/>
        <w:sz w:val="18"/>
      </w:rPr>
      <w:t xml:space="preserve">y: </w:t>
    </w:r>
    <w:r w:rsidR="00530E87" w:rsidRPr="00530E87">
      <w:rPr>
        <w:rFonts w:ascii="Times New Roman" w:hAnsi="Times New Roman"/>
        <w:noProof/>
        <w:sz w:val="18"/>
      </w:rPr>
      <w:t>2019-1-CZ01-KA</w:t>
    </w:r>
    <w:r w:rsidR="007F3AEE">
      <w:rPr>
        <w:rFonts w:ascii="Times New Roman" w:hAnsi="Times New Roman"/>
        <w:noProof/>
        <w:sz w:val="18"/>
      </w:rPr>
      <w:t>102</w:t>
    </w:r>
    <w:r w:rsidR="00530E87" w:rsidRPr="00530E87">
      <w:rPr>
        <w:rFonts w:ascii="Times New Roman" w:hAnsi="Times New Roman"/>
        <w:noProof/>
        <w:sz w:val="18"/>
      </w:rPr>
      <w:t>-0</w:t>
    </w:r>
    <w:r w:rsidR="0084610E">
      <w:rPr>
        <w:rFonts w:ascii="Times New Roman" w:hAnsi="Times New Roman"/>
        <w:noProof/>
        <w:sz w:val="18"/>
      </w:rPr>
      <w:t>XXXXX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articletitle"/>
        <w:lvlText w:val="ČLÁNEK I.%1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tabs>
            <w:tab w:val="num" w:pos="66"/>
          </w:tabs>
          <w:ind w:left="786" w:hanging="36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3240" w:hanging="360"/>
        </w:pPr>
        <w:rPr>
          <w:rFonts w:hint="default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cs-CZ" w:vendorID="64" w:dllVersion="4096" w:nlCheck="1" w:checkStyle="0"/>
  <w:activeWritingStyle w:appName="MSWord" w:lang="en-GB" w:vendorID="64" w:dllVersion="4096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33"/>
    <w:rsid w:val="002A0CC9"/>
    <w:rsid w:val="00355388"/>
    <w:rsid w:val="003D1409"/>
    <w:rsid w:val="00530E87"/>
    <w:rsid w:val="005D6C15"/>
    <w:rsid w:val="005D6DA9"/>
    <w:rsid w:val="006F0CFB"/>
    <w:rsid w:val="00712233"/>
    <w:rsid w:val="007F3AEE"/>
    <w:rsid w:val="00836ECB"/>
    <w:rsid w:val="0084610E"/>
    <w:rsid w:val="00BC7FC6"/>
    <w:rsid w:val="00C20114"/>
    <w:rsid w:val="00C23A7F"/>
    <w:rsid w:val="00C71054"/>
    <w:rsid w:val="00D8301E"/>
    <w:rsid w:val="00DF3225"/>
    <w:rsid w:val="00E776CB"/>
    <w:rsid w:val="00E83551"/>
    <w:rsid w:val="00F34613"/>
    <w:rsid w:val="00F6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42B5"/>
  <w15:chartTrackingRefBased/>
  <w15:docId w15:val="{2F5B5C41-95C7-4955-9EC6-F2EB207B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223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oetnoottekens">
    <w:name w:val="Voetnoottekens"/>
    <w:rsid w:val="00712233"/>
    <w:rPr>
      <w:vertAlign w:val="superscript"/>
    </w:rPr>
  </w:style>
  <w:style w:type="paragraph" w:styleId="Textpoznpodarou">
    <w:name w:val="footnote text"/>
    <w:basedOn w:val="Normln"/>
    <w:link w:val="TextpoznpodarouChar"/>
    <w:rsid w:val="0071223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12233"/>
    <w:rPr>
      <w:rFonts w:ascii="Calibri" w:eastAsia="Calibri" w:hAnsi="Calibri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rsid w:val="00712233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rsid w:val="00712233"/>
    <w:rPr>
      <w:rFonts w:ascii="Calibri" w:eastAsia="Calibri" w:hAnsi="Calibri" w:cs="Times New Roman"/>
      <w:lang w:eastAsia="ar-SA"/>
    </w:rPr>
  </w:style>
  <w:style w:type="paragraph" w:customStyle="1" w:styleId="articletitle">
    <w:name w:val="article title"/>
    <w:basedOn w:val="Normln"/>
    <w:link w:val="articletitleChar"/>
    <w:qFormat/>
    <w:rsid w:val="00712233"/>
    <w:pPr>
      <w:numPr>
        <w:numId w:val="1"/>
      </w:numPr>
      <w:ind w:left="357" w:hanging="357"/>
    </w:pPr>
    <w:rPr>
      <w:rFonts w:ascii="Times New Roman" w:hAnsi="Times New Roman"/>
      <w:b/>
      <w:sz w:val="24"/>
      <w:szCs w:val="24"/>
      <w:lang w:val="x-none"/>
    </w:rPr>
  </w:style>
  <w:style w:type="paragraph" w:customStyle="1" w:styleId="paragraph">
    <w:name w:val="paragraph"/>
    <w:basedOn w:val="Normln"/>
    <w:qFormat/>
    <w:rsid w:val="00712233"/>
    <w:pPr>
      <w:numPr>
        <w:ilvl w:val="1"/>
        <w:numId w:val="1"/>
      </w:numPr>
      <w:suppressAutoHyphens w:val="0"/>
      <w:spacing w:after="0" w:line="240" w:lineRule="auto"/>
      <w:ind w:left="567" w:hanging="567"/>
      <w:jc w:val="both"/>
    </w:pPr>
    <w:rPr>
      <w:rFonts w:ascii="Times New Roman" w:eastAsia="Times New Roman" w:hAnsi="Times New Roman"/>
      <w:snapToGrid w:val="0"/>
      <w:sz w:val="24"/>
      <w:szCs w:val="24"/>
      <w:lang w:val="x-none" w:eastAsia="x-none"/>
    </w:rPr>
  </w:style>
  <w:style w:type="character" w:customStyle="1" w:styleId="articletitleChar">
    <w:name w:val="article title Char"/>
    <w:link w:val="articletitle"/>
    <w:rsid w:val="00712233"/>
    <w:rPr>
      <w:rFonts w:ascii="Times New Roman" w:eastAsia="Calibri" w:hAnsi="Times New Roman" w:cs="Times New Roman"/>
      <w:b/>
      <w:sz w:val="24"/>
      <w:szCs w:val="24"/>
      <w:lang w:val="x-none" w:eastAsia="ar-SA"/>
    </w:rPr>
  </w:style>
  <w:style w:type="numbering" w:customStyle="1" w:styleId="PartI">
    <w:name w:val="Part I"/>
    <w:uiPriority w:val="99"/>
    <w:rsid w:val="00712233"/>
    <w:pPr>
      <w:numPr>
        <w:numId w:val="2"/>
      </w:numPr>
    </w:pPr>
  </w:style>
  <w:style w:type="paragraph" w:styleId="Zpat">
    <w:name w:val="footer"/>
    <w:basedOn w:val="Normln"/>
    <w:link w:val="ZpatChar"/>
    <w:uiPriority w:val="99"/>
    <w:unhideWhenUsed/>
    <w:rsid w:val="00712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2233"/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8461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Scholzová Barbora</dc:creator>
  <cp:keywords/>
  <dc:description/>
  <cp:lastModifiedBy>Ryvolová Monika</cp:lastModifiedBy>
  <cp:revision>3</cp:revision>
  <dcterms:created xsi:type="dcterms:W3CDTF">2020-07-23T08:36:00Z</dcterms:created>
  <dcterms:modified xsi:type="dcterms:W3CDTF">2020-07-23T08:37:00Z</dcterms:modified>
</cp:coreProperties>
</file>