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453" w:rsidRPr="00991453" w:rsidRDefault="00991453" w:rsidP="00991453">
      <w:pPr>
        <w:spacing w:before="100" w:beforeAutospacing="1" w:after="100" w:afterAutospacing="1" w:line="240" w:lineRule="auto"/>
        <w:rPr>
          <w:rFonts w:ascii="Times New Roman" w:eastAsia="Times New Roman" w:hAnsi="Times New Roman" w:cs="Times New Roman"/>
          <w:sz w:val="24"/>
          <w:szCs w:val="24"/>
          <w:lang w:eastAsia="cs-CZ"/>
        </w:rPr>
      </w:pPr>
      <w:r w:rsidRPr="00991453">
        <w:rPr>
          <w:rFonts w:ascii="Times New Roman" w:eastAsia="Times New Roman" w:hAnsi="Times New Roman" w:cs="Times New Roman"/>
          <w:b/>
          <w:bCs/>
          <w:sz w:val="24"/>
          <w:szCs w:val="24"/>
          <w:lang w:eastAsia="cs-CZ"/>
        </w:rPr>
        <w:t xml:space="preserve">Dodatek č. 2 </w:t>
      </w:r>
      <w:r w:rsidRPr="00991453">
        <w:rPr>
          <w:rFonts w:ascii="Times New Roman" w:eastAsia="Times New Roman" w:hAnsi="Times New Roman" w:cs="Times New Roman"/>
          <w:b/>
          <w:bCs/>
          <w:lang w:eastAsia="cs-CZ"/>
        </w:rPr>
        <w:t>ke kupní smlouvě č. 5700/20</w:t>
      </w:r>
      <w:r w:rsidRPr="00991453">
        <w:rPr>
          <w:rFonts w:ascii="Times New Roman" w:eastAsia="Times New Roman" w:hAnsi="Times New Roman" w:cs="Times New Roman"/>
          <w:b/>
          <w:bCs/>
          <w:sz w:val="24"/>
          <w:szCs w:val="24"/>
          <w:lang w:eastAsia="cs-CZ"/>
        </w:rPr>
        <w:t xml:space="preserve"> </w:t>
      </w:r>
      <w:r w:rsidRPr="00991453">
        <w:rPr>
          <w:rFonts w:ascii="Times New Roman" w:eastAsia="Times New Roman" w:hAnsi="Times New Roman" w:cs="Times New Roman"/>
          <w:i/>
          <w:iCs/>
          <w:sz w:val="16"/>
          <w:szCs w:val="16"/>
          <w:lang w:eastAsia="cs-CZ"/>
        </w:rPr>
        <w:t>§ 2079 a násl. zákona č. 89/2012 Sb. občanského zákoníku,</w:t>
      </w:r>
      <w:r w:rsidRPr="00991453">
        <w:rPr>
          <w:rFonts w:ascii="Times New Roman" w:eastAsia="Times New Roman" w:hAnsi="Times New Roman" w:cs="Times New Roman"/>
          <w:sz w:val="16"/>
          <w:szCs w:val="16"/>
          <w:lang w:eastAsia="cs-CZ"/>
        </w:rPr>
        <w:t xml:space="preserve"> </w:t>
      </w:r>
      <w:r w:rsidRPr="00991453">
        <w:rPr>
          <w:rFonts w:ascii="Times New Roman" w:eastAsia="Times New Roman" w:hAnsi="Times New Roman" w:cs="Times New Roman"/>
          <w:i/>
          <w:iCs/>
          <w:sz w:val="16"/>
          <w:szCs w:val="16"/>
          <w:lang w:eastAsia="cs-CZ"/>
        </w:rPr>
        <w:t>v účinném znění</w:t>
      </w:r>
    </w:p>
    <w:p w:rsidR="00991453" w:rsidRPr="00991453" w:rsidRDefault="00991453" w:rsidP="00991453">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91453">
        <w:rPr>
          <w:rFonts w:ascii="Times New Roman" w:eastAsia="Times New Roman" w:hAnsi="Times New Roman" w:cs="Times New Roman"/>
          <w:sz w:val="24"/>
          <w:szCs w:val="24"/>
          <w:lang w:eastAsia="cs-CZ"/>
        </w:rPr>
        <w:t> </w:t>
      </w:r>
    </w:p>
    <w:tbl>
      <w:tblPr>
        <w:tblW w:w="5000" w:type="pct"/>
        <w:jc w:val="center"/>
        <w:tblCellSpacing w:w="0" w:type="dxa"/>
        <w:tblCellMar>
          <w:left w:w="0" w:type="dxa"/>
          <w:right w:w="0" w:type="dxa"/>
        </w:tblCellMar>
        <w:tblLook w:val="04A0" w:firstRow="1" w:lastRow="0" w:firstColumn="1" w:lastColumn="0" w:noHBand="0" w:noVBand="1"/>
      </w:tblPr>
      <w:tblGrid>
        <w:gridCol w:w="1313"/>
        <w:gridCol w:w="3789"/>
        <w:gridCol w:w="1313"/>
        <w:gridCol w:w="3789"/>
      </w:tblGrid>
      <w:tr w:rsidR="00991453" w:rsidRPr="00991453" w:rsidTr="00991453">
        <w:trPr>
          <w:trHeight w:val="225"/>
          <w:tblCellSpacing w:w="0" w:type="dxa"/>
          <w:jc w:val="center"/>
        </w:trPr>
        <w:tc>
          <w:tcPr>
            <w:tcW w:w="1313" w:type="dxa"/>
            <w:vAlign w:val="center"/>
            <w:hideMark/>
          </w:tcPr>
          <w:p w:rsidR="00991453" w:rsidRPr="00991453" w:rsidRDefault="00991453" w:rsidP="00991453">
            <w:pPr>
              <w:spacing w:before="100" w:beforeAutospacing="1" w:after="100" w:afterAutospacing="1" w:line="240" w:lineRule="auto"/>
              <w:rPr>
                <w:rFonts w:ascii="Times New Roman" w:eastAsia="Times New Roman" w:hAnsi="Times New Roman" w:cs="Times New Roman"/>
                <w:sz w:val="24"/>
                <w:szCs w:val="24"/>
                <w:lang w:eastAsia="cs-CZ"/>
              </w:rPr>
            </w:pPr>
            <w:r w:rsidRPr="00991453">
              <w:rPr>
                <w:rFonts w:ascii="Times New Roman" w:eastAsia="Times New Roman" w:hAnsi="Times New Roman" w:cs="Times New Roman"/>
                <w:b/>
                <w:bCs/>
                <w:sz w:val="16"/>
                <w:szCs w:val="16"/>
                <w:u w:val="single"/>
                <w:lang w:eastAsia="cs-CZ"/>
              </w:rPr>
              <w:t>Kupující</w:t>
            </w:r>
            <w:r w:rsidRPr="00991453">
              <w:rPr>
                <w:rFonts w:ascii="Times New Roman" w:eastAsia="Times New Roman" w:hAnsi="Times New Roman" w:cs="Times New Roman"/>
                <w:sz w:val="16"/>
                <w:szCs w:val="16"/>
                <w:lang w:eastAsia="cs-CZ"/>
              </w:rPr>
              <w:t>:</w:t>
            </w:r>
          </w:p>
        </w:tc>
        <w:tc>
          <w:tcPr>
            <w:tcW w:w="3789" w:type="dxa"/>
            <w:vAlign w:val="center"/>
            <w:hideMark/>
          </w:tcPr>
          <w:p w:rsidR="00991453" w:rsidRPr="00991453" w:rsidRDefault="00991453" w:rsidP="00991453">
            <w:pPr>
              <w:spacing w:before="100" w:beforeAutospacing="1" w:after="100" w:afterAutospacing="1" w:line="240" w:lineRule="auto"/>
              <w:rPr>
                <w:rFonts w:ascii="Times New Roman" w:eastAsia="Times New Roman" w:hAnsi="Times New Roman" w:cs="Times New Roman"/>
                <w:sz w:val="24"/>
                <w:szCs w:val="24"/>
                <w:lang w:eastAsia="cs-CZ"/>
              </w:rPr>
            </w:pPr>
            <w:r w:rsidRPr="00991453">
              <w:rPr>
                <w:rFonts w:ascii="Times New Roman" w:eastAsia="Times New Roman" w:hAnsi="Times New Roman" w:cs="Times New Roman"/>
                <w:b/>
                <w:bCs/>
                <w:sz w:val="16"/>
                <w:szCs w:val="16"/>
                <w:lang w:eastAsia="cs-CZ"/>
              </w:rPr>
              <w:t>WOOD &amp; PAPER</w:t>
            </w:r>
            <w:r w:rsidRPr="00991453">
              <w:rPr>
                <w:rFonts w:ascii="Times New Roman" w:eastAsia="Times New Roman" w:hAnsi="Times New Roman" w:cs="Times New Roman"/>
                <w:sz w:val="16"/>
                <w:szCs w:val="16"/>
                <w:lang w:eastAsia="cs-CZ"/>
              </w:rPr>
              <w:t xml:space="preserve"> </w:t>
            </w:r>
            <w:r w:rsidRPr="00991453">
              <w:rPr>
                <w:rFonts w:ascii="Times New Roman" w:eastAsia="Times New Roman" w:hAnsi="Times New Roman" w:cs="Times New Roman"/>
                <w:b/>
                <w:bCs/>
                <w:sz w:val="16"/>
                <w:szCs w:val="16"/>
                <w:lang w:eastAsia="cs-CZ"/>
              </w:rPr>
              <w:t>a.s</w:t>
            </w:r>
            <w:r w:rsidRPr="00991453">
              <w:rPr>
                <w:rFonts w:ascii="Times New Roman" w:eastAsia="Times New Roman" w:hAnsi="Times New Roman" w:cs="Times New Roman"/>
                <w:sz w:val="16"/>
                <w:szCs w:val="16"/>
                <w:lang w:eastAsia="cs-CZ"/>
              </w:rPr>
              <w:t>.</w:t>
            </w:r>
          </w:p>
        </w:tc>
        <w:tc>
          <w:tcPr>
            <w:tcW w:w="1313" w:type="dxa"/>
            <w:vAlign w:val="center"/>
            <w:hideMark/>
          </w:tcPr>
          <w:p w:rsidR="00991453" w:rsidRPr="00991453" w:rsidRDefault="00991453" w:rsidP="00991453">
            <w:pPr>
              <w:spacing w:before="100" w:beforeAutospacing="1" w:after="100" w:afterAutospacing="1" w:line="240" w:lineRule="auto"/>
              <w:rPr>
                <w:rFonts w:ascii="Times New Roman" w:eastAsia="Times New Roman" w:hAnsi="Times New Roman" w:cs="Times New Roman"/>
                <w:sz w:val="24"/>
                <w:szCs w:val="24"/>
                <w:lang w:eastAsia="cs-CZ"/>
              </w:rPr>
            </w:pPr>
            <w:r w:rsidRPr="00991453">
              <w:rPr>
                <w:rFonts w:ascii="Times New Roman" w:eastAsia="Times New Roman" w:hAnsi="Times New Roman" w:cs="Times New Roman"/>
                <w:b/>
                <w:bCs/>
                <w:sz w:val="16"/>
                <w:szCs w:val="16"/>
                <w:u w:val="single"/>
                <w:lang w:eastAsia="cs-CZ"/>
              </w:rPr>
              <w:t>Prodávající</w:t>
            </w:r>
            <w:r w:rsidRPr="00991453">
              <w:rPr>
                <w:rFonts w:ascii="Times New Roman" w:eastAsia="Times New Roman" w:hAnsi="Times New Roman" w:cs="Times New Roman"/>
                <w:sz w:val="16"/>
                <w:szCs w:val="16"/>
                <w:lang w:eastAsia="cs-CZ"/>
              </w:rPr>
              <w:t>:</w:t>
            </w:r>
          </w:p>
        </w:tc>
        <w:tc>
          <w:tcPr>
            <w:tcW w:w="3789" w:type="dxa"/>
            <w:vAlign w:val="center"/>
            <w:hideMark/>
          </w:tcPr>
          <w:p w:rsidR="00991453" w:rsidRPr="00991453" w:rsidRDefault="00991453" w:rsidP="00991453">
            <w:pPr>
              <w:spacing w:before="100" w:beforeAutospacing="1" w:after="100" w:afterAutospacing="1" w:line="240" w:lineRule="auto"/>
              <w:rPr>
                <w:rFonts w:ascii="Times New Roman" w:eastAsia="Times New Roman" w:hAnsi="Times New Roman" w:cs="Times New Roman"/>
                <w:sz w:val="24"/>
                <w:szCs w:val="24"/>
                <w:lang w:eastAsia="cs-CZ"/>
              </w:rPr>
            </w:pPr>
            <w:r w:rsidRPr="00991453">
              <w:rPr>
                <w:rFonts w:ascii="Times New Roman" w:eastAsia="Times New Roman" w:hAnsi="Times New Roman" w:cs="Times New Roman"/>
                <w:b/>
                <w:bCs/>
                <w:sz w:val="16"/>
                <w:szCs w:val="16"/>
                <w:lang w:eastAsia="cs-CZ"/>
              </w:rPr>
              <w:t>TECHNICKÉ SLUŽBY LITOVEL, příspěvková organizace</w:t>
            </w:r>
          </w:p>
        </w:tc>
      </w:tr>
      <w:tr w:rsidR="00991453" w:rsidRPr="00991453" w:rsidTr="00991453">
        <w:trPr>
          <w:trHeight w:val="225"/>
          <w:tblCellSpacing w:w="0" w:type="dxa"/>
          <w:jc w:val="center"/>
        </w:trPr>
        <w:tc>
          <w:tcPr>
            <w:tcW w:w="1313" w:type="dxa"/>
            <w:vAlign w:val="center"/>
            <w:hideMark/>
          </w:tcPr>
          <w:p w:rsidR="00991453" w:rsidRPr="00991453" w:rsidRDefault="00991453" w:rsidP="00991453">
            <w:pPr>
              <w:spacing w:before="100" w:beforeAutospacing="1" w:after="100" w:afterAutospacing="1" w:line="240" w:lineRule="auto"/>
              <w:rPr>
                <w:rFonts w:ascii="Times New Roman" w:eastAsia="Times New Roman" w:hAnsi="Times New Roman" w:cs="Times New Roman"/>
                <w:sz w:val="24"/>
                <w:szCs w:val="24"/>
                <w:lang w:eastAsia="cs-CZ"/>
              </w:rPr>
            </w:pPr>
            <w:r w:rsidRPr="00991453">
              <w:rPr>
                <w:rFonts w:ascii="Times New Roman" w:eastAsia="Times New Roman" w:hAnsi="Times New Roman" w:cs="Times New Roman"/>
                <w:b/>
                <w:bCs/>
                <w:sz w:val="16"/>
                <w:szCs w:val="16"/>
                <w:lang w:eastAsia="cs-CZ"/>
              </w:rPr>
              <w:t>Zastoupený:</w:t>
            </w:r>
          </w:p>
        </w:tc>
        <w:tc>
          <w:tcPr>
            <w:tcW w:w="3789" w:type="dxa"/>
            <w:vAlign w:val="center"/>
            <w:hideMark/>
          </w:tcPr>
          <w:p w:rsidR="00991453" w:rsidRPr="00991453" w:rsidRDefault="00991453" w:rsidP="00991453">
            <w:pPr>
              <w:spacing w:before="100" w:beforeAutospacing="1" w:after="100" w:afterAutospacing="1" w:line="240" w:lineRule="auto"/>
              <w:rPr>
                <w:rFonts w:ascii="Times New Roman" w:eastAsia="Times New Roman" w:hAnsi="Times New Roman" w:cs="Times New Roman"/>
                <w:sz w:val="24"/>
                <w:szCs w:val="24"/>
                <w:lang w:eastAsia="cs-CZ"/>
              </w:rPr>
            </w:pPr>
            <w:r w:rsidRPr="00991453">
              <w:rPr>
                <w:rFonts w:ascii="Times New Roman" w:eastAsia="Times New Roman" w:hAnsi="Times New Roman" w:cs="Times New Roman"/>
                <w:sz w:val="16"/>
                <w:szCs w:val="16"/>
                <w:lang w:eastAsia="cs-CZ"/>
              </w:rPr>
              <w:t>Ing. Tomáš Pařík</w:t>
            </w:r>
          </w:p>
        </w:tc>
        <w:tc>
          <w:tcPr>
            <w:tcW w:w="1313" w:type="dxa"/>
            <w:vAlign w:val="center"/>
            <w:hideMark/>
          </w:tcPr>
          <w:p w:rsidR="00991453" w:rsidRPr="00991453" w:rsidRDefault="00991453" w:rsidP="00991453">
            <w:pPr>
              <w:spacing w:before="100" w:beforeAutospacing="1" w:after="100" w:afterAutospacing="1" w:line="240" w:lineRule="auto"/>
              <w:rPr>
                <w:rFonts w:ascii="Times New Roman" w:eastAsia="Times New Roman" w:hAnsi="Times New Roman" w:cs="Times New Roman"/>
                <w:sz w:val="24"/>
                <w:szCs w:val="24"/>
                <w:lang w:eastAsia="cs-CZ"/>
              </w:rPr>
            </w:pPr>
            <w:r w:rsidRPr="00991453">
              <w:rPr>
                <w:rFonts w:ascii="Times New Roman" w:eastAsia="Times New Roman" w:hAnsi="Times New Roman" w:cs="Times New Roman"/>
                <w:b/>
                <w:bCs/>
                <w:sz w:val="16"/>
                <w:szCs w:val="16"/>
                <w:lang w:eastAsia="cs-CZ"/>
              </w:rPr>
              <w:t>Zastoupený:</w:t>
            </w:r>
          </w:p>
        </w:tc>
        <w:tc>
          <w:tcPr>
            <w:tcW w:w="3789" w:type="dxa"/>
            <w:vAlign w:val="center"/>
            <w:hideMark/>
          </w:tcPr>
          <w:p w:rsidR="00991453" w:rsidRPr="00991453" w:rsidRDefault="00991453" w:rsidP="00991453">
            <w:pPr>
              <w:spacing w:before="100" w:beforeAutospacing="1" w:after="100" w:afterAutospacing="1" w:line="240" w:lineRule="auto"/>
              <w:rPr>
                <w:rFonts w:ascii="Times New Roman" w:eastAsia="Times New Roman" w:hAnsi="Times New Roman" w:cs="Times New Roman"/>
                <w:sz w:val="24"/>
                <w:szCs w:val="24"/>
                <w:lang w:eastAsia="cs-CZ"/>
              </w:rPr>
            </w:pPr>
            <w:r w:rsidRPr="00991453">
              <w:rPr>
                <w:rFonts w:ascii="Times New Roman" w:eastAsia="Times New Roman" w:hAnsi="Times New Roman" w:cs="Times New Roman"/>
                <w:sz w:val="16"/>
                <w:szCs w:val="16"/>
                <w:lang w:eastAsia="cs-CZ"/>
              </w:rPr>
              <w:t xml:space="preserve">Bc. Jaroslav </w:t>
            </w:r>
            <w:proofErr w:type="spellStart"/>
            <w:r w:rsidRPr="00991453">
              <w:rPr>
                <w:rFonts w:ascii="Times New Roman" w:eastAsia="Times New Roman" w:hAnsi="Times New Roman" w:cs="Times New Roman"/>
                <w:sz w:val="16"/>
                <w:szCs w:val="16"/>
                <w:lang w:eastAsia="cs-CZ"/>
              </w:rPr>
              <w:t>Erlec</w:t>
            </w:r>
            <w:proofErr w:type="spellEnd"/>
          </w:p>
        </w:tc>
      </w:tr>
      <w:tr w:rsidR="00991453" w:rsidRPr="00991453" w:rsidTr="00991453">
        <w:trPr>
          <w:trHeight w:val="225"/>
          <w:tblCellSpacing w:w="0" w:type="dxa"/>
          <w:jc w:val="center"/>
        </w:trPr>
        <w:tc>
          <w:tcPr>
            <w:tcW w:w="1313" w:type="dxa"/>
            <w:vAlign w:val="center"/>
            <w:hideMark/>
          </w:tcPr>
          <w:p w:rsidR="00991453" w:rsidRPr="00991453" w:rsidRDefault="00991453" w:rsidP="00991453">
            <w:pPr>
              <w:spacing w:before="100" w:beforeAutospacing="1" w:after="100" w:afterAutospacing="1" w:line="240" w:lineRule="auto"/>
              <w:rPr>
                <w:rFonts w:ascii="Times New Roman" w:eastAsia="Times New Roman" w:hAnsi="Times New Roman" w:cs="Times New Roman"/>
                <w:sz w:val="24"/>
                <w:szCs w:val="24"/>
                <w:lang w:eastAsia="cs-CZ"/>
              </w:rPr>
            </w:pPr>
            <w:r w:rsidRPr="00991453">
              <w:rPr>
                <w:rFonts w:ascii="Times New Roman" w:eastAsia="Times New Roman" w:hAnsi="Times New Roman" w:cs="Times New Roman"/>
                <w:b/>
                <w:bCs/>
                <w:sz w:val="16"/>
                <w:szCs w:val="16"/>
                <w:lang w:eastAsia="cs-CZ"/>
              </w:rPr>
              <w:t xml:space="preserve">Bank. </w:t>
            </w:r>
            <w:proofErr w:type="gramStart"/>
            <w:r w:rsidRPr="00991453">
              <w:rPr>
                <w:rFonts w:ascii="Times New Roman" w:eastAsia="Times New Roman" w:hAnsi="Times New Roman" w:cs="Times New Roman"/>
                <w:b/>
                <w:bCs/>
                <w:sz w:val="16"/>
                <w:szCs w:val="16"/>
                <w:lang w:eastAsia="cs-CZ"/>
              </w:rPr>
              <w:t>spojení</w:t>
            </w:r>
            <w:proofErr w:type="gramEnd"/>
            <w:r w:rsidRPr="00991453">
              <w:rPr>
                <w:rFonts w:ascii="Times New Roman" w:eastAsia="Times New Roman" w:hAnsi="Times New Roman" w:cs="Times New Roman"/>
                <w:b/>
                <w:bCs/>
                <w:sz w:val="16"/>
                <w:szCs w:val="16"/>
                <w:lang w:eastAsia="cs-CZ"/>
              </w:rPr>
              <w:t>:</w:t>
            </w:r>
          </w:p>
        </w:tc>
        <w:tc>
          <w:tcPr>
            <w:tcW w:w="3789" w:type="dxa"/>
            <w:vAlign w:val="center"/>
            <w:hideMark/>
          </w:tcPr>
          <w:p w:rsidR="00991453" w:rsidRPr="00991453" w:rsidRDefault="00991453" w:rsidP="00991453">
            <w:pPr>
              <w:spacing w:before="100" w:beforeAutospacing="1" w:after="100" w:afterAutospacing="1" w:line="240" w:lineRule="auto"/>
              <w:rPr>
                <w:rFonts w:ascii="Times New Roman" w:eastAsia="Times New Roman" w:hAnsi="Times New Roman" w:cs="Times New Roman"/>
                <w:sz w:val="24"/>
                <w:szCs w:val="24"/>
                <w:lang w:eastAsia="cs-CZ"/>
              </w:rPr>
            </w:pPr>
            <w:proofErr w:type="spellStart"/>
            <w:r>
              <w:rPr>
                <w:rFonts w:ascii="Times New Roman" w:eastAsia="Times New Roman" w:hAnsi="Times New Roman" w:cs="Times New Roman"/>
                <w:sz w:val="16"/>
                <w:szCs w:val="16"/>
                <w:lang w:eastAsia="cs-CZ"/>
              </w:rPr>
              <w:t>xxxxxxxxxxxxxxxxxxxxxxxxx</w:t>
            </w:r>
            <w:proofErr w:type="spellEnd"/>
          </w:p>
        </w:tc>
        <w:tc>
          <w:tcPr>
            <w:tcW w:w="1313" w:type="dxa"/>
            <w:vAlign w:val="center"/>
            <w:hideMark/>
          </w:tcPr>
          <w:p w:rsidR="00991453" w:rsidRPr="00991453" w:rsidRDefault="00991453" w:rsidP="00991453">
            <w:pPr>
              <w:spacing w:before="100" w:beforeAutospacing="1" w:after="100" w:afterAutospacing="1" w:line="240" w:lineRule="auto"/>
              <w:rPr>
                <w:rFonts w:ascii="Times New Roman" w:eastAsia="Times New Roman" w:hAnsi="Times New Roman" w:cs="Times New Roman"/>
                <w:sz w:val="24"/>
                <w:szCs w:val="24"/>
                <w:lang w:eastAsia="cs-CZ"/>
              </w:rPr>
            </w:pPr>
            <w:r w:rsidRPr="00991453">
              <w:rPr>
                <w:rFonts w:ascii="Times New Roman" w:eastAsia="Times New Roman" w:hAnsi="Times New Roman" w:cs="Times New Roman"/>
                <w:b/>
                <w:bCs/>
                <w:sz w:val="16"/>
                <w:szCs w:val="16"/>
                <w:lang w:eastAsia="cs-CZ"/>
              </w:rPr>
              <w:t xml:space="preserve">Bank. </w:t>
            </w:r>
            <w:proofErr w:type="gramStart"/>
            <w:r w:rsidRPr="00991453">
              <w:rPr>
                <w:rFonts w:ascii="Times New Roman" w:eastAsia="Times New Roman" w:hAnsi="Times New Roman" w:cs="Times New Roman"/>
                <w:b/>
                <w:bCs/>
                <w:sz w:val="16"/>
                <w:szCs w:val="16"/>
                <w:lang w:eastAsia="cs-CZ"/>
              </w:rPr>
              <w:t>spojení</w:t>
            </w:r>
            <w:proofErr w:type="gramEnd"/>
            <w:r w:rsidRPr="00991453">
              <w:rPr>
                <w:rFonts w:ascii="Times New Roman" w:eastAsia="Times New Roman" w:hAnsi="Times New Roman" w:cs="Times New Roman"/>
                <w:b/>
                <w:bCs/>
                <w:sz w:val="16"/>
                <w:szCs w:val="16"/>
                <w:lang w:eastAsia="cs-CZ"/>
              </w:rPr>
              <w:t>:</w:t>
            </w:r>
          </w:p>
        </w:tc>
        <w:tc>
          <w:tcPr>
            <w:tcW w:w="3789" w:type="dxa"/>
            <w:vAlign w:val="center"/>
            <w:hideMark/>
          </w:tcPr>
          <w:p w:rsidR="00991453" w:rsidRPr="00991453" w:rsidRDefault="00991453" w:rsidP="00991453">
            <w:pPr>
              <w:spacing w:before="100" w:beforeAutospacing="1" w:after="100" w:afterAutospacing="1" w:line="240" w:lineRule="auto"/>
              <w:rPr>
                <w:rFonts w:ascii="Times New Roman" w:eastAsia="Times New Roman" w:hAnsi="Times New Roman" w:cs="Times New Roman"/>
                <w:sz w:val="24"/>
                <w:szCs w:val="24"/>
                <w:lang w:eastAsia="cs-CZ"/>
              </w:rPr>
            </w:pPr>
            <w:proofErr w:type="spellStart"/>
            <w:r>
              <w:rPr>
                <w:rFonts w:ascii="Times New Roman" w:eastAsia="Times New Roman" w:hAnsi="Times New Roman" w:cs="Times New Roman"/>
                <w:sz w:val="16"/>
                <w:szCs w:val="16"/>
                <w:lang w:eastAsia="cs-CZ"/>
              </w:rPr>
              <w:t>xxxxxxxxxxxxxxxxxxxxxxxxx</w:t>
            </w:r>
            <w:proofErr w:type="spellEnd"/>
          </w:p>
        </w:tc>
      </w:tr>
      <w:tr w:rsidR="00991453" w:rsidRPr="00991453" w:rsidTr="00991453">
        <w:trPr>
          <w:trHeight w:val="225"/>
          <w:tblCellSpacing w:w="0" w:type="dxa"/>
          <w:jc w:val="center"/>
        </w:trPr>
        <w:tc>
          <w:tcPr>
            <w:tcW w:w="1313" w:type="dxa"/>
            <w:vAlign w:val="center"/>
            <w:hideMark/>
          </w:tcPr>
          <w:p w:rsidR="00991453" w:rsidRPr="00991453" w:rsidRDefault="00991453" w:rsidP="00991453">
            <w:pPr>
              <w:spacing w:before="100" w:beforeAutospacing="1" w:after="100" w:afterAutospacing="1" w:line="240" w:lineRule="auto"/>
              <w:rPr>
                <w:rFonts w:ascii="Times New Roman" w:eastAsia="Times New Roman" w:hAnsi="Times New Roman" w:cs="Times New Roman"/>
                <w:sz w:val="24"/>
                <w:szCs w:val="24"/>
                <w:lang w:eastAsia="cs-CZ"/>
              </w:rPr>
            </w:pPr>
            <w:r w:rsidRPr="00991453">
              <w:rPr>
                <w:rFonts w:ascii="Times New Roman" w:eastAsia="Times New Roman" w:hAnsi="Times New Roman" w:cs="Times New Roman"/>
                <w:b/>
                <w:bCs/>
                <w:sz w:val="16"/>
                <w:szCs w:val="16"/>
                <w:lang w:eastAsia="cs-CZ"/>
              </w:rPr>
              <w:t>IČO/DIČ:</w:t>
            </w:r>
          </w:p>
        </w:tc>
        <w:tc>
          <w:tcPr>
            <w:tcW w:w="3789" w:type="dxa"/>
            <w:vAlign w:val="center"/>
            <w:hideMark/>
          </w:tcPr>
          <w:p w:rsidR="00991453" w:rsidRPr="00991453" w:rsidRDefault="00991453" w:rsidP="00991453">
            <w:pPr>
              <w:spacing w:before="100" w:beforeAutospacing="1" w:after="100" w:afterAutospacing="1" w:line="240" w:lineRule="auto"/>
              <w:rPr>
                <w:rFonts w:ascii="Times New Roman" w:eastAsia="Times New Roman" w:hAnsi="Times New Roman" w:cs="Times New Roman"/>
                <w:sz w:val="24"/>
                <w:szCs w:val="24"/>
                <w:lang w:eastAsia="cs-CZ"/>
              </w:rPr>
            </w:pPr>
            <w:r w:rsidRPr="00991453">
              <w:rPr>
                <w:rFonts w:ascii="Times New Roman" w:eastAsia="Times New Roman" w:hAnsi="Times New Roman" w:cs="Times New Roman"/>
                <w:sz w:val="16"/>
                <w:szCs w:val="16"/>
                <w:lang w:eastAsia="cs-CZ"/>
              </w:rPr>
              <w:t>26229854/ CZ26229854</w:t>
            </w:r>
          </w:p>
        </w:tc>
        <w:tc>
          <w:tcPr>
            <w:tcW w:w="1313" w:type="dxa"/>
            <w:vAlign w:val="center"/>
            <w:hideMark/>
          </w:tcPr>
          <w:p w:rsidR="00991453" w:rsidRPr="00991453" w:rsidRDefault="00991453" w:rsidP="00991453">
            <w:pPr>
              <w:spacing w:before="100" w:beforeAutospacing="1" w:after="100" w:afterAutospacing="1" w:line="240" w:lineRule="auto"/>
              <w:rPr>
                <w:rFonts w:ascii="Times New Roman" w:eastAsia="Times New Roman" w:hAnsi="Times New Roman" w:cs="Times New Roman"/>
                <w:sz w:val="24"/>
                <w:szCs w:val="24"/>
                <w:lang w:eastAsia="cs-CZ"/>
              </w:rPr>
            </w:pPr>
            <w:r w:rsidRPr="00991453">
              <w:rPr>
                <w:rFonts w:ascii="Times New Roman" w:eastAsia="Times New Roman" w:hAnsi="Times New Roman" w:cs="Times New Roman"/>
                <w:b/>
                <w:bCs/>
                <w:sz w:val="16"/>
                <w:szCs w:val="16"/>
                <w:lang w:eastAsia="cs-CZ"/>
              </w:rPr>
              <w:t>IČO/DIČ:</w:t>
            </w:r>
          </w:p>
        </w:tc>
        <w:tc>
          <w:tcPr>
            <w:tcW w:w="3789" w:type="dxa"/>
            <w:vAlign w:val="center"/>
            <w:hideMark/>
          </w:tcPr>
          <w:p w:rsidR="00991453" w:rsidRPr="00991453" w:rsidRDefault="00991453" w:rsidP="00991453">
            <w:pPr>
              <w:spacing w:before="100" w:beforeAutospacing="1" w:after="100" w:afterAutospacing="1" w:line="240" w:lineRule="auto"/>
              <w:rPr>
                <w:rFonts w:ascii="Times New Roman" w:eastAsia="Times New Roman" w:hAnsi="Times New Roman" w:cs="Times New Roman"/>
                <w:sz w:val="24"/>
                <w:szCs w:val="24"/>
                <w:lang w:eastAsia="cs-CZ"/>
              </w:rPr>
            </w:pPr>
            <w:r w:rsidRPr="00991453">
              <w:rPr>
                <w:rFonts w:ascii="Times New Roman" w:eastAsia="Times New Roman" w:hAnsi="Times New Roman" w:cs="Times New Roman"/>
                <w:sz w:val="16"/>
                <w:szCs w:val="16"/>
                <w:lang w:eastAsia="cs-CZ"/>
              </w:rPr>
              <w:t>71240233 / CZ71240233</w:t>
            </w:r>
          </w:p>
        </w:tc>
      </w:tr>
      <w:tr w:rsidR="00991453" w:rsidRPr="00991453" w:rsidTr="00991453">
        <w:trPr>
          <w:trHeight w:val="225"/>
          <w:tblCellSpacing w:w="0" w:type="dxa"/>
          <w:jc w:val="center"/>
        </w:trPr>
        <w:tc>
          <w:tcPr>
            <w:tcW w:w="1313" w:type="dxa"/>
            <w:vAlign w:val="center"/>
            <w:hideMark/>
          </w:tcPr>
          <w:p w:rsidR="00991453" w:rsidRPr="00991453" w:rsidRDefault="00991453" w:rsidP="00991453">
            <w:pPr>
              <w:spacing w:before="100" w:beforeAutospacing="1" w:after="100" w:afterAutospacing="1" w:line="240" w:lineRule="auto"/>
              <w:rPr>
                <w:rFonts w:ascii="Times New Roman" w:eastAsia="Times New Roman" w:hAnsi="Times New Roman" w:cs="Times New Roman"/>
                <w:sz w:val="24"/>
                <w:szCs w:val="24"/>
                <w:lang w:eastAsia="cs-CZ"/>
              </w:rPr>
            </w:pPr>
            <w:r w:rsidRPr="00991453">
              <w:rPr>
                <w:rFonts w:ascii="Times New Roman" w:eastAsia="Times New Roman" w:hAnsi="Times New Roman" w:cs="Times New Roman"/>
                <w:b/>
                <w:bCs/>
                <w:sz w:val="16"/>
                <w:szCs w:val="16"/>
                <w:lang w:eastAsia="cs-CZ"/>
              </w:rPr>
              <w:t>Zápis v OR:</w:t>
            </w:r>
          </w:p>
        </w:tc>
        <w:tc>
          <w:tcPr>
            <w:tcW w:w="3789" w:type="dxa"/>
            <w:vAlign w:val="center"/>
            <w:hideMark/>
          </w:tcPr>
          <w:p w:rsidR="00991453" w:rsidRPr="00991453" w:rsidRDefault="00991453" w:rsidP="00991453">
            <w:pPr>
              <w:spacing w:before="100" w:beforeAutospacing="1" w:after="100" w:afterAutospacing="1" w:line="240" w:lineRule="auto"/>
              <w:rPr>
                <w:rFonts w:ascii="Times New Roman" w:eastAsia="Times New Roman" w:hAnsi="Times New Roman" w:cs="Times New Roman"/>
                <w:sz w:val="24"/>
                <w:szCs w:val="24"/>
                <w:lang w:eastAsia="cs-CZ"/>
              </w:rPr>
            </w:pPr>
            <w:r w:rsidRPr="00991453">
              <w:rPr>
                <w:rFonts w:ascii="Times New Roman" w:eastAsia="Times New Roman" w:hAnsi="Times New Roman" w:cs="Times New Roman"/>
                <w:sz w:val="16"/>
                <w:szCs w:val="16"/>
                <w:lang w:eastAsia="cs-CZ"/>
              </w:rPr>
              <w:t xml:space="preserve">KS v Brně, odd. B, vložka 3439, </w:t>
            </w:r>
            <w:proofErr w:type="gramStart"/>
            <w:r w:rsidRPr="00991453">
              <w:rPr>
                <w:rFonts w:ascii="Times New Roman" w:eastAsia="Times New Roman" w:hAnsi="Times New Roman" w:cs="Times New Roman"/>
                <w:sz w:val="16"/>
                <w:szCs w:val="16"/>
                <w:lang w:eastAsia="cs-CZ"/>
              </w:rPr>
              <w:t>24.11.2000</w:t>
            </w:r>
            <w:proofErr w:type="gramEnd"/>
          </w:p>
        </w:tc>
        <w:tc>
          <w:tcPr>
            <w:tcW w:w="1313" w:type="dxa"/>
            <w:vAlign w:val="center"/>
            <w:hideMark/>
          </w:tcPr>
          <w:p w:rsidR="00991453" w:rsidRPr="00991453" w:rsidRDefault="00991453" w:rsidP="00991453">
            <w:pPr>
              <w:spacing w:before="100" w:beforeAutospacing="1" w:after="100" w:afterAutospacing="1" w:line="240" w:lineRule="auto"/>
              <w:rPr>
                <w:rFonts w:ascii="Times New Roman" w:eastAsia="Times New Roman" w:hAnsi="Times New Roman" w:cs="Times New Roman"/>
                <w:sz w:val="24"/>
                <w:szCs w:val="24"/>
                <w:lang w:eastAsia="cs-CZ"/>
              </w:rPr>
            </w:pPr>
            <w:r w:rsidRPr="00991453">
              <w:rPr>
                <w:rFonts w:ascii="Times New Roman" w:eastAsia="Times New Roman" w:hAnsi="Times New Roman" w:cs="Times New Roman"/>
                <w:b/>
                <w:bCs/>
                <w:sz w:val="16"/>
                <w:szCs w:val="16"/>
                <w:lang w:eastAsia="cs-CZ"/>
              </w:rPr>
              <w:t>Zápis v OR:</w:t>
            </w:r>
          </w:p>
        </w:tc>
        <w:tc>
          <w:tcPr>
            <w:tcW w:w="3789" w:type="dxa"/>
            <w:vAlign w:val="center"/>
            <w:hideMark/>
          </w:tcPr>
          <w:p w:rsidR="00991453" w:rsidRPr="00991453" w:rsidRDefault="00991453" w:rsidP="00991453">
            <w:pPr>
              <w:spacing w:before="100" w:beforeAutospacing="1" w:after="100" w:afterAutospacing="1" w:line="240" w:lineRule="auto"/>
              <w:rPr>
                <w:rFonts w:ascii="Times New Roman" w:eastAsia="Times New Roman" w:hAnsi="Times New Roman" w:cs="Times New Roman"/>
                <w:sz w:val="24"/>
                <w:szCs w:val="24"/>
                <w:lang w:eastAsia="cs-CZ"/>
              </w:rPr>
            </w:pPr>
            <w:r w:rsidRPr="00991453">
              <w:rPr>
                <w:rFonts w:ascii="Times New Roman" w:eastAsia="Times New Roman" w:hAnsi="Times New Roman" w:cs="Times New Roman"/>
                <w:sz w:val="16"/>
                <w:szCs w:val="16"/>
                <w:lang w:eastAsia="cs-CZ"/>
              </w:rPr>
              <w:t xml:space="preserve">KS v Ostravě, </w:t>
            </w:r>
            <w:proofErr w:type="spellStart"/>
            <w:proofErr w:type="gramStart"/>
            <w:r w:rsidRPr="00991453">
              <w:rPr>
                <w:rFonts w:ascii="Times New Roman" w:eastAsia="Times New Roman" w:hAnsi="Times New Roman" w:cs="Times New Roman"/>
                <w:sz w:val="16"/>
                <w:szCs w:val="16"/>
                <w:lang w:eastAsia="cs-CZ"/>
              </w:rPr>
              <w:t>odd.Pr</w:t>
            </w:r>
            <w:proofErr w:type="spellEnd"/>
            <w:proofErr w:type="gramEnd"/>
            <w:r w:rsidRPr="00991453">
              <w:rPr>
                <w:rFonts w:ascii="Times New Roman" w:eastAsia="Times New Roman" w:hAnsi="Times New Roman" w:cs="Times New Roman"/>
                <w:sz w:val="16"/>
                <w:szCs w:val="16"/>
                <w:lang w:eastAsia="cs-CZ"/>
              </w:rPr>
              <w:t>., vl.984</w:t>
            </w:r>
          </w:p>
        </w:tc>
      </w:tr>
      <w:tr w:rsidR="00991453" w:rsidRPr="00991453" w:rsidTr="00991453">
        <w:trPr>
          <w:trHeight w:val="225"/>
          <w:tblCellSpacing w:w="0" w:type="dxa"/>
          <w:jc w:val="center"/>
        </w:trPr>
        <w:tc>
          <w:tcPr>
            <w:tcW w:w="1313" w:type="dxa"/>
            <w:vAlign w:val="center"/>
            <w:hideMark/>
          </w:tcPr>
          <w:p w:rsidR="00991453" w:rsidRPr="00991453" w:rsidRDefault="00991453" w:rsidP="00991453">
            <w:pPr>
              <w:spacing w:before="100" w:beforeAutospacing="1" w:after="100" w:afterAutospacing="1" w:line="240" w:lineRule="auto"/>
              <w:rPr>
                <w:rFonts w:ascii="Times New Roman" w:eastAsia="Times New Roman" w:hAnsi="Times New Roman" w:cs="Times New Roman"/>
                <w:sz w:val="24"/>
                <w:szCs w:val="24"/>
                <w:lang w:eastAsia="cs-CZ"/>
              </w:rPr>
            </w:pPr>
            <w:r w:rsidRPr="00991453">
              <w:rPr>
                <w:rFonts w:ascii="Times New Roman" w:eastAsia="Times New Roman" w:hAnsi="Times New Roman" w:cs="Times New Roman"/>
                <w:b/>
                <w:bCs/>
                <w:sz w:val="16"/>
                <w:szCs w:val="16"/>
                <w:lang w:eastAsia="cs-CZ"/>
              </w:rPr>
              <w:t>Telefon/Fax</w:t>
            </w:r>
            <w:r w:rsidRPr="00991453">
              <w:rPr>
                <w:rFonts w:ascii="Times New Roman" w:eastAsia="Times New Roman" w:hAnsi="Times New Roman" w:cs="Times New Roman"/>
                <w:sz w:val="16"/>
                <w:szCs w:val="16"/>
                <w:lang w:eastAsia="cs-CZ"/>
              </w:rPr>
              <w:t>:</w:t>
            </w:r>
          </w:p>
        </w:tc>
        <w:tc>
          <w:tcPr>
            <w:tcW w:w="3789" w:type="dxa"/>
            <w:vAlign w:val="center"/>
            <w:hideMark/>
          </w:tcPr>
          <w:p w:rsidR="00991453" w:rsidRPr="00991453" w:rsidRDefault="00991453" w:rsidP="00991453">
            <w:pPr>
              <w:spacing w:before="100" w:beforeAutospacing="1" w:after="100" w:afterAutospacing="1" w:line="240" w:lineRule="auto"/>
              <w:rPr>
                <w:rFonts w:ascii="Times New Roman" w:eastAsia="Times New Roman" w:hAnsi="Times New Roman" w:cs="Times New Roman"/>
                <w:sz w:val="24"/>
                <w:szCs w:val="24"/>
                <w:lang w:eastAsia="cs-CZ"/>
              </w:rPr>
            </w:pPr>
            <w:r w:rsidRPr="00991453">
              <w:rPr>
                <w:rFonts w:ascii="Times New Roman" w:eastAsia="Times New Roman" w:hAnsi="Times New Roman" w:cs="Times New Roman"/>
                <w:sz w:val="16"/>
                <w:szCs w:val="16"/>
                <w:lang w:eastAsia="cs-CZ"/>
              </w:rPr>
              <w:t>+420-546 418 211/+420-546 418 214</w:t>
            </w:r>
          </w:p>
        </w:tc>
        <w:tc>
          <w:tcPr>
            <w:tcW w:w="1313" w:type="dxa"/>
            <w:vAlign w:val="center"/>
            <w:hideMark/>
          </w:tcPr>
          <w:p w:rsidR="00991453" w:rsidRPr="00991453" w:rsidRDefault="00991453" w:rsidP="00991453">
            <w:pPr>
              <w:spacing w:before="100" w:beforeAutospacing="1" w:after="100" w:afterAutospacing="1" w:line="240" w:lineRule="auto"/>
              <w:rPr>
                <w:rFonts w:ascii="Times New Roman" w:eastAsia="Times New Roman" w:hAnsi="Times New Roman" w:cs="Times New Roman"/>
                <w:sz w:val="24"/>
                <w:szCs w:val="24"/>
                <w:lang w:eastAsia="cs-CZ"/>
              </w:rPr>
            </w:pPr>
            <w:r w:rsidRPr="00991453">
              <w:rPr>
                <w:rFonts w:ascii="Times New Roman" w:eastAsia="Times New Roman" w:hAnsi="Times New Roman" w:cs="Times New Roman"/>
                <w:b/>
                <w:bCs/>
                <w:sz w:val="16"/>
                <w:szCs w:val="16"/>
                <w:lang w:eastAsia="cs-CZ"/>
              </w:rPr>
              <w:t>Telefon/Fax</w:t>
            </w:r>
            <w:r w:rsidRPr="00991453">
              <w:rPr>
                <w:rFonts w:ascii="Times New Roman" w:eastAsia="Times New Roman" w:hAnsi="Times New Roman" w:cs="Times New Roman"/>
                <w:sz w:val="16"/>
                <w:szCs w:val="16"/>
                <w:lang w:eastAsia="cs-CZ"/>
              </w:rPr>
              <w:t>:</w:t>
            </w:r>
          </w:p>
        </w:tc>
        <w:tc>
          <w:tcPr>
            <w:tcW w:w="3789" w:type="dxa"/>
            <w:vAlign w:val="center"/>
            <w:hideMark/>
          </w:tcPr>
          <w:p w:rsidR="00991453" w:rsidRPr="00991453" w:rsidRDefault="00991453" w:rsidP="00991453">
            <w:pPr>
              <w:spacing w:before="100" w:beforeAutospacing="1" w:after="100" w:afterAutospacing="1" w:line="240" w:lineRule="auto"/>
              <w:rPr>
                <w:rFonts w:ascii="Times New Roman" w:eastAsia="Times New Roman" w:hAnsi="Times New Roman" w:cs="Times New Roman"/>
                <w:sz w:val="24"/>
                <w:szCs w:val="24"/>
                <w:lang w:eastAsia="cs-CZ"/>
              </w:rPr>
            </w:pPr>
            <w:r w:rsidRPr="00991453">
              <w:rPr>
                <w:rFonts w:ascii="Times New Roman" w:eastAsia="Times New Roman" w:hAnsi="Times New Roman" w:cs="Times New Roman"/>
                <w:sz w:val="24"/>
                <w:szCs w:val="24"/>
                <w:lang w:eastAsia="cs-CZ"/>
              </w:rPr>
              <w:t> </w:t>
            </w:r>
          </w:p>
        </w:tc>
      </w:tr>
      <w:tr w:rsidR="00991453" w:rsidRPr="00991453" w:rsidTr="00991453">
        <w:trPr>
          <w:trHeight w:val="225"/>
          <w:tblCellSpacing w:w="0" w:type="dxa"/>
          <w:jc w:val="center"/>
        </w:trPr>
        <w:tc>
          <w:tcPr>
            <w:tcW w:w="1313" w:type="dxa"/>
            <w:vAlign w:val="center"/>
            <w:hideMark/>
          </w:tcPr>
          <w:p w:rsidR="00991453" w:rsidRPr="00991453" w:rsidRDefault="00991453" w:rsidP="00991453">
            <w:pPr>
              <w:spacing w:before="100" w:beforeAutospacing="1" w:after="100" w:afterAutospacing="1" w:line="240" w:lineRule="auto"/>
              <w:rPr>
                <w:rFonts w:ascii="Times New Roman" w:eastAsia="Times New Roman" w:hAnsi="Times New Roman" w:cs="Times New Roman"/>
                <w:sz w:val="24"/>
                <w:szCs w:val="24"/>
                <w:lang w:eastAsia="cs-CZ"/>
              </w:rPr>
            </w:pPr>
            <w:r w:rsidRPr="00991453">
              <w:rPr>
                <w:rFonts w:ascii="Times New Roman" w:eastAsia="Times New Roman" w:hAnsi="Times New Roman" w:cs="Times New Roman"/>
                <w:b/>
                <w:bCs/>
                <w:sz w:val="16"/>
                <w:szCs w:val="16"/>
                <w:lang w:eastAsia="cs-CZ"/>
              </w:rPr>
              <w:t>Adresa:</w:t>
            </w:r>
          </w:p>
        </w:tc>
        <w:tc>
          <w:tcPr>
            <w:tcW w:w="3789" w:type="dxa"/>
            <w:vAlign w:val="center"/>
            <w:hideMark/>
          </w:tcPr>
          <w:p w:rsidR="00991453" w:rsidRPr="00991453" w:rsidRDefault="00991453" w:rsidP="00991453">
            <w:pPr>
              <w:spacing w:before="100" w:beforeAutospacing="1" w:after="100" w:afterAutospacing="1" w:line="240" w:lineRule="auto"/>
              <w:rPr>
                <w:rFonts w:ascii="Times New Roman" w:eastAsia="Times New Roman" w:hAnsi="Times New Roman" w:cs="Times New Roman"/>
                <w:sz w:val="24"/>
                <w:szCs w:val="24"/>
                <w:lang w:eastAsia="cs-CZ"/>
              </w:rPr>
            </w:pPr>
            <w:r w:rsidRPr="00991453">
              <w:rPr>
                <w:rFonts w:ascii="Times New Roman" w:eastAsia="Times New Roman" w:hAnsi="Times New Roman" w:cs="Times New Roman"/>
                <w:sz w:val="16"/>
                <w:szCs w:val="16"/>
                <w:lang w:eastAsia="cs-CZ"/>
              </w:rPr>
              <w:t>Hlína 138, 664 91 Ivančice</w:t>
            </w:r>
          </w:p>
        </w:tc>
        <w:tc>
          <w:tcPr>
            <w:tcW w:w="1313" w:type="dxa"/>
            <w:vAlign w:val="center"/>
            <w:hideMark/>
          </w:tcPr>
          <w:p w:rsidR="00991453" w:rsidRPr="00991453" w:rsidRDefault="00991453" w:rsidP="00991453">
            <w:pPr>
              <w:spacing w:before="100" w:beforeAutospacing="1" w:after="100" w:afterAutospacing="1" w:line="240" w:lineRule="auto"/>
              <w:rPr>
                <w:rFonts w:ascii="Times New Roman" w:eastAsia="Times New Roman" w:hAnsi="Times New Roman" w:cs="Times New Roman"/>
                <w:sz w:val="24"/>
                <w:szCs w:val="24"/>
                <w:lang w:eastAsia="cs-CZ"/>
              </w:rPr>
            </w:pPr>
            <w:r w:rsidRPr="00991453">
              <w:rPr>
                <w:rFonts w:ascii="Times New Roman" w:eastAsia="Times New Roman" w:hAnsi="Times New Roman" w:cs="Times New Roman"/>
                <w:b/>
                <w:bCs/>
                <w:sz w:val="16"/>
                <w:szCs w:val="16"/>
                <w:lang w:eastAsia="cs-CZ"/>
              </w:rPr>
              <w:t>Adresa:</w:t>
            </w:r>
          </w:p>
        </w:tc>
        <w:tc>
          <w:tcPr>
            <w:tcW w:w="3789" w:type="dxa"/>
            <w:vAlign w:val="center"/>
            <w:hideMark/>
          </w:tcPr>
          <w:p w:rsidR="00991453" w:rsidRPr="00991453" w:rsidRDefault="00991453" w:rsidP="00991453">
            <w:pPr>
              <w:spacing w:before="100" w:beforeAutospacing="1" w:after="100" w:afterAutospacing="1" w:line="240" w:lineRule="auto"/>
              <w:rPr>
                <w:rFonts w:ascii="Times New Roman" w:eastAsia="Times New Roman" w:hAnsi="Times New Roman" w:cs="Times New Roman"/>
                <w:sz w:val="24"/>
                <w:szCs w:val="24"/>
                <w:lang w:eastAsia="cs-CZ"/>
              </w:rPr>
            </w:pPr>
            <w:proofErr w:type="spellStart"/>
            <w:r w:rsidRPr="00991453">
              <w:rPr>
                <w:rFonts w:ascii="Times New Roman" w:eastAsia="Times New Roman" w:hAnsi="Times New Roman" w:cs="Times New Roman"/>
                <w:sz w:val="16"/>
                <w:szCs w:val="16"/>
                <w:lang w:eastAsia="cs-CZ"/>
              </w:rPr>
              <w:t>Cholinská</w:t>
            </w:r>
            <w:proofErr w:type="spellEnd"/>
            <w:r w:rsidRPr="00991453">
              <w:rPr>
                <w:rFonts w:ascii="Times New Roman" w:eastAsia="Times New Roman" w:hAnsi="Times New Roman" w:cs="Times New Roman"/>
                <w:sz w:val="16"/>
                <w:szCs w:val="16"/>
                <w:lang w:eastAsia="cs-CZ"/>
              </w:rPr>
              <w:t xml:space="preserve"> 1008, 784 01 Litovel, CZ</w:t>
            </w:r>
          </w:p>
        </w:tc>
      </w:tr>
    </w:tbl>
    <w:p w:rsidR="00991453" w:rsidRPr="00991453" w:rsidRDefault="00991453" w:rsidP="00991453">
      <w:pPr>
        <w:spacing w:before="100" w:beforeAutospacing="1" w:after="100" w:afterAutospacing="1" w:line="240" w:lineRule="auto"/>
        <w:rPr>
          <w:rFonts w:ascii="Times New Roman" w:eastAsia="Times New Roman" w:hAnsi="Times New Roman" w:cs="Times New Roman"/>
          <w:sz w:val="24"/>
          <w:szCs w:val="24"/>
          <w:lang w:eastAsia="cs-CZ"/>
        </w:rPr>
      </w:pPr>
      <w:r w:rsidRPr="00991453">
        <w:rPr>
          <w:rFonts w:ascii="Times New Roman" w:eastAsia="Times New Roman" w:hAnsi="Times New Roman" w:cs="Times New Roman"/>
          <w:sz w:val="24"/>
          <w:szCs w:val="24"/>
          <w:lang w:eastAsia="cs-CZ"/>
        </w:rPr>
        <w:br/>
        <w:t>Tímto dodatkem se doplňuje a mění text kupní smlouvy takto:</w:t>
      </w:r>
    </w:p>
    <w:p w:rsidR="00991453" w:rsidRPr="00991453" w:rsidRDefault="00991453" w:rsidP="00991453">
      <w:pPr>
        <w:spacing w:before="100" w:beforeAutospacing="1" w:after="100" w:afterAutospacing="1" w:line="240" w:lineRule="auto"/>
        <w:rPr>
          <w:rFonts w:ascii="Times New Roman" w:eastAsia="Times New Roman" w:hAnsi="Times New Roman" w:cs="Times New Roman"/>
          <w:sz w:val="24"/>
          <w:szCs w:val="24"/>
          <w:lang w:eastAsia="cs-CZ"/>
        </w:rPr>
      </w:pPr>
      <w:r w:rsidRPr="00991453">
        <w:rPr>
          <w:rFonts w:ascii="Times New Roman" w:eastAsia="Times New Roman" w:hAnsi="Times New Roman" w:cs="Times New Roman"/>
          <w:sz w:val="24"/>
          <w:szCs w:val="24"/>
          <w:lang w:eastAsia="cs-CZ"/>
        </w:rPr>
        <w:t> </w:t>
      </w:r>
    </w:p>
    <w:p w:rsidR="00991453" w:rsidRPr="00991453" w:rsidRDefault="00991453" w:rsidP="00991453">
      <w:pPr>
        <w:spacing w:before="100" w:beforeAutospacing="1" w:after="100" w:afterAutospacing="1" w:line="240" w:lineRule="auto"/>
        <w:rPr>
          <w:rFonts w:ascii="Times New Roman" w:eastAsia="Times New Roman" w:hAnsi="Times New Roman" w:cs="Times New Roman"/>
          <w:sz w:val="24"/>
          <w:szCs w:val="24"/>
          <w:lang w:eastAsia="cs-CZ"/>
        </w:rPr>
      </w:pPr>
      <w:r w:rsidRPr="00991453">
        <w:rPr>
          <w:rFonts w:ascii="Times New Roman" w:eastAsia="Times New Roman" w:hAnsi="Times New Roman" w:cs="Times New Roman"/>
          <w:b/>
          <w:bCs/>
          <w:sz w:val="24"/>
          <w:szCs w:val="24"/>
          <w:lang w:eastAsia="cs-CZ"/>
        </w:rPr>
        <w:t>2. Předmět plnění:</w:t>
      </w:r>
    </w:p>
    <w:p w:rsidR="00991453" w:rsidRPr="00991453" w:rsidRDefault="00991453" w:rsidP="0099145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991453">
        <w:rPr>
          <w:rFonts w:ascii="Times New Roman" w:eastAsia="Times New Roman" w:hAnsi="Times New Roman" w:cs="Times New Roman"/>
          <w:sz w:val="24"/>
          <w:szCs w:val="24"/>
          <w:lang w:eastAsia="cs-CZ"/>
        </w:rPr>
        <w:t>Smluvené množství a cena dříví pro 3. čtvrtletí 2020</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3130"/>
        <w:gridCol w:w="2250"/>
      </w:tblGrid>
      <w:tr w:rsidR="00991453" w:rsidRPr="00991453" w:rsidTr="00991453">
        <w:trPr>
          <w:tblCellSpacing w:w="0" w:type="dxa"/>
        </w:trPr>
        <w:tc>
          <w:tcPr>
            <w:tcW w:w="3300" w:type="dxa"/>
            <w:tcBorders>
              <w:top w:val="outset" w:sz="6" w:space="0" w:color="auto"/>
              <w:left w:val="outset" w:sz="6" w:space="0" w:color="auto"/>
              <w:bottom w:val="outset" w:sz="6" w:space="0" w:color="auto"/>
              <w:right w:val="outset" w:sz="6" w:space="0" w:color="auto"/>
            </w:tcBorders>
            <w:vAlign w:val="center"/>
            <w:hideMark/>
          </w:tcPr>
          <w:p w:rsidR="00991453" w:rsidRPr="00991453" w:rsidRDefault="00991453" w:rsidP="00991453">
            <w:pPr>
              <w:spacing w:before="100" w:beforeAutospacing="1" w:after="100" w:afterAutospacing="1" w:line="240" w:lineRule="auto"/>
              <w:rPr>
                <w:rFonts w:ascii="Times New Roman" w:eastAsia="Times New Roman" w:hAnsi="Times New Roman" w:cs="Times New Roman"/>
                <w:sz w:val="24"/>
                <w:szCs w:val="24"/>
                <w:lang w:eastAsia="cs-CZ"/>
              </w:rPr>
            </w:pPr>
            <w:r w:rsidRPr="00991453">
              <w:rPr>
                <w:rFonts w:ascii="Times New Roman" w:eastAsia="Times New Roman" w:hAnsi="Times New Roman" w:cs="Times New Roman"/>
                <w:b/>
                <w:bCs/>
                <w:sz w:val="20"/>
                <w:szCs w:val="20"/>
                <w:lang w:eastAsia="cs-CZ"/>
              </w:rPr>
              <w:t>Sortiment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991453" w:rsidRPr="00991453" w:rsidRDefault="00991453" w:rsidP="00991453">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91453">
              <w:rPr>
                <w:rFonts w:ascii="Times New Roman" w:eastAsia="Times New Roman" w:hAnsi="Times New Roman" w:cs="Times New Roman"/>
                <w:b/>
                <w:bCs/>
                <w:sz w:val="20"/>
                <w:szCs w:val="20"/>
                <w:lang w:eastAsia="cs-CZ"/>
              </w:rPr>
              <w:t xml:space="preserve">  Množství podle sortimentů v </w:t>
            </w:r>
            <w:proofErr w:type="gramStart"/>
            <w:r w:rsidRPr="00991453">
              <w:rPr>
                <w:rFonts w:ascii="Times New Roman" w:eastAsia="Times New Roman" w:hAnsi="Times New Roman" w:cs="Times New Roman"/>
                <w:b/>
                <w:bCs/>
                <w:sz w:val="20"/>
                <w:szCs w:val="20"/>
                <w:lang w:eastAsia="cs-CZ"/>
              </w:rPr>
              <w:t>At</w:t>
            </w:r>
            <w:proofErr w:type="gramEnd"/>
            <w:r w:rsidRPr="00991453">
              <w:rPr>
                <w:rFonts w:ascii="Times New Roman" w:eastAsia="Times New Roman" w:hAnsi="Times New Roman" w:cs="Times New Roman"/>
                <w:b/>
                <w:bCs/>
                <w:sz w:val="20"/>
                <w:szCs w:val="20"/>
                <w:lang w:eastAsia="cs-CZ"/>
              </w:rPr>
              <w:t xml:space="preserve">       </w:t>
            </w:r>
          </w:p>
        </w:tc>
        <w:tc>
          <w:tcPr>
            <w:tcW w:w="2250" w:type="dxa"/>
            <w:tcBorders>
              <w:top w:val="outset" w:sz="6" w:space="0" w:color="auto"/>
              <w:left w:val="outset" w:sz="6" w:space="0" w:color="auto"/>
              <w:bottom w:val="outset" w:sz="6" w:space="0" w:color="auto"/>
              <w:right w:val="outset" w:sz="6" w:space="0" w:color="auto"/>
            </w:tcBorders>
            <w:vAlign w:val="center"/>
            <w:hideMark/>
          </w:tcPr>
          <w:p w:rsidR="00991453" w:rsidRPr="00991453" w:rsidRDefault="00991453" w:rsidP="00991453">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91453">
              <w:rPr>
                <w:rFonts w:ascii="Times New Roman" w:eastAsia="Times New Roman" w:hAnsi="Times New Roman" w:cs="Times New Roman"/>
                <w:b/>
                <w:bCs/>
                <w:sz w:val="20"/>
                <w:szCs w:val="20"/>
                <w:lang w:eastAsia="cs-CZ"/>
              </w:rPr>
              <w:t>Kč/At</w:t>
            </w:r>
          </w:p>
        </w:tc>
      </w:tr>
      <w:tr w:rsidR="00991453" w:rsidRPr="00991453" w:rsidTr="00991453">
        <w:trPr>
          <w:tblCellSpacing w:w="0"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991453" w:rsidRPr="00991453" w:rsidRDefault="00991453" w:rsidP="00991453">
            <w:pPr>
              <w:spacing w:before="100" w:beforeAutospacing="1" w:after="100" w:afterAutospacing="1" w:line="240" w:lineRule="auto"/>
              <w:rPr>
                <w:rFonts w:ascii="Times New Roman" w:eastAsia="Times New Roman" w:hAnsi="Times New Roman" w:cs="Times New Roman"/>
                <w:sz w:val="24"/>
                <w:szCs w:val="24"/>
                <w:lang w:eastAsia="cs-CZ"/>
              </w:rPr>
            </w:pPr>
            <w:r w:rsidRPr="00991453">
              <w:rPr>
                <w:rFonts w:ascii="Times New Roman" w:eastAsia="Times New Roman" w:hAnsi="Times New Roman" w:cs="Times New Roman"/>
                <w:sz w:val="18"/>
                <w:szCs w:val="18"/>
                <w:lang w:eastAsia="cs-CZ"/>
              </w:rPr>
              <w:t>SM vláknina - kalamitní dříví (12cm+)</w:t>
            </w:r>
          </w:p>
        </w:tc>
        <w:tc>
          <w:tcPr>
            <w:tcW w:w="0" w:type="auto"/>
            <w:tcBorders>
              <w:top w:val="outset" w:sz="6" w:space="0" w:color="auto"/>
              <w:left w:val="outset" w:sz="6" w:space="0" w:color="auto"/>
              <w:bottom w:val="outset" w:sz="6" w:space="0" w:color="auto"/>
              <w:right w:val="outset" w:sz="6" w:space="0" w:color="auto"/>
            </w:tcBorders>
            <w:vAlign w:val="center"/>
            <w:hideMark/>
          </w:tcPr>
          <w:p w:rsidR="00991453" w:rsidRPr="00991453" w:rsidRDefault="00991453" w:rsidP="00991453">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b/>
                <w:bCs/>
                <w:lang w:eastAsia="cs-CZ"/>
              </w:rPr>
              <w:t>X</w:t>
            </w:r>
          </w:p>
        </w:tc>
        <w:tc>
          <w:tcPr>
            <w:tcW w:w="2250" w:type="dxa"/>
            <w:tcBorders>
              <w:top w:val="outset" w:sz="6" w:space="0" w:color="auto"/>
              <w:left w:val="outset" w:sz="6" w:space="0" w:color="auto"/>
              <w:bottom w:val="outset" w:sz="6" w:space="0" w:color="auto"/>
              <w:right w:val="outset" w:sz="6" w:space="0" w:color="auto"/>
            </w:tcBorders>
            <w:vAlign w:val="center"/>
            <w:hideMark/>
          </w:tcPr>
          <w:p w:rsidR="00991453" w:rsidRPr="00991453" w:rsidRDefault="00991453" w:rsidP="00991453">
            <w:pPr>
              <w:spacing w:before="100" w:beforeAutospacing="1" w:after="100" w:afterAutospacing="1" w:line="240" w:lineRule="auto"/>
              <w:jc w:val="center"/>
              <w:rPr>
                <w:rFonts w:ascii="Times New Roman" w:eastAsia="Times New Roman" w:hAnsi="Times New Roman" w:cs="Times New Roman"/>
                <w:sz w:val="24"/>
                <w:szCs w:val="24"/>
                <w:lang w:eastAsia="cs-CZ"/>
              </w:rPr>
            </w:pPr>
            <w:proofErr w:type="spellStart"/>
            <w:r>
              <w:rPr>
                <w:rFonts w:ascii="Times New Roman" w:eastAsia="Times New Roman" w:hAnsi="Times New Roman" w:cs="Times New Roman"/>
                <w:b/>
                <w:bCs/>
                <w:sz w:val="20"/>
                <w:szCs w:val="20"/>
                <w:lang w:eastAsia="cs-CZ"/>
              </w:rPr>
              <w:t>xxx</w:t>
            </w:r>
            <w:proofErr w:type="spellEnd"/>
          </w:p>
        </w:tc>
      </w:tr>
      <w:tr w:rsidR="00991453" w:rsidRPr="00991453" w:rsidTr="00991453">
        <w:trPr>
          <w:tblCellSpacing w:w="0" w:type="dxa"/>
        </w:trPr>
        <w:tc>
          <w:tcPr>
            <w:tcW w:w="3300" w:type="dxa"/>
            <w:tcBorders>
              <w:top w:val="outset" w:sz="6" w:space="0" w:color="auto"/>
              <w:left w:val="outset" w:sz="6" w:space="0" w:color="auto"/>
              <w:bottom w:val="outset" w:sz="6" w:space="0" w:color="auto"/>
              <w:right w:val="outset" w:sz="6" w:space="0" w:color="auto"/>
            </w:tcBorders>
            <w:vAlign w:val="center"/>
            <w:hideMark/>
          </w:tcPr>
          <w:p w:rsidR="00991453" w:rsidRPr="00991453" w:rsidRDefault="00991453" w:rsidP="00991453">
            <w:pPr>
              <w:spacing w:before="100" w:beforeAutospacing="1" w:after="100" w:afterAutospacing="1" w:line="240" w:lineRule="auto"/>
              <w:rPr>
                <w:rFonts w:ascii="Times New Roman" w:eastAsia="Times New Roman" w:hAnsi="Times New Roman" w:cs="Times New Roman"/>
                <w:sz w:val="24"/>
                <w:szCs w:val="24"/>
                <w:lang w:eastAsia="cs-CZ"/>
              </w:rPr>
            </w:pPr>
            <w:r w:rsidRPr="00991453">
              <w:rPr>
                <w:rFonts w:ascii="Times New Roman" w:eastAsia="Times New Roman" w:hAnsi="Times New Roman" w:cs="Times New Roman"/>
                <w:sz w:val="18"/>
                <w:szCs w:val="18"/>
                <w:lang w:eastAsia="cs-CZ"/>
              </w:rPr>
              <w:t>SM vláknina (7cm+)</w:t>
            </w:r>
          </w:p>
        </w:tc>
        <w:tc>
          <w:tcPr>
            <w:tcW w:w="0" w:type="auto"/>
            <w:tcBorders>
              <w:top w:val="outset" w:sz="6" w:space="0" w:color="auto"/>
              <w:left w:val="outset" w:sz="6" w:space="0" w:color="auto"/>
              <w:bottom w:val="outset" w:sz="6" w:space="0" w:color="auto"/>
              <w:right w:val="outset" w:sz="6" w:space="0" w:color="auto"/>
            </w:tcBorders>
            <w:vAlign w:val="center"/>
            <w:hideMark/>
          </w:tcPr>
          <w:p w:rsidR="00991453" w:rsidRPr="00991453" w:rsidRDefault="00991453" w:rsidP="00991453">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b/>
                <w:bCs/>
                <w:lang w:eastAsia="cs-CZ"/>
              </w:rPr>
              <w:t>X</w:t>
            </w:r>
          </w:p>
        </w:tc>
        <w:tc>
          <w:tcPr>
            <w:tcW w:w="2250" w:type="dxa"/>
            <w:tcBorders>
              <w:top w:val="outset" w:sz="6" w:space="0" w:color="auto"/>
              <w:left w:val="outset" w:sz="6" w:space="0" w:color="auto"/>
              <w:bottom w:val="outset" w:sz="6" w:space="0" w:color="auto"/>
              <w:right w:val="outset" w:sz="6" w:space="0" w:color="auto"/>
            </w:tcBorders>
            <w:vAlign w:val="center"/>
            <w:hideMark/>
          </w:tcPr>
          <w:p w:rsidR="00991453" w:rsidRPr="00991453" w:rsidRDefault="00991453" w:rsidP="00991453">
            <w:pPr>
              <w:spacing w:before="100" w:beforeAutospacing="1" w:after="100" w:afterAutospacing="1" w:line="240" w:lineRule="auto"/>
              <w:jc w:val="center"/>
              <w:rPr>
                <w:rFonts w:ascii="Times New Roman" w:eastAsia="Times New Roman" w:hAnsi="Times New Roman" w:cs="Times New Roman"/>
                <w:sz w:val="24"/>
                <w:szCs w:val="24"/>
                <w:lang w:eastAsia="cs-CZ"/>
              </w:rPr>
            </w:pPr>
            <w:proofErr w:type="spellStart"/>
            <w:r>
              <w:rPr>
                <w:rFonts w:ascii="Times New Roman" w:eastAsia="Times New Roman" w:hAnsi="Times New Roman" w:cs="Times New Roman"/>
                <w:b/>
                <w:bCs/>
                <w:sz w:val="20"/>
                <w:szCs w:val="20"/>
                <w:lang w:eastAsia="cs-CZ"/>
              </w:rPr>
              <w:t>xxx</w:t>
            </w:r>
            <w:proofErr w:type="spellEnd"/>
          </w:p>
        </w:tc>
      </w:tr>
      <w:tr w:rsidR="00991453" w:rsidRPr="00991453" w:rsidTr="00991453">
        <w:trPr>
          <w:tblCellSpacing w:w="0" w:type="dxa"/>
        </w:trPr>
        <w:tc>
          <w:tcPr>
            <w:tcW w:w="3300" w:type="dxa"/>
            <w:tcBorders>
              <w:top w:val="outset" w:sz="6" w:space="0" w:color="auto"/>
              <w:left w:val="outset" w:sz="6" w:space="0" w:color="auto"/>
              <w:bottom w:val="outset" w:sz="6" w:space="0" w:color="auto"/>
              <w:right w:val="outset" w:sz="6" w:space="0" w:color="auto"/>
            </w:tcBorders>
            <w:vAlign w:val="center"/>
            <w:hideMark/>
          </w:tcPr>
          <w:p w:rsidR="00991453" w:rsidRPr="00991453" w:rsidRDefault="00991453" w:rsidP="00991453">
            <w:pPr>
              <w:spacing w:before="100" w:beforeAutospacing="1" w:after="100" w:afterAutospacing="1" w:line="240" w:lineRule="auto"/>
              <w:rPr>
                <w:rFonts w:ascii="Times New Roman" w:eastAsia="Times New Roman" w:hAnsi="Times New Roman" w:cs="Times New Roman"/>
                <w:sz w:val="24"/>
                <w:szCs w:val="24"/>
                <w:lang w:eastAsia="cs-CZ"/>
              </w:rPr>
            </w:pPr>
            <w:r w:rsidRPr="00991453">
              <w:rPr>
                <w:rFonts w:ascii="Times New Roman" w:eastAsia="Times New Roman" w:hAnsi="Times New Roman" w:cs="Times New Roman"/>
                <w:sz w:val="18"/>
                <w:szCs w:val="18"/>
                <w:lang w:eastAsia="cs-CZ"/>
              </w:rPr>
              <w:t>BO vláknina</w:t>
            </w:r>
          </w:p>
        </w:tc>
        <w:tc>
          <w:tcPr>
            <w:tcW w:w="0" w:type="auto"/>
            <w:tcBorders>
              <w:top w:val="outset" w:sz="6" w:space="0" w:color="auto"/>
              <w:left w:val="outset" w:sz="6" w:space="0" w:color="auto"/>
              <w:bottom w:val="outset" w:sz="6" w:space="0" w:color="auto"/>
              <w:right w:val="outset" w:sz="6" w:space="0" w:color="auto"/>
            </w:tcBorders>
            <w:vAlign w:val="center"/>
            <w:hideMark/>
          </w:tcPr>
          <w:p w:rsidR="00991453" w:rsidRPr="00991453" w:rsidRDefault="00991453" w:rsidP="00991453">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b/>
                <w:bCs/>
                <w:lang w:eastAsia="cs-CZ"/>
              </w:rPr>
              <w:t>X</w:t>
            </w:r>
          </w:p>
        </w:tc>
        <w:tc>
          <w:tcPr>
            <w:tcW w:w="2250" w:type="dxa"/>
            <w:tcBorders>
              <w:top w:val="outset" w:sz="6" w:space="0" w:color="auto"/>
              <w:left w:val="outset" w:sz="6" w:space="0" w:color="auto"/>
              <w:bottom w:val="outset" w:sz="6" w:space="0" w:color="auto"/>
              <w:right w:val="outset" w:sz="6" w:space="0" w:color="auto"/>
            </w:tcBorders>
            <w:vAlign w:val="center"/>
            <w:hideMark/>
          </w:tcPr>
          <w:p w:rsidR="00991453" w:rsidRPr="00991453" w:rsidRDefault="00991453" w:rsidP="00991453">
            <w:pPr>
              <w:spacing w:before="100" w:beforeAutospacing="1" w:after="100" w:afterAutospacing="1" w:line="240" w:lineRule="auto"/>
              <w:jc w:val="center"/>
              <w:rPr>
                <w:rFonts w:ascii="Times New Roman" w:eastAsia="Times New Roman" w:hAnsi="Times New Roman" w:cs="Times New Roman"/>
                <w:sz w:val="24"/>
                <w:szCs w:val="24"/>
                <w:lang w:eastAsia="cs-CZ"/>
              </w:rPr>
            </w:pPr>
            <w:proofErr w:type="spellStart"/>
            <w:r>
              <w:rPr>
                <w:rFonts w:ascii="Times New Roman" w:eastAsia="Times New Roman" w:hAnsi="Times New Roman" w:cs="Times New Roman"/>
                <w:b/>
                <w:bCs/>
                <w:sz w:val="20"/>
                <w:szCs w:val="20"/>
                <w:lang w:eastAsia="cs-CZ"/>
              </w:rPr>
              <w:t>xxx</w:t>
            </w:r>
            <w:proofErr w:type="spellEnd"/>
          </w:p>
        </w:tc>
      </w:tr>
      <w:tr w:rsidR="00991453" w:rsidRPr="00991453" w:rsidTr="00991453">
        <w:trPr>
          <w:tblCellSpacing w:w="0" w:type="dxa"/>
        </w:trPr>
        <w:tc>
          <w:tcPr>
            <w:tcW w:w="3300" w:type="dxa"/>
            <w:tcBorders>
              <w:top w:val="outset" w:sz="6" w:space="0" w:color="auto"/>
              <w:left w:val="outset" w:sz="6" w:space="0" w:color="auto"/>
              <w:bottom w:val="outset" w:sz="6" w:space="0" w:color="auto"/>
              <w:right w:val="outset" w:sz="6" w:space="0" w:color="auto"/>
            </w:tcBorders>
            <w:vAlign w:val="center"/>
            <w:hideMark/>
          </w:tcPr>
          <w:p w:rsidR="00991453" w:rsidRPr="00991453" w:rsidRDefault="00991453" w:rsidP="00991453">
            <w:pPr>
              <w:spacing w:before="100" w:beforeAutospacing="1" w:after="100" w:afterAutospacing="1" w:line="240" w:lineRule="auto"/>
              <w:rPr>
                <w:rFonts w:ascii="Times New Roman" w:eastAsia="Times New Roman" w:hAnsi="Times New Roman" w:cs="Times New Roman"/>
                <w:sz w:val="24"/>
                <w:szCs w:val="24"/>
                <w:lang w:eastAsia="cs-CZ"/>
              </w:rPr>
            </w:pPr>
            <w:r w:rsidRPr="00991453">
              <w:rPr>
                <w:rFonts w:ascii="Times New Roman" w:eastAsia="Times New Roman" w:hAnsi="Times New Roman" w:cs="Times New Roman"/>
                <w:sz w:val="18"/>
                <w:szCs w:val="18"/>
                <w:lang w:eastAsia="cs-CZ"/>
              </w:rPr>
              <w:t>Jehličnatá směs</w:t>
            </w:r>
          </w:p>
        </w:tc>
        <w:tc>
          <w:tcPr>
            <w:tcW w:w="0" w:type="auto"/>
            <w:tcBorders>
              <w:top w:val="outset" w:sz="6" w:space="0" w:color="auto"/>
              <w:left w:val="outset" w:sz="6" w:space="0" w:color="auto"/>
              <w:bottom w:val="outset" w:sz="6" w:space="0" w:color="auto"/>
              <w:right w:val="outset" w:sz="6" w:space="0" w:color="auto"/>
            </w:tcBorders>
            <w:vAlign w:val="center"/>
            <w:hideMark/>
          </w:tcPr>
          <w:p w:rsidR="00991453" w:rsidRPr="00991453" w:rsidRDefault="00991453" w:rsidP="00991453">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b/>
                <w:bCs/>
                <w:lang w:eastAsia="cs-CZ"/>
              </w:rPr>
              <w:t>X</w:t>
            </w:r>
          </w:p>
        </w:tc>
        <w:tc>
          <w:tcPr>
            <w:tcW w:w="2250" w:type="dxa"/>
            <w:tcBorders>
              <w:top w:val="outset" w:sz="6" w:space="0" w:color="auto"/>
              <w:left w:val="outset" w:sz="6" w:space="0" w:color="auto"/>
              <w:bottom w:val="outset" w:sz="6" w:space="0" w:color="auto"/>
              <w:right w:val="outset" w:sz="6" w:space="0" w:color="auto"/>
            </w:tcBorders>
            <w:vAlign w:val="center"/>
            <w:hideMark/>
          </w:tcPr>
          <w:p w:rsidR="00991453" w:rsidRPr="00991453" w:rsidRDefault="00991453" w:rsidP="00991453">
            <w:pPr>
              <w:spacing w:before="100" w:beforeAutospacing="1" w:after="100" w:afterAutospacing="1" w:line="240" w:lineRule="auto"/>
              <w:jc w:val="center"/>
              <w:rPr>
                <w:rFonts w:ascii="Times New Roman" w:eastAsia="Times New Roman" w:hAnsi="Times New Roman" w:cs="Times New Roman"/>
                <w:sz w:val="24"/>
                <w:szCs w:val="24"/>
                <w:lang w:eastAsia="cs-CZ"/>
              </w:rPr>
            </w:pPr>
            <w:proofErr w:type="spellStart"/>
            <w:r>
              <w:rPr>
                <w:rFonts w:ascii="Times New Roman" w:eastAsia="Times New Roman" w:hAnsi="Times New Roman" w:cs="Times New Roman"/>
                <w:b/>
                <w:bCs/>
                <w:sz w:val="20"/>
                <w:szCs w:val="20"/>
                <w:lang w:eastAsia="cs-CZ"/>
              </w:rPr>
              <w:t>xxx</w:t>
            </w:r>
            <w:proofErr w:type="spellEnd"/>
          </w:p>
        </w:tc>
      </w:tr>
      <w:tr w:rsidR="00991453" w:rsidRPr="00991453" w:rsidTr="00991453">
        <w:trPr>
          <w:tblCellSpacing w:w="0" w:type="dxa"/>
        </w:trPr>
        <w:tc>
          <w:tcPr>
            <w:tcW w:w="3300" w:type="dxa"/>
            <w:tcBorders>
              <w:top w:val="outset" w:sz="6" w:space="0" w:color="auto"/>
              <w:left w:val="outset" w:sz="6" w:space="0" w:color="auto"/>
              <w:bottom w:val="outset" w:sz="6" w:space="0" w:color="auto"/>
              <w:right w:val="outset" w:sz="6" w:space="0" w:color="auto"/>
            </w:tcBorders>
            <w:vAlign w:val="center"/>
            <w:hideMark/>
          </w:tcPr>
          <w:p w:rsidR="00991453" w:rsidRPr="00991453" w:rsidRDefault="00991453" w:rsidP="00991453">
            <w:pPr>
              <w:spacing w:before="100" w:beforeAutospacing="1" w:after="100" w:afterAutospacing="1" w:line="240" w:lineRule="auto"/>
              <w:rPr>
                <w:rFonts w:ascii="Times New Roman" w:eastAsia="Times New Roman" w:hAnsi="Times New Roman" w:cs="Times New Roman"/>
                <w:sz w:val="24"/>
                <w:szCs w:val="24"/>
                <w:lang w:eastAsia="cs-CZ"/>
              </w:rPr>
            </w:pPr>
            <w:r w:rsidRPr="00991453">
              <w:rPr>
                <w:rFonts w:ascii="Times New Roman" w:eastAsia="Times New Roman" w:hAnsi="Times New Roman" w:cs="Times New Roman"/>
                <w:sz w:val="18"/>
                <w:szCs w:val="18"/>
                <w:lang w:eastAsia="cs-CZ"/>
              </w:rPr>
              <w:t>SM vláknina druhé třídy</w:t>
            </w:r>
          </w:p>
        </w:tc>
        <w:tc>
          <w:tcPr>
            <w:tcW w:w="0" w:type="auto"/>
            <w:tcBorders>
              <w:top w:val="outset" w:sz="6" w:space="0" w:color="auto"/>
              <w:left w:val="outset" w:sz="6" w:space="0" w:color="auto"/>
              <w:bottom w:val="outset" w:sz="6" w:space="0" w:color="auto"/>
              <w:right w:val="outset" w:sz="6" w:space="0" w:color="auto"/>
            </w:tcBorders>
            <w:vAlign w:val="center"/>
            <w:hideMark/>
          </w:tcPr>
          <w:p w:rsidR="00991453" w:rsidRPr="00991453" w:rsidRDefault="00991453" w:rsidP="00991453">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b/>
                <w:bCs/>
                <w:lang w:eastAsia="cs-CZ"/>
              </w:rPr>
              <w:t>X</w:t>
            </w:r>
          </w:p>
        </w:tc>
        <w:tc>
          <w:tcPr>
            <w:tcW w:w="2250" w:type="dxa"/>
            <w:tcBorders>
              <w:top w:val="outset" w:sz="6" w:space="0" w:color="auto"/>
              <w:left w:val="outset" w:sz="6" w:space="0" w:color="auto"/>
              <w:bottom w:val="outset" w:sz="6" w:space="0" w:color="auto"/>
              <w:right w:val="outset" w:sz="6" w:space="0" w:color="auto"/>
            </w:tcBorders>
            <w:vAlign w:val="center"/>
            <w:hideMark/>
          </w:tcPr>
          <w:p w:rsidR="00991453" w:rsidRPr="00991453" w:rsidRDefault="00991453" w:rsidP="00991453">
            <w:pPr>
              <w:spacing w:before="100" w:beforeAutospacing="1" w:after="100" w:afterAutospacing="1" w:line="240" w:lineRule="auto"/>
              <w:jc w:val="center"/>
              <w:rPr>
                <w:rFonts w:ascii="Times New Roman" w:eastAsia="Times New Roman" w:hAnsi="Times New Roman" w:cs="Times New Roman"/>
                <w:sz w:val="24"/>
                <w:szCs w:val="24"/>
                <w:lang w:eastAsia="cs-CZ"/>
              </w:rPr>
            </w:pPr>
            <w:proofErr w:type="spellStart"/>
            <w:r>
              <w:rPr>
                <w:rFonts w:ascii="Times New Roman" w:eastAsia="Times New Roman" w:hAnsi="Times New Roman" w:cs="Times New Roman"/>
                <w:b/>
                <w:bCs/>
                <w:sz w:val="20"/>
                <w:szCs w:val="20"/>
                <w:lang w:eastAsia="cs-CZ"/>
              </w:rPr>
              <w:t>xxx</w:t>
            </w:r>
            <w:proofErr w:type="spellEnd"/>
          </w:p>
        </w:tc>
      </w:tr>
      <w:tr w:rsidR="00991453" w:rsidRPr="00991453" w:rsidTr="00991453">
        <w:trPr>
          <w:tblCellSpacing w:w="0" w:type="dxa"/>
        </w:trPr>
        <w:tc>
          <w:tcPr>
            <w:tcW w:w="3300" w:type="dxa"/>
            <w:tcBorders>
              <w:top w:val="outset" w:sz="6" w:space="0" w:color="auto"/>
              <w:left w:val="outset" w:sz="6" w:space="0" w:color="auto"/>
              <w:bottom w:val="outset" w:sz="6" w:space="0" w:color="auto"/>
              <w:right w:val="outset" w:sz="6" w:space="0" w:color="auto"/>
            </w:tcBorders>
            <w:vAlign w:val="center"/>
            <w:hideMark/>
          </w:tcPr>
          <w:p w:rsidR="00991453" w:rsidRPr="00991453" w:rsidRDefault="00991453" w:rsidP="00991453">
            <w:pPr>
              <w:spacing w:before="100" w:beforeAutospacing="1" w:after="100" w:afterAutospacing="1" w:line="240" w:lineRule="auto"/>
              <w:rPr>
                <w:rFonts w:ascii="Times New Roman" w:eastAsia="Times New Roman" w:hAnsi="Times New Roman" w:cs="Times New Roman"/>
                <w:sz w:val="24"/>
                <w:szCs w:val="24"/>
                <w:lang w:eastAsia="cs-CZ"/>
              </w:rPr>
            </w:pPr>
            <w:r w:rsidRPr="00991453">
              <w:rPr>
                <w:rFonts w:ascii="Times New Roman" w:eastAsia="Times New Roman" w:hAnsi="Times New Roman" w:cs="Times New Roman"/>
                <w:sz w:val="18"/>
                <w:szCs w:val="18"/>
                <w:lang w:eastAsia="cs-CZ"/>
              </w:rPr>
              <w:t>BO vláknina druhé třídy</w:t>
            </w:r>
          </w:p>
        </w:tc>
        <w:tc>
          <w:tcPr>
            <w:tcW w:w="0" w:type="auto"/>
            <w:tcBorders>
              <w:top w:val="outset" w:sz="6" w:space="0" w:color="auto"/>
              <w:left w:val="outset" w:sz="6" w:space="0" w:color="auto"/>
              <w:bottom w:val="outset" w:sz="6" w:space="0" w:color="auto"/>
              <w:right w:val="outset" w:sz="6" w:space="0" w:color="auto"/>
            </w:tcBorders>
            <w:vAlign w:val="center"/>
            <w:hideMark/>
          </w:tcPr>
          <w:p w:rsidR="00991453" w:rsidRPr="00991453" w:rsidRDefault="00991453" w:rsidP="00991453">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b/>
                <w:bCs/>
                <w:lang w:eastAsia="cs-CZ"/>
              </w:rPr>
              <w:t>X</w:t>
            </w:r>
          </w:p>
        </w:tc>
        <w:tc>
          <w:tcPr>
            <w:tcW w:w="2250" w:type="dxa"/>
            <w:tcBorders>
              <w:top w:val="outset" w:sz="6" w:space="0" w:color="auto"/>
              <w:left w:val="outset" w:sz="6" w:space="0" w:color="auto"/>
              <w:bottom w:val="outset" w:sz="6" w:space="0" w:color="auto"/>
              <w:right w:val="outset" w:sz="6" w:space="0" w:color="auto"/>
            </w:tcBorders>
            <w:vAlign w:val="center"/>
            <w:hideMark/>
          </w:tcPr>
          <w:p w:rsidR="00991453" w:rsidRPr="00991453" w:rsidRDefault="00991453" w:rsidP="00991453">
            <w:pPr>
              <w:spacing w:before="100" w:beforeAutospacing="1" w:after="100" w:afterAutospacing="1" w:line="240" w:lineRule="auto"/>
              <w:jc w:val="center"/>
              <w:rPr>
                <w:rFonts w:ascii="Times New Roman" w:eastAsia="Times New Roman" w:hAnsi="Times New Roman" w:cs="Times New Roman"/>
                <w:sz w:val="24"/>
                <w:szCs w:val="24"/>
                <w:lang w:eastAsia="cs-CZ"/>
              </w:rPr>
            </w:pPr>
            <w:proofErr w:type="spellStart"/>
            <w:r>
              <w:rPr>
                <w:rFonts w:ascii="Times New Roman" w:eastAsia="Times New Roman" w:hAnsi="Times New Roman" w:cs="Times New Roman"/>
                <w:b/>
                <w:bCs/>
                <w:sz w:val="20"/>
                <w:szCs w:val="20"/>
                <w:lang w:eastAsia="cs-CZ"/>
              </w:rPr>
              <w:t>xxx</w:t>
            </w:r>
            <w:proofErr w:type="spellEnd"/>
          </w:p>
        </w:tc>
      </w:tr>
      <w:tr w:rsidR="00991453" w:rsidRPr="00991453" w:rsidTr="00991453">
        <w:trPr>
          <w:tblCellSpacing w:w="0" w:type="dxa"/>
        </w:trPr>
        <w:tc>
          <w:tcPr>
            <w:tcW w:w="3300" w:type="dxa"/>
            <w:tcBorders>
              <w:top w:val="outset" w:sz="6" w:space="0" w:color="auto"/>
              <w:left w:val="outset" w:sz="6" w:space="0" w:color="auto"/>
              <w:bottom w:val="outset" w:sz="6" w:space="0" w:color="auto"/>
              <w:right w:val="outset" w:sz="6" w:space="0" w:color="auto"/>
            </w:tcBorders>
            <w:vAlign w:val="center"/>
            <w:hideMark/>
          </w:tcPr>
          <w:p w:rsidR="00991453" w:rsidRPr="00991453" w:rsidRDefault="00991453" w:rsidP="00991453">
            <w:pPr>
              <w:spacing w:before="100" w:beforeAutospacing="1" w:after="100" w:afterAutospacing="1" w:line="240" w:lineRule="auto"/>
              <w:rPr>
                <w:rFonts w:ascii="Times New Roman" w:eastAsia="Times New Roman" w:hAnsi="Times New Roman" w:cs="Times New Roman"/>
                <w:sz w:val="24"/>
                <w:szCs w:val="24"/>
                <w:lang w:eastAsia="cs-CZ"/>
              </w:rPr>
            </w:pPr>
            <w:r w:rsidRPr="00991453">
              <w:rPr>
                <w:rFonts w:ascii="Times New Roman" w:eastAsia="Times New Roman" w:hAnsi="Times New Roman" w:cs="Times New Roman"/>
                <w:sz w:val="18"/>
                <w:szCs w:val="18"/>
                <w:lang w:eastAsia="cs-CZ"/>
              </w:rPr>
              <w:t>SM odpadové dříví</w:t>
            </w:r>
          </w:p>
        </w:tc>
        <w:tc>
          <w:tcPr>
            <w:tcW w:w="0" w:type="auto"/>
            <w:tcBorders>
              <w:top w:val="outset" w:sz="6" w:space="0" w:color="auto"/>
              <w:left w:val="outset" w:sz="6" w:space="0" w:color="auto"/>
              <w:bottom w:val="outset" w:sz="6" w:space="0" w:color="auto"/>
              <w:right w:val="outset" w:sz="6" w:space="0" w:color="auto"/>
            </w:tcBorders>
            <w:vAlign w:val="center"/>
            <w:hideMark/>
          </w:tcPr>
          <w:p w:rsidR="00991453" w:rsidRPr="00991453" w:rsidRDefault="00991453" w:rsidP="00991453">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b/>
                <w:bCs/>
                <w:lang w:eastAsia="cs-CZ"/>
              </w:rPr>
              <w:t>X</w:t>
            </w:r>
          </w:p>
        </w:tc>
        <w:tc>
          <w:tcPr>
            <w:tcW w:w="2250" w:type="dxa"/>
            <w:tcBorders>
              <w:top w:val="outset" w:sz="6" w:space="0" w:color="auto"/>
              <w:left w:val="outset" w:sz="6" w:space="0" w:color="auto"/>
              <w:bottom w:val="outset" w:sz="6" w:space="0" w:color="auto"/>
              <w:right w:val="outset" w:sz="6" w:space="0" w:color="auto"/>
            </w:tcBorders>
            <w:vAlign w:val="center"/>
            <w:hideMark/>
          </w:tcPr>
          <w:p w:rsidR="00991453" w:rsidRPr="00991453" w:rsidRDefault="00991453" w:rsidP="00991453">
            <w:pPr>
              <w:spacing w:before="100" w:beforeAutospacing="1" w:after="100" w:afterAutospacing="1" w:line="240" w:lineRule="auto"/>
              <w:jc w:val="center"/>
              <w:rPr>
                <w:rFonts w:ascii="Times New Roman" w:eastAsia="Times New Roman" w:hAnsi="Times New Roman" w:cs="Times New Roman"/>
                <w:sz w:val="24"/>
                <w:szCs w:val="24"/>
                <w:lang w:eastAsia="cs-CZ"/>
              </w:rPr>
            </w:pPr>
            <w:proofErr w:type="spellStart"/>
            <w:r>
              <w:rPr>
                <w:rFonts w:ascii="Times New Roman" w:eastAsia="Times New Roman" w:hAnsi="Times New Roman" w:cs="Times New Roman"/>
                <w:b/>
                <w:bCs/>
                <w:sz w:val="20"/>
                <w:szCs w:val="20"/>
                <w:lang w:eastAsia="cs-CZ"/>
              </w:rPr>
              <w:t>xxx</w:t>
            </w:r>
            <w:proofErr w:type="spellEnd"/>
          </w:p>
        </w:tc>
      </w:tr>
      <w:tr w:rsidR="00991453" w:rsidRPr="00991453" w:rsidTr="00991453">
        <w:trPr>
          <w:tblCellSpacing w:w="0" w:type="dxa"/>
        </w:trPr>
        <w:tc>
          <w:tcPr>
            <w:tcW w:w="3300" w:type="dxa"/>
            <w:tcBorders>
              <w:top w:val="outset" w:sz="6" w:space="0" w:color="auto"/>
              <w:left w:val="outset" w:sz="6" w:space="0" w:color="auto"/>
              <w:bottom w:val="outset" w:sz="6" w:space="0" w:color="auto"/>
              <w:right w:val="outset" w:sz="6" w:space="0" w:color="auto"/>
            </w:tcBorders>
            <w:vAlign w:val="center"/>
            <w:hideMark/>
          </w:tcPr>
          <w:p w:rsidR="00991453" w:rsidRPr="00991453" w:rsidRDefault="00991453" w:rsidP="00991453">
            <w:pPr>
              <w:spacing w:before="100" w:beforeAutospacing="1" w:after="100" w:afterAutospacing="1" w:line="240" w:lineRule="auto"/>
              <w:rPr>
                <w:rFonts w:ascii="Times New Roman" w:eastAsia="Times New Roman" w:hAnsi="Times New Roman" w:cs="Times New Roman"/>
                <w:sz w:val="24"/>
                <w:szCs w:val="24"/>
                <w:lang w:eastAsia="cs-CZ"/>
              </w:rPr>
            </w:pPr>
            <w:r w:rsidRPr="00991453">
              <w:rPr>
                <w:rFonts w:ascii="Times New Roman" w:eastAsia="Times New Roman" w:hAnsi="Times New Roman" w:cs="Times New Roman"/>
                <w:sz w:val="18"/>
                <w:szCs w:val="18"/>
                <w:lang w:eastAsia="cs-CZ"/>
              </w:rPr>
              <w:t>BO odpadové dříví</w:t>
            </w:r>
          </w:p>
        </w:tc>
        <w:tc>
          <w:tcPr>
            <w:tcW w:w="0" w:type="auto"/>
            <w:tcBorders>
              <w:top w:val="outset" w:sz="6" w:space="0" w:color="auto"/>
              <w:left w:val="outset" w:sz="6" w:space="0" w:color="auto"/>
              <w:bottom w:val="outset" w:sz="6" w:space="0" w:color="auto"/>
              <w:right w:val="outset" w:sz="6" w:space="0" w:color="auto"/>
            </w:tcBorders>
            <w:vAlign w:val="center"/>
            <w:hideMark/>
          </w:tcPr>
          <w:p w:rsidR="00991453" w:rsidRPr="00991453" w:rsidRDefault="00991453" w:rsidP="00991453">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b/>
                <w:bCs/>
                <w:lang w:eastAsia="cs-CZ"/>
              </w:rPr>
              <w:t>X</w:t>
            </w:r>
          </w:p>
        </w:tc>
        <w:tc>
          <w:tcPr>
            <w:tcW w:w="2250" w:type="dxa"/>
            <w:tcBorders>
              <w:top w:val="outset" w:sz="6" w:space="0" w:color="auto"/>
              <w:left w:val="outset" w:sz="6" w:space="0" w:color="auto"/>
              <w:bottom w:val="outset" w:sz="6" w:space="0" w:color="auto"/>
              <w:right w:val="outset" w:sz="6" w:space="0" w:color="auto"/>
            </w:tcBorders>
            <w:vAlign w:val="center"/>
            <w:hideMark/>
          </w:tcPr>
          <w:p w:rsidR="00991453" w:rsidRPr="00991453" w:rsidRDefault="00991453" w:rsidP="00991453">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b/>
                <w:bCs/>
                <w:sz w:val="20"/>
                <w:szCs w:val="20"/>
                <w:lang w:eastAsia="cs-CZ"/>
              </w:rPr>
              <w:t>xxx</w:t>
            </w:r>
            <w:bookmarkStart w:id="0" w:name="_GoBack"/>
            <w:bookmarkEnd w:id="0"/>
          </w:p>
        </w:tc>
      </w:tr>
      <w:tr w:rsidR="00991453" w:rsidRPr="00991453" w:rsidTr="0099145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1453" w:rsidRPr="00991453" w:rsidRDefault="00991453" w:rsidP="00991453">
            <w:pPr>
              <w:spacing w:before="100" w:beforeAutospacing="1" w:after="100" w:afterAutospacing="1" w:line="240" w:lineRule="auto"/>
              <w:rPr>
                <w:rFonts w:ascii="Times New Roman" w:eastAsia="Times New Roman" w:hAnsi="Times New Roman" w:cs="Times New Roman"/>
                <w:sz w:val="24"/>
                <w:szCs w:val="24"/>
                <w:lang w:eastAsia="cs-CZ"/>
              </w:rPr>
            </w:pPr>
            <w:r w:rsidRPr="00991453">
              <w:rPr>
                <w:rFonts w:ascii="Times New Roman" w:eastAsia="Times New Roman" w:hAnsi="Times New Roman" w:cs="Times New Roman"/>
                <w:b/>
                <w:bCs/>
                <w:i/>
                <w:iCs/>
                <w:sz w:val="24"/>
                <w:szCs w:val="24"/>
                <w:lang w:eastAsia="cs-CZ"/>
              </w:rPr>
              <w:t>Celkem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91453" w:rsidRPr="00991453" w:rsidRDefault="00991453" w:rsidP="00991453">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b/>
                <w:bCs/>
                <w:lang w:eastAsia="cs-CZ"/>
              </w:rPr>
              <w:t>X</w:t>
            </w:r>
          </w:p>
        </w:tc>
        <w:tc>
          <w:tcPr>
            <w:tcW w:w="2250" w:type="dxa"/>
            <w:tcBorders>
              <w:top w:val="outset" w:sz="6" w:space="0" w:color="auto"/>
              <w:left w:val="outset" w:sz="6" w:space="0" w:color="auto"/>
              <w:bottom w:val="outset" w:sz="6" w:space="0" w:color="auto"/>
              <w:right w:val="outset" w:sz="6" w:space="0" w:color="auto"/>
            </w:tcBorders>
            <w:vAlign w:val="center"/>
            <w:hideMark/>
          </w:tcPr>
          <w:p w:rsidR="00991453" w:rsidRPr="00991453" w:rsidRDefault="00991453" w:rsidP="00991453">
            <w:pPr>
              <w:spacing w:after="0" w:line="240" w:lineRule="auto"/>
              <w:rPr>
                <w:rFonts w:ascii="Times New Roman" w:eastAsia="Times New Roman" w:hAnsi="Times New Roman" w:cs="Times New Roman"/>
                <w:sz w:val="24"/>
                <w:szCs w:val="24"/>
                <w:lang w:eastAsia="cs-CZ"/>
              </w:rPr>
            </w:pPr>
            <w:r w:rsidRPr="00991453">
              <w:rPr>
                <w:rFonts w:ascii="Times New Roman" w:eastAsia="Times New Roman" w:hAnsi="Times New Roman" w:cs="Times New Roman"/>
                <w:sz w:val="24"/>
                <w:szCs w:val="24"/>
                <w:lang w:eastAsia="cs-CZ"/>
              </w:rPr>
              <w:t> </w:t>
            </w:r>
          </w:p>
        </w:tc>
      </w:tr>
    </w:tbl>
    <w:p w:rsidR="00991453" w:rsidRPr="00991453" w:rsidRDefault="00991453" w:rsidP="00991453">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91453">
        <w:rPr>
          <w:rFonts w:ascii="Times New Roman" w:eastAsia="Times New Roman" w:hAnsi="Times New Roman" w:cs="Times New Roman"/>
          <w:sz w:val="24"/>
          <w:szCs w:val="24"/>
          <w:lang w:eastAsia="cs-CZ"/>
        </w:rPr>
        <w:t> </w:t>
      </w:r>
    </w:p>
    <w:p w:rsidR="00991453" w:rsidRPr="00991453" w:rsidRDefault="00991453" w:rsidP="00991453">
      <w:pPr>
        <w:spacing w:before="100" w:beforeAutospacing="1" w:after="100" w:afterAutospacing="1" w:line="240" w:lineRule="auto"/>
        <w:rPr>
          <w:rFonts w:ascii="Times New Roman" w:eastAsia="Times New Roman" w:hAnsi="Times New Roman" w:cs="Times New Roman"/>
          <w:sz w:val="24"/>
          <w:szCs w:val="24"/>
          <w:lang w:eastAsia="cs-CZ"/>
        </w:rPr>
      </w:pPr>
      <w:r w:rsidRPr="00991453">
        <w:rPr>
          <w:rFonts w:ascii="Times New Roman" w:eastAsia="Times New Roman" w:hAnsi="Times New Roman" w:cs="Times New Roman"/>
          <w:b/>
          <w:bCs/>
          <w:sz w:val="24"/>
          <w:szCs w:val="24"/>
          <w:lang w:eastAsia="cs-CZ"/>
        </w:rPr>
        <w:t>6. Zvláštní ustanovení:</w:t>
      </w:r>
    </w:p>
    <w:p w:rsidR="00991453" w:rsidRPr="00991453" w:rsidRDefault="00991453" w:rsidP="00991453">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991453">
        <w:rPr>
          <w:rFonts w:ascii="Times New Roman" w:eastAsia="Times New Roman" w:hAnsi="Times New Roman" w:cs="Times New Roman"/>
          <w:sz w:val="24"/>
          <w:szCs w:val="24"/>
          <w:lang w:eastAsia="cs-CZ"/>
        </w:rPr>
        <w:t>Prodávající bere na vědomí, že konečným odběratelem dříví dle této smlouvy je Mondi Štětí a.s. a že množství dříví dodávané prodávajícím kupujícímu dle této smlouvy přímo závisí na odběru dříví konečným odběratelem dle jeho provozních potřeb od kupujícího. Dále prodávající bere na vědomí, že není výhradním dodavatelem dříví pro kupujícího určeného konečnému odběrateli. Pro případ, že dojde k omezení nebo zastavení výroby v závodu konečného odběratele Mondi Štětí a.s., se smluvní strany dohodly, že kupující je oprávněn dle své volby pozastavit dodávku dle této smlouvy po určené časové období anebo omezit množství dodaného dříví. O této skutečnosti a uplatnění a výběru svého práva informuje kupující prodávajícího bez zbytečného odkladu poté, co se o takové skutečnosti dozví. V případě pozastavení dodávky se adekvátně prodlužuje původně sjednaný termín plnění dle této smlouvy. V případě omezení množství dříví určí kupující nedodané (nepožadované) množství dříví prodávajícímu adekvátně v poměru k celkovému množství dříví nedodanému konečnému odběrateli kupujícím z důvodu na straně konečného odběratele. Prodávající s tímto postupem změny termínu plnění, respektive množství dříví souhlasí.</w:t>
      </w:r>
    </w:p>
    <w:p w:rsidR="00991453" w:rsidRDefault="00991453" w:rsidP="00991453">
      <w:pPr>
        <w:spacing w:after="0" w:line="240" w:lineRule="auto"/>
        <w:rPr>
          <w:rFonts w:ascii="Times New Roman" w:eastAsia="Times New Roman" w:hAnsi="Times New Roman" w:cs="Times New Roman"/>
          <w:sz w:val="24"/>
          <w:szCs w:val="24"/>
          <w:lang w:eastAsia="cs-CZ"/>
        </w:rPr>
      </w:pPr>
      <w:r w:rsidRPr="00991453">
        <w:rPr>
          <w:rFonts w:ascii="Times New Roman" w:eastAsia="Times New Roman" w:hAnsi="Times New Roman" w:cs="Times New Roman"/>
          <w:sz w:val="24"/>
          <w:szCs w:val="24"/>
          <w:lang w:eastAsia="cs-CZ"/>
        </w:rPr>
        <w:t xml:space="preserve">  </w:t>
      </w:r>
    </w:p>
    <w:p w:rsidR="00991453" w:rsidRDefault="00991453" w:rsidP="00991453">
      <w:pPr>
        <w:spacing w:after="0" w:line="240" w:lineRule="auto"/>
        <w:rPr>
          <w:rFonts w:ascii="Times New Roman" w:eastAsia="Times New Roman" w:hAnsi="Times New Roman" w:cs="Times New Roman"/>
          <w:sz w:val="24"/>
          <w:szCs w:val="24"/>
          <w:lang w:eastAsia="cs-CZ"/>
        </w:rPr>
      </w:pPr>
    </w:p>
    <w:p w:rsidR="00991453" w:rsidRPr="00991453" w:rsidRDefault="00991453" w:rsidP="00991453">
      <w:pPr>
        <w:spacing w:after="0" w:line="240" w:lineRule="auto"/>
        <w:rPr>
          <w:rFonts w:ascii="Times New Roman" w:eastAsia="Times New Roman" w:hAnsi="Times New Roman" w:cs="Times New Roman"/>
          <w:sz w:val="24"/>
          <w:szCs w:val="24"/>
          <w:lang w:eastAsia="cs-CZ"/>
        </w:rPr>
      </w:pPr>
    </w:p>
    <w:p w:rsidR="00991453" w:rsidRPr="00991453" w:rsidRDefault="00991453" w:rsidP="00991453">
      <w:pPr>
        <w:spacing w:before="100" w:beforeAutospacing="1" w:after="100" w:afterAutospacing="1" w:line="240" w:lineRule="auto"/>
        <w:rPr>
          <w:rFonts w:ascii="Times New Roman" w:eastAsia="Times New Roman" w:hAnsi="Times New Roman" w:cs="Times New Roman"/>
          <w:sz w:val="24"/>
          <w:szCs w:val="24"/>
          <w:lang w:eastAsia="cs-CZ"/>
        </w:rPr>
      </w:pPr>
      <w:r w:rsidRPr="00991453">
        <w:rPr>
          <w:rFonts w:ascii="Times New Roman" w:eastAsia="Times New Roman" w:hAnsi="Times New Roman" w:cs="Times New Roman"/>
          <w:b/>
          <w:bCs/>
          <w:sz w:val="24"/>
          <w:szCs w:val="24"/>
          <w:lang w:eastAsia="cs-CZ"/>
        </w:rPr>
        <w:lastRenderedPageBreak/>
        <w:t xml:space="preserve">7. Závěrečné ustanovení </w:t>
      </w:r>
    </w:p>
    <w:p w:rsidR="00991453" w:rsidRPr="00991453" w:rsidRDefault="00991453" w:rsidP="00991453">
      <w:pPr>
        <w:numPr>
          <w:ilvl w:val="0"/>
          <w:numId w:val="3"/>
        </w:numPr>
        <w:spacing w:before="100" w:beforeAutospacing="1" w:after="100" w:afterAutospacing="1" w:line="240" w:lineRule="auto"/>
        <w:rPr>
          <w:rFonts w:ascii="Times New Roman" w:eastAsia="Times New Roman" w:hAnsi="Times New Roman" w:cs="Times New Roman"/>
          <w:sz w:val="24"/>
          <w:szCs w:val="24"/>
          <w:lang w:eastAsia="cs-CZ"/>
        </w:rPr>
      </w:pPr>
      <w:r w:rsidRPr="00991453">
        <w:rPr>
          <w:rFonts w:ascii="Times New Roman" w:eastAsia="Times New Roman" w:hAnsi="Times New Roman" w:cs="Times New Roman"/>
          <w:b/>
          <w:bCs/>
          <w:sz w:val="24"/>
          <w:szCs w:val="24"/>
          <w:lang w:eastAsia="cs-CZ"/>
        </w:rPr>
        <w:t xml:space="preserve">Nedílnou součástí této smlouvy jsou obchodní podmínky kupujícího:  </w:t>
      </w:r>
      <w:r w:rsidRPr="00991453">
        <w:rPr>
          <w:rFonts w:ascii="Times New Roman" w:eastAsia="Times New Roman" w:hAnsi="Times New Roman" w:cs="Times New Roman"/>
          <w:sz w:val="24"/>
          <w:szCs w:val="24"/>
          <w:lang w:eastAsia="cs-CZ"/>
        </w:rPr>
        <w:br/>
        <w:t>a)</w:t>
      </w:r>
      <w:r w:rsidRPr="00991453">
        <w:rPr>
          <w:rFonts w:ascii="Times New Roman" w:eastAsia="Times New Roman" w:hAnsi="Times New Roman" w:cs="Times New Roman"/>
          <w:b/>
          <w:bCs/>
          <w:sz w:val="24"/>
          <w:szCs w:val="24"/>
          <w:lang w:eastAsia="cs-CZ"/>
        </w:rPr>
        <w:t xml:space="preserve"> T</w:t>
      </w:r>
      <w:r w:rsidRPr="00991453">
        <w:rPr>
          <w:rFonts w:ascii="Times New Roman" w:eastAsia="Times New Roman" w:hAnsi="Times New Roman" w:cs="Times New Roman"/>
          <w:sz w:val="24"/>
          <w:szCs w:val="24"/>
          <w:lang w:eastAsia="cs-CZ"/>
        </w:rPr>
        <w:t>echnické podmínky k dodávce dříví a štěpků, směrnice TOP 6.6. účinná od 1.4.2020</w:t>
      </w:r>
      <w:r w:rsidRPr="00991453">
        <w:rPr>
          <w:rFonts w:ascii="Times New Roman" w:eastAsia="Times New Roman" w:hAnsi="Times New Roman" w:cs="Times New Roman"/>
          <w:sz w:val="24"/>
          <w:szCs w:val="24"/>
          <w:lang w:eastAsia="cs-CZ"/>
        </w:rPr>
        <w:br/>
        <w:t xml:space="preserve">b) Přepravní podmínky k dodávkám dřevní hmoty do Mondi Štětí </w:t>
      </w:r>
      <w:proofErr w:type="spellStart"/>
      <w:r w:rsidRPr="00991453">
        <w:rPr>
          <w:rFonts w:ascii="Times New Roman" w:eastAsia="Times New Roman" w:hAnsi="Times New Roman" w:cs="Times New Roman"/>
          <w:sz w:val="24"/>
          <w:szCs w:val="24"/>
          <w:lang w:eastAsia="cs-CZ"/>
        </w:rPr>
        <w:t>a.</w:t>
      </w:r>
      <w:proofErr w:type="gramStart"/>
      <w:r w:rsidRPr="00991453">
        <w:rPr>
          <w:rFonts w:ascii="Times New Roman" w:eastAsia="Times New Roman" w:hAnsi="Times New Roman" w:cs="Times New Roman"/>
          <w:sz w:val="24"/>
          <w:szCs w:val="24"/>
          <w:lang w:eastAsia="cs-CZ"/>
        </w:rPr>
        <w:t>s.směrnice</w:t>
      </w:r>
      <w:proofErr w:type="spellEnd"/>
      <w:proofErr w:type="gramEnd"/>
      <w:r w:rsidRPr="00991453">
        <w:rPr>
          <w:rFonts w:ascii="Times New Roman" w:eastAsia="Times New Roman" w:hAnsi="Times New Roman" w:cs="Times New Roman"/>
          <w:sz w:val="24"/>
          <w:szCs w:val="24"/>
          <w:lang w:eastAsia="cs-CZ"/>
        </w:rPr>
        <w:t xml:space="preserve"> TOP č.6.6.1 platné od 1.4.2020 </w:t>
      </w:r>
      <w:r w:rsidRPr="00991453">
        <w:rPr>
          <w:rFonts w:ascii="Times New Roman" w:eastAsia="Times New Roman" w:hAnsi="Times New Roman" w:cs="Times New Roman"/>
          <w:sz w:val="24"/>
          <w:szCs w:val="24"/>
          <w:lang w:eastAsia="cs-CZ"/>
        </w:rPr>
        <w:br/>
        <w:t>c) Pravidla a bezpečnostní pokyny pro dodavatele dřevní hmoty a biopaliva do Mondi Štětí a.s., směrnice PP BOZP ZD 3.6.3.2. platná od 1.4.2020      </w:t>
      </w:r>
      <w:r w:rsidRPr="00991453">
        <w:rPr>
          <w:rFonts w:ascii="Times New Roman" w:eastAsia="Times New Roman" w:hAnsi="Times New Roman" w:cs="Times New Roman"/>
          <w:sz w:val="24"/>
          <w:szCs w:val="24"/>
          <w:lang w:eastAsia="cs-CZ"/>
        </w:rPr>
        <w:br/>
        <w:t>d) Podmínky silniční a železniční přepravy pro dodávky vlákninového dříví do Mondi Štětí a.s. platné od 1.1.2020  </w:t>
      </w:r>
      <w:r w:rsidRPr="00991453">
        <w:rPr>
          <w:rFonts w:ascii="Times New Roman" w:eastAsia="Times New Roman" w:hAnsi="Times New Roman" w:cs="Times New Roman"/>
          <w:sz w:val="24"/>
          <w:szCs w:val="24"/>
          <w:lang w:eastAsia="cs-CZ"/>
        </w:rPr>
        <w:br/>
        <w:t>e) Podmínky vytěžování vagónů pro vlákninové dříví do Mondi štětí a.s. platné od 1.1.2020</w:t>
      </w:r>
      <w:r w:rsidRPr="00991453">
        <w:rPr>
          <w:rFonts w:ascii="Times New Roman" w:eastAsia="Times New Roman" w:hAnsi="Times New Roman" w:cs="Times New Roman"/>
          <w:sz w:val="24"/>
          <w:szCs w:val="24"/>
          <w:lang w:eastAsia="cs-CZ"/>
        </w:rPr>
        <w:br/>
        <w:t>f)  Pravidla pro nakládku kmenového dříví do železničních vagónů platná od 1.1.2020</w:t>
      </w:r>
      <w:r w:rsidRPr="00991453">
        <w:rPr>
          <w:rFonts w:ascii="Times New Roman" w:eastAsia="Times New Roman" w:hAnsi="Times New Roman" w:cs="Times New Roman"/>
          <w:sz w:val="24"/>
          <w:szCs w:val="24"/>
          <w:lang w:eastAsia="cs-CZ"/>
        </w:rPr>
        <w:br/>
        <w:t>g) Vzorový nákladní list kupujícího</w:t>
      </w:r>
    </w:p>
    <w:p w:rsidR="00991453" w:rsidRPr="00991453" w:rsidRDefault="00991453" w:rsidP="00991453">
      <w:pPr>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sidRPr="00991453">
        <w:rPr>
          <w:rFonts w:ascii="Times New Roman" w:eastAsia="Times New Roman" w:hAnsi="Times New Roman" w:cs="Times New Roman"/>
          <w:sz w:val="24"/>
          <w:szCs w:val="24"/>
          <w:lang w:eastAsia="cs-CZ"/>
        </w:rPr>
        <w:t xml:space="preserve">Smlouva se uzavírá na období od </w:t>
      </w:r>
      <w:proofErr w:type="gramStart"/>
      <w:r w:rsidRPr="00991453">
        <w:rPr>
          <w:rFonts w:ascii="Times New Roman" w:eastAsia="Times New Roman" w:hAnsi="Times New Roman" w:cs="Times New Roman"/>
          <w:sz w:val="24"/>
          <w:szCs w:val="24"/>
          <w:lang w:eastAsia="cs-CZ"/>
        </w:rPr>
        <w:t>1.7.2020</w:t>
      </w:r>
      <w:proofErr w:type="gramEnd"/>
      <w:r w:rsidRPr="00991453">
        <w:rPr>
          <w:rFonts w:ascii="Times New Roman" w:eastAsia="Times New Roman" w:hAnsi="Times New Roman" w:cs="Times New Roman"/>
          <w:sz w:val="24"/>
          <w:szCs w:val="24"/>
          <w:lang w:eastAsia="cs-CZ"/>
        </w:rPr>
        <w:t xml:space="preserve"> do 30.9.2020</w:t>
      </w:r>
    </w:p>
    <w:p w:rsidR="00991453" w:rsidRPr="00991453" w:rsidRDefault="00991453" w:rsidP="00991453">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91453">
        <w:rPr>
          <w:rFonts w:ascii="Times New Roman" w:eastAsia="Times New Roman" w:hAnsi="Times New Roman" w:cs="Times New Roman"/>
          <w:sz w:val="24"/>
          <w:szCs w:val="24"/>
          <w:lang w:eastAsia="cs-CZ"/>
        </w:rPr>
        <w:t> </w:t>
      </w:r>
    </w:p>
    <w:p w:rsidR="00991453" w:rsidRPr="00991453" w:rsidRDefault="00991453" w:rsidP="00991453">
      <w:pPr>
        <w:spacing w:before="100" w:beforeAutospacing="1" w:after="100" w:afterAutospacing="1" w:line="240" w:lineRule="auto"/>
        <w:rPr>
          <w:rFonts w:ascii="Times New Roman" w:eastAsia="Times New Roman" w:hAnsi="Times New Roman" w:cs="Times New Roman"/>
          <w:sz w:val="24"/>
          <w:szCs w:val="24"/>
          <w:lang w:eastAsia="cs-CZ"/>
        </w:rPr>
      </w:pPr>
      <w:r w:rsidRPr="00991453">
        <w:rPr>
          <w:rFonts w:ascii="Times New Roman" w:eastAsia="Times New Roman" w:hAnsi="Times New Roman" w:cs="Times New Roman"/>
          <w:sz w:val="24"/>
          <w:szCs w:val="24"/>
          <w:lang w:eastAsia="cs-CZ"/>
        </w:rPr>
        <w:t>Ostatní podmínky smlouvy zůstávají v platnosti.</w:t>
      </w:r>
    </w:p>
    <w:p w:rsidR="00991453" w:rsidRPr="00991453" w:rsidRDefault="00991453" w:rsidP="00991453">
      <w:pPr>
        <w:spacing w:before="100" w:beforeAutospacing="1" w:after="100" w:afterAutospacing="1" w:line="240" w:lineRule="auto"/>
        <w:rPr>
          <w:rFonts w:ascii="Times New Roman" w:eastAsia="Times New Roman" w:hAnsi="Times New Roman" w:cs="Times New Roman"/>
          <w:sz w:val="24"/>
          <w:szCs w:val="24"/>
          <w:lang w:eastAsia="cs-CZ"/>
        </w:rPr>
      </w:pPr>
      <w:r w:rsidRPr="00991453">
        <w:rPr>
          <w:rFonts w:ascii="Times New Roman" w:eastAsia="Times New Roman" w:hAnsi="Times New Roman" w:cs="Times New Roman"/>
          <w:sz w:val="24"/>
          <w:szCs w:val="24"/>
          <w:lang w:eastAsia="cs-CZ"/>
        </w:rPr>
        <w:t> </w:t>
      </w:r>
    </w:p>
    <w:p w:rsidR="00991453" w:rsidRPr="00991453" w:rsidRDefault="00991453" w:rsidP="00991453">
      <w:pPr>
        <w:spacing w:before="100" w:beforeAutospacing="1" w:after="100" w:afterAutospacing="1" w:line="240" w:lineRule="auto"/>
        <w:rPr>
          <w:rFonts w:ascii="Times New Roman" w:eastAsia="Times New Roman" w:hAnsi="Times New Roman" w:cs="Times New Roman"/>
          <w:sz w:val="24"/>
          <w:szCs w:val="24"/>
          <w:lang w:eastAsia="cs-CZ"/>
        </w:rPr>
      </w:pPr>
      <w:r w:rsidRPr="00991453">
        <w:rPr>
          <w:rFonts w:ascii="Times New Roman" w:eastAsia="Times New Roman" w:hAnsi="Times New Roman" w:cs="Times New Roman"/>
          <w:sz w:val="24"/>
          <w:szCs w:val="24"/>
          <w:lang w:eastAsia="cs-CZ"/>
        </w:rPr>
        <w:t>Datum: 3. července 2020</w:t>
      </w:r>
    </w:p>
    <w:p w:rsidR="00991453" w:rsidRPr="00991453" w:rsidRDefault="00991453" w:rsidP="00991453">
      <w:pPr>
        <w:spacing w:before="100" w:beforeAutospacing="1" w:after="100" w:afterAutospacing="1" w:line="240" w:lineRule="auto"/>
        <w:rPr>
          <w:rFonts w:ascii="Times New Roman" w:eastAsia="Times New Roman" w:hAnsi="Times New Roman" w:cs="Times New Roman"/>
          <w:sz w:val="24"/>
          <w:szCs w:val="24"/>
          <w:lang w:eastAsia="cs-CZ"/>
        </w:rPr>
      </w:pPr>
      <w:r w:rsidRPr="00991453">
        <w:rPr>
          <w:rFonts w:ascii="Times New Roman" w:eastAsia="Times New Roman" w:hAnsi="Times New Roman" w:cs="Times New Roman"/>
          <w:sz w:val="24"/>
          <w:szCs w:val="24"/>
          <w:lang w:eastAsia="cs-CZ"/>
        </w:rPr>
        <w:br/>
      </w:r>
      <w:r w:rsidRPr="00991453">
        <w:rPr>
          <w:rFonts w:ascii="Times New Roman" w:eastAsia="Times New Roman" w:hAnsi="Times New Roman" w:cs="Times New Roman"/>
          <w:sz w:val="24"/>
          <w:szCs w:val="24"/>
          <w:lang w:eastAsia="cs-CZ"/>
        </w:rPr>
        <w:br/>
        <w:t> </w:t>
      </w:r>
    </w:p>
    <w:p w:rsidR="00991453" w:rsidRPr="00991453" w:rsidRDefault="00991453" w:rsidP="00991453">
      <w:pPr>
        <w:spacing w:before="100" w:beforeAutospacing="1" w:after="100" w:afterAutospacing="1" w:line="240" w:lineRule="auto"/>
        <w:rPr>
          <w:rFonts w:ascii="Times New Roman" w:eastAsia="Times New Roman" w:hAnsi="Times New Roman" w:cs="Times New Roman"/>
          <w:sz w:val="24"/>
          <w:szCs w:val="24"/>
          <w:lang w:eastAsia="cs-CZ"/>
        </w:rPr>
      </w:pPr>
      <w:r w:rsidRPr="00991453">
        <w:rPr>
          <w:rFonts w:ascii="Times New Roman" w:eastAsia="Times New Roman" w:hAnsi="Times New Roman" w:cs="Times New Roman"/>
          <w:sz w:val="24"/>
          <w:szCs w:val="24"/>
          <w:lang w:eastAsia="cs-CZ"/>
        </w:rPr>
        <w:t> </w:t>
      </w:r>
    </w:p>
    <w:p w:rsidR="00991453" w:rsidRPr="00991453" w:rsidRDefault="00991453" w:rsidP="00991453">
      <w:pPr>
        <w:spacing w:before="100" w:beforeAutospacing="1" w:after="100" w:afterAutospacing="1" w:line="240" w:lineRule="auto"/>
        <w:rPr>
          <w:rFonts w:ascii="Times New Roman" w:eastAsia="Times New Roman" w:hAnsi="Times New Roman" w:cs="Times New Roman"/>
          <w:sz w:val="24"/>
          <w:szCs w:val="24"/>
          <w:lang w:eastAsia="cs-CZ"/>
        </w:rPr>
      </w:pPr>
      <w:r w:rsidRPr="00991453">
        <w:rPr>
          <w:rFonts w:ascii="Times New Roman" w:eastAsia="Times New Roman" w:hAnsi="Times New Roman" w:cs="Times New Roman"/>
          <w:sz w:val="24"/>
          <w:szCs w:val="24"/>
          <w:lang w:eastAsia="cs-CZ"/>
        </w:rPr>
        <w:t>…………………………                                                                   …………………………</w:t>
      </w:r>
    </w:p>
    <w:p w:rsidR="00991453" w:rsidRPr="00991453" w:rsidRDefault="00991453" w:rsidP="00991453">
      <w:pPr>
        <w:spacing w:before="100" w:beforeAutospacing="1" w:after="100" w:afterAutospacing="1" w:line="240" w:lineRule="auto"/>
        <w:rPr>
          <w:rFonts w:ascii="Times New Roman" w:eastAsia="Times New Roman" w:hAnsi="Times New Roman" w:cs="Times New Roman"/>
          <w:sz w:val="24"/>
          <w:szCs w:val="24"/>
          <w:lang w:eastAsia="cs-CZ"/>
        </w:rPr>
      </w:pPr>
      <w:r w:rsidRPr="00991453">
        <w:rPr>
          <w:rFonts w:ascii="Times New Roman" w:eastAsia="Times New Roman" w:hAnsi="Times New Roman" w:cs="Times New Roman"/>
          <w:sz w:val="24"/>
          <w:szCs w:val="24"/>
          <w:lang w:eastAsia="cs-CZ"/>
        </w:rPr>
        <w:t>        Prodávající                                                                                       Kupující</w:t>
      </w:r>
    </w:p>
    <w:p w:rsidR="007D3E9D" w:rsidRDefault="007D3E9D"/>
    <w:sectPr w:rsidR="007D3E9D" w:rsidSect="00991453">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99322B"/>
    <w:multiLevelType w:val="multilevel"/>
    <w:tmpl w:val="CADA9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DE7213"/>
    <w:multiLevelType w:val="multilevel"/>
    <w:tmpl w:val="3FA040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1F17857"/>
    <w:multiLevelType w:val="multilevel"/>
    <w:tmpl w:val="F6DAB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9DB11A8"/>
    <w:multiLevelType w:val="multilevel"/>
    <w:tmpl w:val="25B4BF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453"/>
    <w:rsid w:val="007D3E9D"/>
    <w:rsid w:val="009914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6518C"/>
  <w15:chartTrackingRefBased/>
  <w15:docId w15:val="{39B01802-8303-4ABF-9D9B-5075B6492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99145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991453"/>
    <w:rPr>
      <w:b/>
      <w:bCs/>
    </w:rPr>
  </w:style>
  <w:style w:type="character" w:styleId="Zdraznn">
    <w:name w:val="Emphasis"/>
    <w:basedOn w:val="Standardnpsmoodstavce"/>
    <w:uiPriority w:val="20"/>
    <w:qFormat/>
    <w:rsid w:val="009914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83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494</Words>
  <Characters>2921</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Vlaďka Říhová</dc:creator>
  <cp:keywords/>
  <dc:description/>
  <cp:lastModifiedBy>Vlaďka Říhová</cp:lastModifiedBy>
  <cp:revision>1</cp:revision>
  <dcterms:created xsi:type="dcterms:W3CDTF">2020-07-23T05:42:00Z</dcterms:created>
  <dcterms:modified xsi:type="dcterms:W3CDTF">2020-07-23T05:44:00Z</dcterms:modified>
</cp:coreProperties>
</file>