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0A" w:rsidRPr="00CF1343" w:rsidRDefault="00CC05F1" w:rsidP="00E75438">
      <w:pPr>
        <w:framePr w:w="10823" w:h="363" w:hSpace="141" w:wrap="around" w:vAnchor="text" w:hAnchor="page" w:x="560" w:y="-251"/>
        <w:spacing w:after="0"/>
        <w:rPr>
          <w:rFonts w:ascii="Tahoma" w:hAnsi="Tahoma" w:cs="Tahoma"/>
          <w:b/>
          <w:sz w:val="22"/>
          <w:szCs w:val="22"/>
        </w:rPr>
      </w:pPr>
      <w:r>
        <w:rPr>
          <w:rFonts w:ascii="Tahoma" w:hAnsi="Tahoma" w:cs="Tahoma"/>
          <w:b/>
          <w:sz w:val="22"/>
          <w:szCs w:val="22"/>
        </w:rPr>
        <w:t xml:space="preserve">Příloha č. </w:t>
      </w:r>
      <w:r w:rsidR="00A33C01">
        <w:rPr>
          <w:rFonts w:ascii="Tahoma" w:hAnsi="Tahoma" w:cs="Tahoma"/>
          <w:b/>
          <w:sz w:val="22"/>
          <w:szCs w:val="22"/>
        </w:rPr>
        <w:t>6</w:t>
      </w:r>
      <w:r>
        <w:rPr>
          <w:rFonts w:ascii="Tahoma" w:hAnsi="Tahoma" w:cs="Tahoma"/>
          <w:b/>
          <w:sz w:val="22"/>
          <w:szCs w:val="22"/>
        </w:rPr>
        <w:t xml:space="preserve"> </w:t>
      </w:r>
      <w:r w:rsidR="006E110A" w:rsidRPr="00CF1343">
        <w:rPr>
          <w:rFonts w:ascii="Tahoma" w:hAnsi="Tahoma" w:cs="Tahoma"/>
          <w:b/>
          <w:sz w:val="22"/>
          <w:szCs w:val="22"/>
        </w:rPr>
        <w:t>VŠEOBECNÉ OBCHODNÍ PODMÍNKY ANETE spol. s r.o.</w:t>
      </w:r>
    </w:p>
    <w:p w:rsidR="00BD305C" w:rsidRPr="00BD305C" w:rsidRDefault="00BD305C" w:rsidP="00E75438">
      <w:pPr>
        <w:framePr w:w="10823" w:h="363" w:hSpace="141" w:wrap="around" w:vAnchor="text" w:hAnchor="page" w:x="560" w:y="-251"/>
        <w:spacing w:after="0"/>
        <w:jc w:val="center"/>
        <w:rPr>
          <w:b/>
          <w:sz w:val="2"/>
          <w:szCs w:val="2"/>
        </w:rPr>
      </w:pPr>
    </w:p>
    <w:p w:rsidR="006E110A" w:rsidRPr="00DD4F17" w:rsidRDefault="006E110A" w:rsidP="00A33C01">
      <w:pPr>
        <w:pStyle w:val="nadpisVOP"/>
      </w:pPr>
      <w:r w:rsidRPr="00DD4F17">
        <w:t>Všeobecná ustanovení</w:t>
      </w:r>
    </w:p>
    <w:p w:rsidR="006E110A" w:rsidRPr="0078249B" w:rsidRDefault="006E110A" w:rsidP="00415C2C">
      <w:pPr>
        <w:pStyle w:val="textVOP"/>
        <w:ind w:left="426" w:hanging="284"/>
      </w:pPr>
      <w:r w:rsidRPr="00C11DFB">
        <w:rPr>
          <w:szCs w:val="12"/>
        </w:rPr>
        <w:t>Tyto Všeobecné obchodní podmínky (dále jen „</w:t>
      </w:r>
      <w:r w:rsidR="00E973B8" w:rsidRPr="00C11DFB">
        <w:t xml:space="preserve">Všeobecné </w:t>
      </w:r>
      <w:r w:rsidRPr="00C11DFB">
        <w:rPr>
          <w:szCs w:val="12"/>
        </w:rPr>
        <w:t xml:space="preserve">podmínky“) </w:t>
      </w:r>
      <w:r w:rsidR="00E973B8" w:rsidRPr="00C11DFB">
        <w:t>upravují vztahy při dodávkách zboží a služeb firmou ANETE spol. s r.o.</w:t>
      </w:r>
      <w:r w:rsidR="00DE15B4">
        <w:t xml:space="preserve">, se sídlem Brno, Okružní </w:t>
      </w:r>
      <w:r w:rsidR="008B0773">
        <w:t>834/</w:t>
      </w:r>
      <w:r w:rsidR="00DE15B4">
        <w:t xml:space="preserve">29a, PSČ 638 00, IČ: </w:t>
      </w:r>
      <w:r w:rsidR="00DE15B4" w:rsidRPr="00743524">
        <w:t>460970126</w:t>
      </w:r>
      <w:r w:rsidR="00E973B8" w:rsidRPr="00C11DFB">
        <w:t xml:space="preserve"> (dále jen „</w:t>
      </w:r>
      <w:r w:rsidR="008B0773">
        <w:t>zhotovitel</w:t>
      </w:r>
      <w:r w:rsidR="00E973B8" w:rsidRPr="00C11DFB">
        <w:t xml:space="preserve">“) </w:t>
      </w:r>
      <w:r w:rsidR="0078249B">
        <w:t>smluvním partnerům (dále jen „</w:t>
      </w:r>
      <w:r w:rsidR="008D61EA">
        <w:t>objednat</w:t>
      </w:r>
      <w:r w:rsidR="00E973B8" w:rsidRPr="00C11DFB">
        <w:t>el</w:t>
      </w:r>
      <w:r w:rsidR="0078249B">
        <w:t xml:space="preserve">é“) </w:t>
      </w:r>
      <w:r w:rsidR="00E973B8" w:rsidRPr="00C11DFB">
        <w:t>a</w:t>
      </w:r>
      <w:bookmarkStart w:id="0" w:name="_GoBack"/>
      <w:bookmarkEnd w:id="0"/>
      <w:r w:rsidR="00E973B8" w:rsidRPr="00C11DFB">
        <w:t xml:space="preserve"> jsou závazné pro veškerý obchodní styk s</w:t>
      </w:r>
      <w:r w:rsidR="0086584C">
        <w:t>e</w:t>
      </w:r>
      <w:r w:rsidR="0078249B">
        <w:t> </w:t>
      </w:r>
      <w:r w:rsidR="008B0773">
        <w:t>zhotovitelem</w:t>
      </w:r>
      <w:r w:rsidR="0078249B" w:rsidRPr="0078249B">
        <w:t xml:space="preserve">, </w:t>
      </w:r>
      <w:r w:rsidR="0078249B" w:rsidRPr="0078249B">
        <w:rPr>
          <w:szCs w:val="12"/>
        </w:rPr>
        <w:t xml:space="preserve">nebude-li </w:t>
      </w:r>
      <w:r w:rsidR="008B0773">
        <w:rPr>
          <w:szCs w:val="12"/>
        </w:rPr>
        <w:t xml:space="preserve">zhotovitelem </w:t>
      </w:r>
      <w:r w:rsidR="0078249B">
        <w:rPr>
          <w:szCs w:val="12"/>
        </w:rPr>
        <w:t xml:space="preserve">a </w:t>
      </w:r>
      <w:r w:rsidR="008D61EA">
        <w:rPr>
          <w:szCs w:val="12"/>
        </w:rPr>
        <w:t>objednat</w:t>
      </w:r>
      <w:r w:rsidR="0078249B">
        <w:rPr>
          <w:szCs w:val="12"/>
        </w:rPr>
        <w:t xml:space="preserve">elem </w:t>
      </w:r>
      <w:r w:rsidR="0078249B" w:rsidRPr="0078249B">
        <w:rPr>
          <w:szCs w:val="12"/>
        </w:rPr>
        <w:t>v písemné formě sjednáno jinak</w:t>
      </w:r>
      <w:r w:rsidRPr="0078249B">
        <w:rPr>
          <w:szCs w:val="12"/>
        </w:rPr>
        <w:t xml:space="preserve">.     </w:t>
      </w:r>
    </w:p>
    <w:p w:rsidR="00E973B8" w:rsidRPr="0078249B" w:rsidRDefault="0078249B" w:rsidP="00415C2C">
      <w:pPr>
        <w:pStyle w:val="textVOP"/>
        <w:ind w:left="426" w:hanging="284"/>
      </w:pPr>
      <w:r w:rsidRPr="0078249B">
        <w:t xml:space="preserve">Ustanovení odchylná od </w:t>
      </w:r>
      <w:r>
        <w:t xml:space="preserve">Všeobecných </w:t>
      </w:r>
      <w:r w:rsidRPr="0078249B">
        <w:t>podmínek je možné sjednat v</w:t>
      </w:r>
      <w:r>
        <w:t xml:space="preserve"> písemné</w:t>
      </w:r>
      <w:r w:rsidRPr="0078249B">
        <w:t xml:space="preserve"> smlouvě. Odchylná ujednání v</w:t>
      </w:r>
      <w:r>
        <w:t xml:space="preserve"> písemné</w:t>
      </w:r>
      <w:r w:rsidRPr="0078249B">
        <w:t xml:space="preserve"> smlouvě mají přednost před ustanoveními </w:t>
      </w:r>
      <w:r>
        <w:t xml:space="preserve">Všeobecných </w:t>
      </w:r>
      <w:r w:rsidRPr="0078249B">
        <w:t>podmínek</w:t>
      </w:r>
      <w:r w:rsidR="00E973B8" w:rsidRPr="0078249B">
        <w:t>.</w:t>
      </w:r>
    </w:p>
    <w:p w:rsidR="00D7504F" w:rsidRPr="00C11DFB" w:rsidRDefault="00E973B8" w:rsidP="00415C2C">
      <w:pPr>
        <w:pStyle w:val="textVOP"/>
        <w:ind w:left="426" w:hanging="284"/>
      </w:pPr>
      <w:r w:rsidRPr="00C11DFB">
        <w:t>Tyto Všeobecné podmínky se vztahují i na dodávky zboží a služeb vyřizované na základě objednávky bez uzavírané specifické písemné smlouvy</w:t>
      </w:r>
      <w:r w:rsidR="00D7504F" w:rsidRPr="00C11DFB">
        <w:t xml:space="preserve"> mezi </w:t>
      </w:r>
      <w:r w:rsidR="008D61EA">
        <w:t>objednat</w:t>
      </w:r>
      <w:r w:rsidR="00D7504F" w:rsidRPr="00C11DFB">
        <w:t xml:space="preserve">elem a </w:t>
      </w:r>
      <w:r w:rsidR="008B0773">
        <w:t>zhotovit</w:t>
      </w:r>
      <w:r w:rsidR="00D7504F" w:rsidRPr="00C11DFB">
        <w:t>elem. Odběr zboží anebo převzetí provedené služby nahrazují souhlas zákazníka s těmito Všeobecnými podmínkami.</w:t>
      </w:r>
    </w:p>
    <w:p w:rsidR="006E110A" w:rsidRDefault="006E110A" w:rsidP="00415C2C">
      <w:pPr>
        <w:pStyle w:val="textVOP"/>
        <w:ind w:left="426" w:hanging="284"/>
      </w:pPr>
      <w:r w:rsidRPr="00C11DFB">
        <w:t>Veškeré změny a dodatky těchto podmínek vyžadují ke své účinnosti písemnou formu.</w:t>
      </w:r>
    </w:p>
    <w:p w:rsidR="006E110A" w:rsidRPr="00E973B8" w:rsidRDefault="002F340B" w:rsidP="00DD4F17">
      <w:pPr>
        <w:pStyle w:val="nadpisVOP"/>
      </w:pPr>
      <w:r w:rsidRPr="00E973B8">
        <w:t>Cena</w:t>
      </w:r>
      <w:r w:rsidR="004E2EE3" w:rsidRPr="00E973B8">
        <w:t xml:space="preserve"> </w:t>
      </w:r>
    </w:p>
    <w:p w:rsidR="00DD4F17" w:rsidRDefault="00112A69" w:rsidP="00DD4F17">
      <w:pPr>
        <w:pStyle w:val="textVOP"/>
        <w:numPr>
          <w:ilvl w:val="1"/>
          <w:numId w:val="16"/>
        </w:numPr>
        <w:rPr>
          <w:color w:val="000000"/>
        </w:rPr>
      </w:pPr>
      <w:r>
        <w:rPr>
          <w:color w:val="000000"/>
        </w:rPr>
        <w:t>Ceny zboží i služeb jsou standardně uváděny bez DPH.</w:t>
      </w:r>
    </w:p>
    <w:p w:rsidR="00112A69" w:rsidRDefault="00112A69" w:rsidP="00DD4F17">
      <w:pPr>
        <w:pStyle w:val="textVOP"/>
        <w:numPr>
          <w:ilvl w:val="1"/>
          <w:numId w:val="16"/>
        </w:numPr>
        <w:rPr>
          <w:color w:val="000000"/>
        </w:rPr>
      </w:pPr>
      <w:r>
        <w:rPr>
          <w:color w:val="000000"/>
        </w:rPr>
        <w:t>Cenové nabídky mají platnost 30 dní, není-li uvedeno jinak.</w:t>
      </w:r>
    </w:p>
    <w:p w:rsidR="00112A69" w:rsidRPr="00DD4F17" w:rsidRDefault="00112A69" w:rsidP="00DD4F17">
      <w:pPr>
        <w:pStyle w:val="textVOP"/>
        <w:numPr>
          <w:ilvl w:val="1"/>
          <w:numId w:val="16"/>
        </w:numPr>
        <w:rPr>
          <w:color w:val="000000"/>
        </w:rPr>
      </w:pPr>
      <w:r>
        <w:rPr>
          <w:color w:val="000000"/>
        </w:rPr>
        <w:t xml:space="preserve">Ceny služeb se řídí dle platného ceníku. </w:t>
      </w:r>
      <w:r w:rsidR="008D61EA">
        <w:rPr>
          <w:color w:val="000000"/>
        </w:rPr>
        <w:t>Objednat</w:t>
      </w:r>
      <w:r>
        <w:rPr>
          <w:color w:val="000000"/>
        </w:rPr>
        <w:t>el může mít jako součást dlouhodobé smlouvy (Smlouva o servisu a aktualizaci programového vybavení, Smlouva o pronájmu) nižší sazby cen služeb oproti standardnímu ceníku.</w:t>
      </w:r>
    </w:p>
    <w:p w:rsidR="00112A69" w:rsidRPr="004739BF" w:rsidRDefault="001D633A" w:rsidP="00DD4F17">
      <w:pPr>
        <w:pStyle w:val="textVOP"/>
        <w:numPr>
          <w:ilvl w:val="1"/>
          <w:numId w:val="16"/>
        </w:numPr>
        <w:rPr>
          <w:color w:val="000000"/>
        </w:rPr>
      </w:pPr>
      <w:r w:rsidRPr="00E973B8">
        <w:t>K ceně služeb bude připočtena daň z přidané hodnoty, která bude účtována v souladu s právními předpisy, platnými v den vystavení daňového dokladu</w:t>
      </w:r>
      <w:r w:rsidR="006E110A" w:rsidRPr="00E973B8">
        <w:t xml:space="preserve">. </w:t>
      </w:r>
    </w:p>
    <w:p w:rsidR="004739BF" w:rsidRPr="00112A69" w:rsidRDefault="004739BF" w:rsidP="00DD4F17">
      <w:pPr>
        <w:pStyle w:val="textVOP"/>
        <w:numPr>
          <w:ilvl w:val="1"/>
          <w:numId w:val="16"/>
        </w:numPr>
        <w:rPr>
          <w:color w:val="000000"/>
        </w:rPr>
      </w:pPr>
      <w:r>
        <w:t>V písemně uzavřené smlouvě mohou být ceny sjednány odlišně od platného ceníku nebo zpracované cenové nabídce.</w:t>
      </w:r>
    </w:p>
    <w:p w:rsidR="00406BE2" w:rsidRPr="00E973B8" w:rsidRDefault="00406BE2" w:rsidP="00DD4F17">
      <w:pPr>
        <w:pStyle w:val="textVOP"/>
        <w:numPr>
          <w:ilvl w:val="1"/>
          <w:numId w:val="16"/>
        </w:numPr>
        <w:ind w:left="340" w:hanging="340"/>
      </w:pPr>
      <w:r w:rsidRPr="00E973B8">
        <w:t xml:space="preserve">V případě zvýšení resp. snížení rozsahu </w:t>
      </w:r>
      <w:r w:rsidR="00112A69">
        <w:t>dodávky</w:t>
      </w:r>
      <w:r w:rsidRPr="00E973B8">
        <w:t xml:space="preserve"> smluvní strany adekvátním způsobem zvýší, případně sníží rozsah výše ceny.</w:t>
      </w:r>
    </w:p>
    <w:p w:rsidR="00406BE2" w:rsidRDefault="00406BE2" w:rsidP="00DD4F17">
      <w:pPr>
        <w:pStyle w:val="textVOP"/>
        <w:numPr>
          <w:ilvl w:val="1"/>
          <w:numId w:val="16"/>
        </w:numPr>
        <w:ind w:left="340" w:hanging="340"/>
      </w:pPr>
      <w:r w:rsidRPr="00E973B8">
        <w:t xml:space="preserve">Cestovní náklady se hradí dle skutečně ujetých kilometrů smluvní cenou vyplývající z platného ceníku služeb zhotovitele. Případné </w:t>
      </w:r>
      <w:r w:rsidR="00E73C45">
        <w:t xml:space="preserve">náklady na </w:t>
      </w:r>
      <w:r w:rsidRPr="00E973B8">
        <w:t>ubytov</w:t>
      </w:r>
      <w:r w:rsidR="00E73C45">
        <w:t>á</w:t>
      </w:r>
      <w:r w:rsidRPr="00E973B8">
        <w:t>ní</w:t>
      </w:r>
      <w:r w:rsidR="00E73C45">
        <w:t>,</w:t>
      </w:r>
      <w:r w:rsidRPr="00E973B8">
        <w:t xml:space="preserve"> bud</w:t>
      </w:r>
      <w:r w:rsidR="00184A2A">
        <w:t>ou</w:t>
      </w:r>
      <w:r w:rsidRPr="00E973B8">
        <w:t xml:space="preserve"> </w:t>
      </w:r>
      <w:r w:rsidR="00184A2A" w:rsidRPr="00E973B8">
        <w:t>přefakturován</w:t>
      </w:r>
      <w:r w:rsidR="00184A2A">
        <w:t>y</w:t>
      </w:r>
      <w:r w:rsidR="00184A2A" w:rsidRPr="00E973B8">
        <w:t xml:space="preserve"> </w:t>
      </w:r>
      <w:r w:rsidRPr="00E973B8">
        <w:t>v nákladové výši.</w:t>
      </w:r>
    </w:p>
    <w:p w:rsidR="009C0916" w:rsidRPr="009C0916" w:rsidRDefault="009C0916" w:rsidP="009C0916">
      <w:pPr>
        <w:pStyle w:val="nadpisVOP"/>
        <w:rPr>
          <w:rFonts w:cs="Tahoma"/>
        </w:rPr>
      </w:pPr>
      <w:r w:rsidRPr="009C0916">
        <w:rPr>
          <w:rFonts w:cs="Tahoma"/>
        </w:rPr>
        <w:t>Uzavření smlouvy</w:t>
      </w:r>
    </w:p>
    <w:p w:rsidR="00F61DAE" w:rsidRDefault="009C0916" w:rsidP="009C0916">
      <w:pPr>
        <w:pStyle w:val="textVOP"/>
        <w:numPr>
          <w:ilvl w:val="1"/>
          <w:numId w:val="16"/>
        </w:numPr>
        <w:ind w:left="340" w:hanging="340"/>
      </w:pPr>
      <w:r w:rsidRPr="009C0916">
        <w:t>Jednotlivé obchodní p</w:t>
      </w:r>
      <w:r>
        <w:t>ř</w:t>
      </w:r>
      <w:r w:rsidRPr="009C0916">
        <w:t xml:space="preserve">ípady se uzavírají na </w:t>
      </w:r>
      <w:r w:rsidR="00184A2A" w:rsidRPr="009C0916">
        <w:t>základ</w:t>
      </w:r>
      <w:r w:rsidR="00184A2A">
        <w:t>ě</w:t>
      </w:r>
      <w:r w:rsidR="00184A2A" w:rsidRPr="009C0916">
        <w:t xml:space="preserve"> </w:t>
      </w:r>
      <w:r w:rsidRPr="009C0916">
        <w:t>písemných objednávek</w:t>
      </w:r>
      <w:r>
        <w:t xml:space="preserve"> </w:t>
      </w:r>
      <w:r w:rsidR="008D61EA">
        <w:t>objednat</w:t>
      </w:r>
      <w:r>
        <w:t>ele</w:t>
      </w:r>
      <w:r w:rsidRPr="009C0916">
        <w:t>, zaslaných poštou nebo objednávek zaslaných elektronickou</w:t>
      </w:r>
      <w:r w:rsidR="00F61DAE">
        <w:t xml:space="preserve"> </w:t>
      </w:r>
      <w:r w:rsidRPr="009C0916">
        <w:t>formou (prost</w:t>
      </w:r>
      <w:r w:rsidR="00F61DAE">
        <w:t>ř</w:t>
      </w:r>
      <w:r w:rsidRPr="009C0916">
        <w:t xml:space="preserve">ednictvím e-mailu nebo </w:t>
      </w:r>
      <w:r w:rsidR="00062A17">
        <w:t xml:space="preserve">zadaných oprávněnými uživateli pomocí webového rozhraní </w:t>
      </w:r>
      <w:r w:rsidR="008B0773">
        <w:t>zhotovit</w:t>
      </w:r>
      <w:r w:rsidR="00062A17">
        <w:t>ele (HelpDesk)</w:t>
      </w:r>
      <w:r w:rsidRPr="009C0916">
        <w:t>), ve výjime</w:t>
      </w:r>
      <w:r w:rsidR="00F61DAE">
        <w:t>č</w:t>
      </w:r>
      <w:r w:rsidRPr="009C0916">
        <w:t>ných</w:t>
      </w:r>
      <w:r w:rsidR="00F61DAE">
        <w:t xml:space="preserve"> </w:t>
      </w:r>
      <w:r w:rsidRPr="009C0916">
        <w:t>p</w:t>
      </w:r>
      <w:r w:rsidR="00F61DAE">
        <w:t>ř</w:t>
      </w:r>
      <w:r w:rsidRPr="009C0916">
        <w:t xml:space="preserve">ípadech též na </w:t>
      </w:r>
      <w:r w:rsidR="00184A2A" w:rsidRPr="009C0916">
        <w:t>základ</w:t>
      </w:r>
      <w:r w:rsidR="00184A2A">
        <w:t>ě</w:t>
      </w:r>
      <w:r w:rsidR="00184A2A" w:rsidRPr="009C0916">
        <w:t xml:space="preserve"> </w:t>
      </w:r>
      <w:r w:rsidRPr="009C0916">
        <w:t xml:space="preserve">ústní anebo telefonické objednávky. </w:t>
      </w:r>
    </w:p>
    <w:p w:rsidR="009C0916" w:rsidRPr="009C0916" w:rsidRDefault="009C0916" w:rsidP="009C0916">
      <w:pPr>
        <w:pStyle w:val="textVOP"/>
        <w:numPr>
          <w:ilvl w:val="1"/>
          <w:numId w:val="16"/>
        </w:numPr>
        <w:ind w:left="340" w:hanging="340"/>
      </w:pPr>
      <w:r w:rsidRPr="009C0916">
        <w:t>Vystavení objednávky</w:t>
      </w:r>
      <w:r w:rsidR="00F61DAE">
        <w:t xml:space="preserve"> </w:t>
      </w:r>
      <w:r w:rsidRPr="009C0916">
        <w:t>obvykle p</w:t>
      </w:r>
      <w:r w:rsidR="00F61DAE">
        <w:t>ř</w:t>
      </w:r>
      <w:r w:rsidRPr="009C0916">
        <w:t xml:space="preserve">edchází cenová nabídka </w:t>
      </w:r>
      <w:r w:rsidR="008B0773">
        <w:t>zhotovit</w:t>
      </w:r>
      <w:r w:rsidRPr="009C0916">
        <w:t>ele u</w:t>
      </w:r>
      <w:r w:rsidR="00F61DAE">
        <w:t>č</w:t>
      </w:r>
      <w:r w:rsidRPr="009C0916">
        <w:t>in</w:t>
      </w:r>
      <w:r w:rsidR="00F61DAE">
        <w:t>ě</w:t>
      </w:r>
      <w:r w:rsidRPr="009C0916">
        <w:t>ná na základ</w:t>
      </w:r>
      <w:r w:rsidR="00F61DAE">
        <w:t>ě</w:t>
      </w:r>
      <w:r w:rsidRPr="009C0916">
        <w:t xml:space="preserve"> poptávky </w:t>
      </w:r>
      <w:r w:rsidR="008D61EA">
        <w:t>objednat</w:t>
      </w:r>
      <w:r w:rsidRPr="009C0916">
        <w:t>ele.</w:t>
      </w:r>
      <w:r w:rsidR="00DE15B4" w:rsidRPr="00DE15B4">
        <w:rPr>
          <w:rFonts w:ascii="Cambria" w:hAnsi="Cambria"/>
          <w:szCs w:val="12"/>
        </w:rPr>
        <w:t xml:space="preserve"> </w:t>
      </w:r>
      <w:r w:rsidR="00DE15B4">
        <w:rPr>
          <w:szCs w:val="12"/>
        </w:rPr>
        <w:t>Cenové n</w:t>
      </w:r>
      <w:r w:rsidR="00DE15B4" w:rsidRPr="00DE15B4">
        <w:rPr>
          <w:szCs w:val="12"/>
        </w:rPr>
        <w:t xml:space="preserve">abídky </w:t>
      </w:r>
      <w:r w:rsidR="008B0773">
        <w:rPr>
          <w:szCs w:val="12"/>
        </w:rPr>
        <w:t>zhotovit</w:t>
      </w:r>
      <w:r w:rsidR="00DE15B4">
        <w:rPr>
          <w:szCs w:val="12"/>
        </w:rPr>
        <w:t xml:space="preserve">ele </w:t>
      </w:r>
      <w:r w:rsidR="00DE15B4" w:rsidRPr="00DE15B4">
        <w:rPr>
          <w:szCs w:val="12"/>
        </w:rPr>
        <w:t xml:space="preserve">jsou orientační a nezávazné, ledaže z obsahu </w:t>
      </w:r>
      <w:r w:rsidR="00DE15B4">
        <w:rPr>
          <w:szCs w:val="12"/>
        </w:rPr>
        <w:t xml:space="preserve">cenové </w:t>
      </w:r>
      <w:r w:rsidR="00DE15B4" w:rsidRPr="00DE15B4">
        <w:rPr>
          <w:szCs w:val="12"/>
        </w:rPr>
        <w:t>nabídky vyplývá něco jiného</w:t>
      </w:r>
      <w:r w:rsidR="00DE15B4">
        <w:rPr>
          <w:szCs w:val="12"/>
        </w:rPr>
        <w:t>.</w:t>
      </w:r>
    </w:p>
    <w:p w:rsidR="009C0916" w:rsidRPr="009C0916" w:rsidRDefault="009C0916" w:rsidP="009C0916">
      <w:pPr>
        <w:pStyle w:val="textVOP"/>
        <w:numPr>
          <w:ilvl w:val="1"/>
          <w:numId w:val="16"/>
        </w:numPr>
        <w:ind w:left="340" w:hanging="340"/>
      </w:pPr>
      <w:r w:rsidRPr="009C0916">
        <w:t>Pokud není písemn</w:t>
      </w:r>
      <w:r w:rsidR="00F61DAE">
        <w:t>ě</w:t>
      </w:r>
      <w:r w:rsidRPr="009C0916">
        <w:t xml:space="preserve"> uvedeno jinak, platí pro závazkový vztah mezi </w:t>
      </w:r>
      <w:r w:rsidR="008B0773">
        <w:t>zhotovit</w:t>
      </w:r>
      <w:r w:rsidRPr="009C0916">
        <w:t>elem a</w:t>
      </w:r>
      <w:r w:rsidR="00F61DAE">
        <w:t xml:space="preserve"> </w:t>
      </w:r>
      <w:r w:rsidR="008D61EA">
        <w:t>objednat</w:t>
      </w:r>
      <w:r w:rsidRPr="009C0916">
        <w:t>elem tyto Všeobecné podmínky. P</w:t>
      </w:r>
      <w:r w:rsidR="00F61DAE">
        <w:t>ř</w:t>
      </w:r>
      <w:r w:rsidRPr="009C0916">
        <w:t xml:space="preserve">íslušné </w:t>
      </w:r>
      <w:r w:rsidR="00F61DAE">
        <w:t>č</w:t>
      </w:r>
      <w:r w:rsidRPr="009C0916">
        <w:t>ásti Všeobecných podmínek platí až</w:t>
      </w:r>
      <w:r w:rsidR="00F61DAE">
        <w:t xml:space="preserve"> </w:t>
      </w:r>
      <w:r w:rsidRPr="009C0916">
        <w:t>do doby úplného vypo</w:t>
      </w:r>
      <w:r w:rsidR="00F61DAE">
        <w:t>ř</w:t>
      </w:r>
      <w:r w:rsidRPr="009C0916">
        <w:t>ádání práv a závazk</w:t>
      </w:r>
      <w:r w:rsidR="00F61DAE">
        <w:t>ů</w:t>
      </w:r>
      <w:r w:rsidRPr="009C0916">
        <w:t xml:space="preserve"> mezi </w:t>
      </w:r>
      <w:r w:rsidR="008B0773">
        <w:t>zhotovit</w:t>
      </w:r>
      <w:r w:rsidRPr="009C0916">
        <w:t xml:space="preserve">elem a </w:t>
      </w:r>
      <w:r w:rsidR="008D61EA">
        <w:t>objednat</w:t>
      </w:r>
      <w:r w:rsidRPr="009C0916">
        <w:t>elem. Pro</w:t>
      </w:r>
      <w:r w:rsidR="00F61DAE">
        <w:t xml:space="preserve"> </w:t>
      </w:r>
      <w:r w:rsidRPr="009C0916">
        <w:t>cenovou kalkulaci p</w:t>
      </w:r>
      <w:r w:rsidR="00F61DAE">
        <w:t>ř</w:t>
      </w:r>
      <w:r w:rsidRPr="009C0916">
        <w:t>edm</w:t>
      </w:r>
      <w:r w:rsidR="00F61DAE">
        <w:t>ě</w:t>
      </w:r>
      <w:r w:rsidRPr="009C0916">
        <w:t>tu pln</w:t>
      </w:r>
      <w:r w:rsidR="00F61DAE">
        <w:t>ě</w:t>
      </w:r>
      <w:r w:rsidRPr="009C0916">
        <w:t>ní platí ceny, uvedené v platné písemné nabídce</w:t>
      </w:r>
      <w:r w:rsidR="00F61DAE">
        <w:t xml:space="preserve"> </w:t>
      </w:r>
      <w:r w:rsidR="008B0773">
        <w:t>zhotovit</w:t>
      </w:r>
      <w:r w:rsidRPr="009C0916">
        <w:t>ele, nebo ceny platné v okamžiku p</w:t>
      </w:r>
      <w:r w:rsidR="00F61DAE">
        <w:t>ř</w:t>
      </w:r>
      <w:r w:rsidRPr="009C0916">
        <w:t>ijetí objednávky.</w:t>
      </w:r>
    </w:p>
    <w:p w:rsidR="009C0916" w:rsidRPr="009C0916" w:rsidRDefault="009C0916" w:rsidP="009C0916">
      <w:pPr>
        <w:pStyle w:val="textVOP"/>
        <w:numPr>
          <w:ilvl w:val="1"/>
          <w:numId w:val="16"/>
        </w:numPr>
        <w:ind w:left="340" w:hanging="340"/>
      </w:pPr>
      <w:r w:rsidRPr="009C0916">
        <w:t>Objednávka musí obsahovat tyto základní náležitosti:</w:t>
      </w:r>
    </w:p>
    <w:p w:rsidR="009C0916" w:rsidRPr="009C0916" w:rsidRDefault="009C0916" w:rsidP="00F61DAE">
      <w:pPr>
        <w:pStyle w:val="odrkyVOP"/>
      </w:pPr>
      <w:r w:rsidRPr="009C0916">
        <w:t xml:space="preserve">obchodní firmu (resp. název) a sídlo </w:t>
      </w:r>
      <w:r w:rsidR="008D61EA">
        <w:t>objednat</w:t>
      </w:r>
      <w:r w:rsidRPr="009C0916">
        <w:t>ele v</w:t>
      </w:r>
      <w:r w:rsidR="00F61DAE">
        <w:t>č</w:t>
      </w:r>
      <w:r w:rsidRPr="009C0916">
        <w:t>etn</w:t>
      </w:r>
      <w:r w:rsidR="00F61DAE">
        <w:t>ě</w:t>
      </w:r>
      <w:r w:rsidRPr="009C0916">
        <w:t xml:space="preserve"> telefonického</w:t>
      </w:r>
      <w:r w:rsidR="008832C5">
        <w:t xml:space="preserve"> a</w:t>
      </w:r>
      <w:r w:rsidR="00062A17">
        <w:t xml:space="preserve"> e-mailového</w:t>
      </w:r>
      <w:r w:rsidRPr="009C0916">
        <w:t xml:space="preserve"> spojení;</w:t>
      </w:r>
    </w:p>
    <w:p w:rsidR="009C0916" w:rsidRPr="009C0916" w:rsidRDefault="009C0916" w:rsidP="00F61DAE">
      <w:pPr>
        <w:pStyle w:val="odrkyVOP"/>
      </w:pPr>
      <w:r w:rsidRPr="009C0916">
        <w:t xml:space="preserve">je-li </w:t>
      </w:r>
      <w:r w:rsidR="008D61EA">
        <w:t>objednat</w:t>
      </w:r>
      <w:r w:rsidRPr="009C0916">
        <w:t>el fyzickou osobou, pak uvádí jméno a p</w:t>
      </w:r>
      <w:r w:rsidR="00F61DAE">
        <w:t>ř</w:t>
      </w:r>
      <w:r w:rsidRPr="009C0916">
        <w:t>íjmení, bydlišt</w:t>
      </w:r>
      <w:r w:rsidR="00F61DAE">
        <w:t>ě</w:t>
      </w:r>
      <w:r w:rsidRPr="009C0916">
        <w:t xml:space="preserve"> a místo podnikání</w:t>
      </w:r>
    </w:p>
    <w:p w:rsidR="009C0916" w:rsidRPr="009C0916" w:rsidRDefault="00F61DAE" w:rsidP="00F61DAE">
      <w:pPr>
        <w:pStyle w:val="odrkyVOP"/>
      </w:pPr>
      <w:r>
        <w:t>oso</w:t>
      </w:r>
      <w:r w:rsidR="009C0916" w:rsidRPr="009C0916">
        <w:t>bu, oprávn</w:t>
      </w:r>
      <w:r>
        <w:t>ě</w:t>
      </w:r>
      <w:r w:rsidR="009C0916" w:rsidRPr="009C0916">
        <w:t>nou v dané v</w:t>
      </w:r>
      <w:r>
        <w:t>ě</w:t>
      </w:r>
      <w:r w:rsidR="009C0916" w:rsidRPr="009C0916">
        <w:t xml:space="preserve">ci jednat jménem </w:t>
      </w:r>
      <w:r w:rsidR="008D61EA">
        <w:t>objednat</w:t>
      </w:r>
      <w:r w:rsidR="009C0916" w:rsidRPr="009C0916">
        <w:t>ele, I</w:t>
      </w:r>
      <w:r>
        <w:t>Č</w:t>
      </w:r>
      <w:r w:rsidR="009C0916" w:rsidRPr="009C0916">
        <w:t xml:space="preserve"> a DI</w:t>
      </w:r>
      <w:r>
        <w:t>Č</w:t>
      </w:r>
      <w:r w:rsidR="009C0916" w:rsidRPr="009C0916">
        <w:t xml:space="preserve"> </w:t>
      </w:r>
      <w:r w:rsidR="008D61EA">
        <w:t>objednat</w:t>
      </w:r>
      <w:r w:rsidR="009C0916" w:rsidRPr="009C0916">
        <w:t>ele (je-li</w:t>
      </w:r>
      <w:r>
        <w:t xml:space="preserve"> </w:t>
      </w:r>
      <w:r w:rsidR="009C0916" w:rsidRPr="009C0916">
        <w:t>registrován jako plátce DPH);</w:t>
      </w:r>
    </w:p>
    <w:p w:rsidR="009C0916" w:rsidRPr="009C0916" w:rsidRDefault="009C0916" w:rsidP="00F61DAE">
      <w:pPr>
        <w:pStyle w:val="odrkyVOP"/>
      </w:pPr>
      <w:r w:rsidRPr="009C0916">
        <w:t>jednozna</w:t>
      </w:r>
      <w:r w:rsidR="00F61DAE">
        <w:t>č</w:t>
      </w:r>
      <w:r w:rsidRPr="009C0916">
        <w:t>né ur</w:t>
      </w:r>
      <w:r w:rsidR="00F61DAE">
        <w:t>č</w:t>
      </w:r>
      <w:r w:rsidRPr="009C0916">
        <w:t>ení p</w:t>
      </w:r>
      <w:r w:rsidR="00F61DAE">
        <w:t>ř</w:t>
      </w:r>
      <w:r w:rsidRPr="009C0916">
        <w:t>edm</w:t>
      </w:r>
      <w:r w:rsidR="00F61DAE">
        <w:t>ě</w:t>
      </w:r>
      <w:r w:rsidRPr="009C0916">
        <w:t>tu pln</w:t>
      </w:r>
      <w:r w:rsidR="00F61DAE">
        <w:t>ě</w:t>
      </w:r>
      <w:r w:rsidRPr="009C0916">
        <w:t>ní a jeho množství (v</w:t>
      </w:r>
      <w:r w:rsidR="00F61DAE">
        <w:t>č</w:t>
      </w:r>
      <w:r w:rsidRPr="009C0916">
        <w:t>etn</w:t>
      </w:r>
      <w:r w:rsidR="00F61DAE">
        <w:t>ě</w:t>
      </w:r>
      <w:r w:rsidRPr="009C0916">
        <w:t xml:space="preserve"> poskytnutí souvisejících</w:t>
      </w:r>
      <w:r w:rsidR="00F61DAE">
        <w:t xml:space="preserve"> </w:t>
      </w:r>
      <w:r w:rsidRPr="009C0916">
        <w:t xml:space="preserve">služeb </w:t>
      </w:r>
      <w:r w:rsidR="00F61DAE">
        <w:t>č</w:t>
      </w:r>
      <w:r w:rsidRPr="009C0916">
        <w:t>i pln</w:t>
      </w:r>
      <w:r w:rsidR="00F61DAE">
        <w:t>ě</w:t>
      </w:r>
      <w:r w:rsidRPr="009C0916">
        <w:t>ní), dodací podmínky (místo a termín), odpov</w:t>
      </w:r>
      <w:r w:rsidR="00F61DAE">
        <w:t>ě</w:t>
      </w:r>
      <w:r w:rsidRPr="009C0916">
        <w:t>dnou osobu pro p</w:t>
      </w:r>
      <w:r w:rsidR="00F61DAE">
        <w:t>ř</w:t>
      </w:r>
      <w:r w:rsidRPr="009C0916">
        <w:t>evzetí</w:t>
      </w:r>
      <w:r w:rsidR="00F61DAE">
        <w:t xml:space="preserve"> </w:t>
      </w:r>
      <w:r w:rsidRPr="009C0916">
        <w:t>p</w:t>
      </w:r>
      <w:r w:rsidR="00F61DAE">
        <w:t>ř</w:t>
      </w:r>
      <w:r w:rsidRPr="009C0916">
        <w:t>edm</w:t>
      </w:r>
      <w:r w:rsidR="00F61DAE">
        <w:t>ě</w:t>
      </w:r>
      <w:r w:rsidRPr="009C0916">
        <w:t>tu pln</w:t>
      </w:r>
      <w:r w:rsidR="00F61DAE">
        <w:t>ě</w:t>
      </w:r>
      <w:r w:rsidRPr="009C0916">
        <w:t>ní a p</w:t>
      </w:r>
      <w:r w:rsidR="00F61DAE">
        <w:t>ř</w:t>
      </w:r>
      <w:r w:rsidRPr="009C0916">
        <w:t>ípadné další specifické požadavky na p</w:t>
      </w:r>
      <w:r w:rsidR="00F61DAE">
        <w:t>ř</w:t>
      </w:r>
      <w:r w:rsidRPr="009C0916">
        <w:t>edm</w:t>
      </w:r>
      <w:r w:rsidR="00F61DAE">
        <w:t>ě</w:t>
      </w:r>
      <w:r w:rsidRPr="009C0916">
        <w:t>t pln</w:t>
      </w:r>
      <w:r w:rsidR="00F61DAE">
        <w:t>ě</w:t>
      </w:r>
      <w:r w:rsidRPr="009C0916">
        <w:t>ní;</w:t>
      </w:r>
    </w:p>
    <w:p w:rsidR="009C0916" w:rsidRPr="009C0916" w:rsidRDefault="009C0916" w:rsidP="00F61DAE">
      <w:pPr>
        <w:pStyle w:val="odrkyVOP"/>
      </w:pPr>
      <w:r w:rsidRPr="009C0916">
        <w:t>veškeré informace, takto získané o zákaznících, jsou uchovávány v souladu s</w:t>
      </w:r>
      <w:r w:rsidR="00F61DAE">
        <w:t> </w:t>
      </w:r>
      <w:r w:rsidRPr="009C0916">
        <w:t>platnými</w:t>
      </w:r>
      <w:r w:rsidR="00F61DAE">
        <w:t xml:space="preserve"> </w:t>
      </w:r>
      <w:r w:rsidRPr="009C0916">
        <w:t xml:space="preserve">zákony </w:t>
      </w:r>
      <w:r w:rsidR="00F61DAE">
        <w:t>Č</w:t>
      </w:r>
      <w:r w:rsidRPr="009C0916">
        <w:t xml:space="preserve">eské republiky, zejména se zákonem o </w:t>
      </w:r>
      <w:r w:rsidR="0086584C">
        <w:t>zpracování</w:t>
      </w:r>
      <w:r w:rsidR="0086584C" w:rsidRPr="009C0916">
        <w:t xml:space="preserve"> </w:t>
      </w:r>
      <w:r w:rsidRPr="009C0916">
        <w:t>osobních údaj</w:t>
      </w:r>
      <w:r w:rsidR="00F61DAE">
        <w:t>ů</w:t>
      </w:r>
      <w:r w:rsidRPr="009C0916">
        <w:t xml:space="preserve"> </w:t>
      </w:r>
      <w:r w:rsidR="0086584C">
        <w:t>č</w:t>
      </w:r>
      <w:r w:rsidRPr="009C0916">
        <w:t>. 1</w:t>
      </w:r>
      <w:r w:rsidR="0086584C">
        <w:t>10</w:t>
      </w:r>
      <w:r w:rsidRPr="009C0916">
        <w:t>/2</w:t>
      </w:r>
      <w:r w:rsidR="0086584C">
        <w:t>019</w:t>
      </w:r>
      <w:r w:rsidRPr="009C0916">
        <w:t xml:space="preserve"> Sb.</w:t>
      </w:r>
      <w:r w:rsidR="00F61DAE" w:rsidRPr="009C0916">
        <w:t xml:space="preserve"> </w:t>
      </w:r>
      <w:r w:rsidRPr="009C0916">
        <w:t>ve zn</w:t>
      </w:r>
      <w:r w:rsidR="00F61DAE">
        <w:t>ě</w:t>
      </w:r>
      <w:r w:rsidRPr="009C0916">
        <w:t>ní pozd</w:t>
      </w:r>
      <w:r w:rsidR="00F61DAE">
        <w:t>ě</w:t>
      </w:r>
      <w:r w:rsidRPr="009C0916">
        <w:t>jších dodatk</w:t>
      </w:r>
      <w:r w:rsidR="00F61DAE">
        <w:t>ů</w:t>
      </w:r>
      <w:r w:rsidRPr="009C0916">
        <w:t xml:space="preserve"> a p</w:t>
      </w:r>
      <w:r w:rsidR="00F61DAE">
        <w:t>ř</w:t>
      </w:r>
      <w:r w:rsidRPr="009C0916">
        <w:t>edpis</w:t>
      </w:r>
      <w:r w:rsidR="00F61DAE">
        <w:t>ů</w:t>
      </w:r>
      <w:r w:rsidRPr="009C0916">
        <w:t xml:space="preserve"> a </w:t>
      </w:r>
      <w:r w:rsidR="008B0773">
        <w:t>zhotovit</w:t>
      </w:r>
      <w:r w:rsidRPr="009C0916">
        <w:t>el je využívá výhradn</w:t>
      </w:r>
      <w:r w:rsidR="00F61DAE">
        <w:t>ě</w:t>
      </w:r>
      <w:r w:rsidRPr="009C0916">
        <w:t xml:space="preserve"> pro vnit</w:t>
      </w:r>
      <w:r w:rsidR="00F61DAE">
        <w:t>ř</w:t>
      </w:r>
      <w:r w:rsidRPr="009C0916">
        <w:t>ní</w:t>
      </w:r>
      <w:r w:rsidR="00F61DAE">
        <w:t xml:space="preserve"> </w:t>
      </w:r>
      <w:r w:rsidRPr="009C0916">
        <w:t>pot</w:t>
      </w:r>
      <w:r w:rsidR="00F61DAE">
        <w:t>ř</w:t>
      </w:r>
      <w:r w:rsidRPr="009C0916">
        <w:t>ebu spole</w:t>
      </w:r>
      <w:r w:rsidR="00F61DAE">
        <w:t>č</w:t>
      </w:r>
      <w:r w:rsidRPr="009C0916">
        <w:t>nosti a neposkytuje je t</w:t>
      </w:r>
      <w:r w:rsidR="00F61DAE">
        <w:t>ř</w:t>
      </w:r>
      <w:r w:rsidRPr="009C0916">
        <w:t>etím osobám. Výjimku p</w:t>
      </w:r>
      <w:r w:rsidR="00F61DAE">
        <w:t>ř</w:t>
      </w:r>
      <w:r w:rsidRPr="009C0916">
        <w:t>edstavují externí dopravci,</w:t>
      </w:r>
      <w:r w:rsidR="00F61DAE">
        <w:t xml:space="preserve"> </w:t>
      </w:r>
      <w:r w:rsidRPr="009C0916">
        <w:t>kterým jsou osobní údaje zákazník</w:t>
      </w:r>
      <w:r w:rsidR="00F61DAE">
        <w:t>ů</w:t>
      </w:r>
      <w:r w:rsidRPr="009C0916">
        <w:t xml:space="preserve"> p</w:t>
      </w:r>
      <w:r w:rsidR="00F61DAE">
        <w:t>ř</w:t>
      </w:r>
      <w:r w:rsidRPr="009C0916">
        <w:t>edávány v minimálním rozsahu, který je nutný pro</w:t>
      </w:r>
      <w:r w:rsidR="00F61DAE">
        <w:t xml:space="preserve"> </w:t>
      </w:r>
      <w:r w:rsidRPr="009C0916">
        <w:t>bezproblémové doru</w:t>
      </w:r>
      <w:r w:rsidR="00F61DAE">
        <w:t>č</w:t>
      </w:r>
      <w:r w:rsidRPr="009C0916">
        <w:t>ení zboží.</w:t>
      </w:r>
    </w:p>
    <w:p w:rsidR="009C0916" w:rsidRPr="0001501C" w:rsidRDefault="009C0916" w:rsidP="0001501C">
      <w:pPr>
        <w:pStyle w:val="textVOP"/>
        <w:numPr>
          <w:ilvl w:val="1"/>
          <w:numId w:val="16"/>
        </w:numPr>
        <w:ind w:left="340" w:hanging="340"/>
      </w:pPr>
      <w:r w:rsidRPr="009C0916">
        <w:t xml:space="preserve">Po obdržení objednávky </w:t>
      </w:r>
      <w:r w:rsidR="008D61EA">
        <w:t>objednat</w:t>
      </w:r>
      <w:r w:rsidRPr="009C0916">
        <w:t xml:space="preserve">ele zašle </w:t>
      </w:r>
      <w:r w:rsidR="008B0773">
        <w:t>zhotovit</w:t>
      </w:r>
      <w:r w:rsidRPr="009C0916">
        <w:t xml:space="preserve">el </w:t>
      </w:r>
      <w:r w:rsidR="008D61EA">
        <w:t>objednat</w:t>
      </w:r>
      <w:r w:rsidRPr="009C0916">
        <w:t>eli Potvrzení</w:t>
      </w:r>
      <w:r w:rsidR="00F61DAE">
        <w:t xml:space="preserve"> </w:t>
      </w:r>
      <w:r w:rsidRPr="009C0916">
        <w:t>objednávky, a to písemn</w:t>
      </w:r>
      <w:r w:rsidR="00F61DAE">
        <w:t>ě</w:t>
      </w:r>
      <w:r w:rsidRPr="009C0916">
        <w:t xml:space="preserve"> e-mailem. </w:t>
      </w:r>
      <w:r w:rsidR="008B0773">
        <w:t>Zhotovit</w:t>
      </w:r>
      <w:r w:rsidRPr="009C0916">
        <w:t>el je oprávn</w:t>
      </w:r>
      <w:r w:rsidR="00F61DAE">
        <w:t>ě</w:t>
      </w:r>
      <w:r w:rsidRPr="009C0916">
        <w:t>n p</w:t>
      </w:r>
      <w:r w:rsidR="00F61DAE">
        <w:t>ř</w:t>
      </w:r>
      <w:r w:rsidRPr="009C0916">
        <w:t>ijmout i</w:t>
      </w:r>
      <w:r w:rsidR="00F61DAE">
        <w:t xml:space="preserve"> </w:t>
      </w:r>
      <w:r w:rsidRPr="009C0916">
        <w:t>objednávku doru</w:t>
      </w:r>
      <w:r w:rsidR="00F61DAE">
        <w:t>č</w:t>
      </w:r>
      <w:r w:rsidRPr="009C0916">
        <w:t>enou mu po uplynutí lh</w:t>
      </w:r>
      <w:r w:rsidR="00F61DAE">
        <w:t>ů</w:t>
      </w:r>
      <w:r w:rsidRPr="009C0916">
        <w:t>ty platnosti nabídky. Potvrzení objednávky je</w:t>
      </w:r>
      <w:r w:rsidR="00F61DAE">
        <w:t xml:space="preserve"> </w:t>
      </w:r>
      <w:r w:rsidR="008B0773">
        <w:t>zhotovit</w:t>
      </w:r>
      <w:r w:rsidRPr="009C0916">
        <w:t xml:space="preserve">el povinen odeslat </w:t>
      </w:r>
      <w:r w:rsidR="008D61EA">
        <w:t>objednat</w:t>
      </w:r>
      <w:r w:rsidRPr="009C0916">
        <w:t>eli nejpozd</w:t>
      </w:r>
      <w:r w:rsidR="00F61DAE">
        <w:t>ě</w:t>
      </w:r>
      <w:r w:rsidRPr="009C0916">
        <w:t xml:space="preserve">ji do </w:t>
      </w:r>
      <w:r w:rsidR="00435B48">
        <w:t>5</w:t>
      </w:r>
      <w:r w:rsidR="00435B48" w:rsidRPr="009C0916">
        <w:t xml:space="preserve"> </w:t>
      </w:r>
      <w:r w:rsidRPr="009C0916">
        <w:t>pracovních dn</w:t>
      </w:r>
      <w:r w:rsidR="0001501C">
        <w:t>ů</w:t>
      </w:r>
      <w:r w:rsidRPr="009C0916">
        <w:t xml:space="preserve"> ode dne doru</w:t>
      </w:r>
      <w:r w:rsidR="0001501C">
        <w:t>č</w:t>
      </w:r>
      <w:r w:rsidRPr="009C0916">
        <w:t>ení</w:t>
      </w:r>
      <w:r w:rsidR="0001501C">
        <w:t xml:space="preserve"> </w:t>
      </w:r>
      <w:r w:rsidRPr="0001501C">
        <w:t>objednávky. V p</w:t>
      </w:r>
      <w:r w:rsidR="0001501C">
        <w:t>ř</w:t>
      </w:r>
      <w:r w:rsidRPr="0001501C">
        <w:t>ípad</w:t>
      </w:r>
      <w:r w:rsidR="0001501C">
        <w:t>ě</w:t>
      </w:r>
      <w:r w:rsidRPr="0001501C">
        <w:t>, že základní údaje (rozsah a charakteristika p</w:t>
      </w:r>
      <w:r w:rsidR="0001501C">
        <w:t>ř</w:t>
      </w:r>
      <w:r w:rsidRPr="0001501C">
        <w:t>edm</w:t>
      </w:r>
      <w:r w:rsidR="0001501C">
        <w:t>ě</w:t>
      </w:r>
      <w:r w:rsidRPr="0001501C">
        <w:t>tu pln</w:t>
      </w:r>
      <w:r w:rsidR="0001501C">
        <w:t>ě</w:t>
      </w:r>
      <w:r w:rsidRPr="0001501C">
        <w:t xml:space="preserve">ní, dodací a platební podmínky) v potvrzení objednávky vystavené </w:t>
      </w:r>
      <w:r w:rsidR="008B0773">
        <w:t>zhotovit</w:t>
      </w:r>
      <w:r w:rsidRPr="0001501C">
        <w:t>elem souhlasí s</w:t>
      </w:r>
      <w:r w:rsidR="0001501C">
        <w:t xml:space="preserve"> </w:t>
      </w:r>
      <w:r w:rsidRPr="0001501C">
        <w:t xml:space="preserve">textem objednávky </w:t>
      </w:r>
      <w:r w:rsidR="008D61EA">
        <w:t>objednat</w:t>
      </w:r>
      <w:r w:rsidRPr="0001501C">
        <w:t xml:space="preserve">ele, potvrzuje </w:t>
      </w:r>
      <w:r w:rsidR="008B0773">
        <w:t>zhotovit</w:t>
      </w:r>
      <w:r w:rsidRPr="0001501C">
        <w:t>el p</w:t>
      </w:r>
      <w:r w:rsidR="0001501C">
        <w:t>ř</w:t>
      </w:r>
      <w:r w:rsidRPr="0001501C">
        <w:t>edáním, resp. odesláním potvrzení</w:t>
      </w:r>
      <w:r w:rsidR="0001501C">
        <w:t xml:space="preserve"> </w:t>
      </w:r>
      <w:r w:rsidRPr="0001501C">
        <w:t>objednávky svoji v</w:t>
      </w:r>
      <w:r w:rsidR="0001501C">
        <w:t>ů</w:t>
      </w:r>
      <w:r w:rsidRPr="0001501C">
        <w:t>li p</w:t>
      </w:r>
      <w:r w:rsidR="0001501C">
        <w:t>ř</w:t>
      </w:r>
      <w:r w:rsidRPr="0001501C">
        <w:t xml:space="preserve">ijmout objednávku </w:t>
      </w:r>
      <w:r w:rsidR="008D61EA">
        <w:t>objednat</w:t>
      </w:r>
      <w:r w:rsidRPr="0001501C">
        <w:t>ele jako závaznou a tímto okamžikem</w:t>
      </w:r>
      <w:r w:rsidR="0001501C">
        <w:t xml:space="preserve"> </w:t>
      </w:r>
      <w:r w:rsidRPr="0001501C">
        <w:t>vzniká závazkový vztah.</w:t>
      </w:r>
    </w:p>
    <w:p w:rsidR="002D65B0" w:rsidRDefault="002D65B0" w:rsidP="0001501C">
      <w:pPr>
        <w:pStyle w:val="textVOP"/>
        <w:numPr>
          <w:ilvl w:val="1"/>
          <w:numId w:val="16"/>
        </w:numPr>
        <w:ind w:left="340" w:hanging="340"/>
      </w:pPr>
      <w:r>
        <w:t>Pokud je předmětem dodávky např. servisní zásah, který byl sjednán bez předchozí objednávky na základě okamžité ústní dohody, má vystavený a oboustranně podepsaný servisní protokol zároveň platnost objednávky.</w:t>
      </w:r>
    </w:p>
    <w:p w:rsidR="009C0916" w:rsidRDefault="009C0916" w:rsidP="0001501C">
      <w:pPr>
        <w:pStyle w:val="textVOP"/>
        <w:numPr>
          <w:ilvl w:val="1"/>
          <w:numId w:val="16"/>
        </w:numPr>
        <w:ind w:left="340" w:hanging="340"/>
      </w:pPr>
      <w:r w:rsidRPr="0001501C">
        <w:t>V p</w:t>
      </w:r>
      <w:r w:rsidR="0001501C">
        <w:t>ř</w:t>
      </w:r>
      <w:r w:rsidRPr="0001501C">
        <w:t>ípad</w:t>
      </w:r>
      <w:r w:rsidR="0001501C">
        <w:t>ě</w:t>
      </w:r>
      <w:r w:rsidRPr="0001501C">
        <w:t xml:space="preserve"> v</w:t>
      </w:r>
      <w:r w:rsidR="0001501C">
        <w:t>ě</w:t>
      </w:r>
      <w:r w:rsidRPr="0001501C">
        <w:t>tších dodávek p</w:t>
      </w:r>
      <w:r w:rsidR="0001501C">
        <w:t>ř</w:t>
      </w:r>
      <w:r w:rsidRPr="0001501C">
        <w:t>edm</w:t>
      </w:r>
      <w:r w:rsidR="0001501C">
        <w:t>ě</w:t>
      </w:r>
      <w:r w:rsidRPr="0001501C">
        <w:t>tu pln</w:t>
      </w:r>
      <w:r w:rsidR="0001501C">
        <w:t>ě</w:t>
      </w:r>
      <w:r w:rsidRPr="0001501C">
        <w:t xml:space="preserve">ní, </w:t>
      </w:r>
      <w:r w:rsidR="0001501C">
        <w:t>č</w:t>
      </w:r>
      <w:r w:rsidRPr="0001501C">
        <w:t>i specifických podmínek, za nichž má</w:t>
      </w:r>
      <w:r w:rsidR="0001501C">
        <w:t xml:space="preserve"> </w:t>
      </w:r>
      <w:r w:rsidRPr="0001501C">
        <w:t>být pln</w:t>
      </w:r>
      <w:r w:rsidR="0001501C">
        <w:t>ě</w:t>
      </w:r>
      <w:r w:rsidRPr="0001501C">
        <w:t>ní uskute</w:t>
      </w:r>
      <w:r w:rsidR="0001501C">
        <w:t>č</w:t>
      </w:r>
      <w:r w:rsidRPr="0001501C">
        <w:t>n</w:t>
      </w:r>
      <w:r w:rsidR="0001501C">
        <w:t>ě</w:t>
      </w:r>
      <w:r w:rsidRPr="0001501C">
        <w:t>no, resp. požaduje-li to n</w:t>
      </w:r>
      <w:r w:rsidR="0001501C">
        <w:t>ě</w:t>
      </w:r>
      <w:r w:rsidRPr="0001501C">
        <w:t xml:space="preserve">který z </w:t>
      </w:r>
      <w:r w:rsidR="002D65B0" w:rsidRPr="0001501C">
        <w:t>ú</w:t>
      </w:r>
      <w:r w:rsidR="002D65B0">
        <w:t>č</w:t>
      </w:r>
      <w:r w:rsidR="002D65B0" w:rsidRPr="0001501C">
        <w:t>astník</w:t>
      </w:r>
      <w:r w:rsidR="002D65B0">
        <w:t>ů</w:t>
      </w:r>
      <w:r w:rsidRPr="0001501C">
        <w:t>, mohou ú</w:t>
      </w:r>
      <w:r w:rsidR="0001501C">
        <w:t>č</w:t>
      </w:r>
      <w:r w:rsidRPr="0001501C">
        <w:t>astníci uzav</w:t>
      </w:r>
      <w:r w:rsidR="0001501C">
        <w:t>ř</w:t>
      </w:r>
      <w:r w:rsidRPr="0001501C">
        <w:t>ít</w:t>
      </w:r>
      <w:r w:rsidR="0001501C">
        <w:t xml:space="preserve"> </w:t>
      </w:r>
      <w:r w:rsidRPr="0001501C">
        <w:t>smlouvu na p</w:t>
      </w:r>
      <w:r w:rsidR="0001501C">
        <w:t>ř</w:t>
      </w:r>
      <w:r w:rsidRPr="0001501C">
        <w:t>edm</w:t>
      </w:r>
      <w:r w:rsidR="0001501C">
        <w:t>ě</w:t>
      </w:r>
      <w:r w:rsidRPr="0001501C">
        <w:t>t pln</w:t>
      </w:r>
      <w:r w:rsidR="0001501C">
        <w:t>ě</w:t>
      </w:r>
      <w:r w:rsidRPr="0001501C">
        <w:t>ní s odkazem na zn</w:t>
      </w:r>
      <w:r w:rsidR="0001501C">
        <w:t>ě</w:t>
      </w:r>
      <w:r w:rsidRPr="0001501C">
        <w:t>ní t</w:t>
      </w:r>
      <w:r w:rsidR="0001501C">
        <w:t>ě</w:t>
      </w:r>
      <w:r w:rsidRPr="0001501C">
        <w:t>chto Všeobecných podmínek.</w:t>
      </w:r>
    </w:p>
    <w:p w:rsidR="001C1F4B" w:rsidRDefault="001C1F4B" w:rsidP="001C1F4B">
      <w:pPr>
        <w:pStyle w:val="nadpisVOP"/>
      </w:pPr>
      <w:r>
        <w:t>Dodací podmínky</w:t>
      </w:r>
    </w:p>
    <w:p w:rsidR="002A0162" w:rsidRDefault="001C1F4B" w:rsidP="001C1F4B">
      <w:pPr>
        <w:pStyle w:val="textVOP"/>
        <w:numPr>
          <w:ilvl w:val="1"/>
          <w:numId w:val="16"/>
        </w:numPr>
        <w:ind w:left="340" w:hanging="340"/>
      </w:pPr>
      <w:r>
        <w:t>Dodávky p</w:t>
      </w:r>
      <w:r w:rsidR="002A0162">
        <w:t>ř</w:t>
      </w:r>
      <w:r>
        <w:t>edm</w:t>
      </w:r>
      <w:r w:rsidR="002A0162">
        <w:t>ě</w:t>
      </w:r>
      <w:r>
        <w:t>tu pln</w:t>
      </w:r>
      <w:r w:rsidR="002A0162">
        <w:t>ě</w:t>
      </w:r>
      <w:r>
        <w:t>ní budou dle dostupnosti produktu a provozních možností</w:t>
      </w:r>
      <w:r w:rsidR="002A0162">
        <w:t xml:space="preserve"> </w:t>
      </w:r>
      <w:r w:rsidR="008B0773">
        <w:t>zhotovit</w:t>
      </w:r>
      <w:r>
        <w:t>ele realizovány v co nejkratším termínu</w:t>
      </w:r>
      <w:r w:rsidR="002A0162">
        <w:t>.</w:t>
      </w:r>
    </w:p>
    <w:p w:rsidR="00847345" w:rsidRDefault="002A0162" w:rsidP="002D65B0">
      <w:pPr>
        <w:pStyle w:val="textVOP"/>
        <w:numPr>
          <w:ilvl w:val="1"/>
          <w:numId w:val="16"/>
        </w:numPr>
        <w:ind w:left="340" w:hanging="340"/>
      </w:pPr>
      <w:r>
        <w:t>Dodací lhůta předmětu plnění, včetně případných dílčích plnění, se stanovuje písemnou smlouvou.</w:t>
      </w:r>
    </w:p>
    <w:p w:rsidR="001C1F4B" w:rsidRDefault="001C1F4B" w:rsidP="001C1F4B">
      <w:pPr>
        <w:pStyle w:val="textVOP"/>
        <w:numPr>
          <w:ilvl w:val="1"/>
          <w:numId w:val="16"/>
        </w:numPr>
        <w:ind w:left="340" w:hanging="340"/>
      </w:pPr>
      <w:r>
        <w:t>Za spln</w:t>
      </w:r>
      <w:r w:rsidR="002A0162">
        <w:t>ě</w:t>
      </w:r>
      <w:r>
        <w:t>ní termínu pln</w:t>
      </w:r>
      <w:r w:rsidR="002A0162">
        <w:t>ě</w:t>
      </w:r>
      <w:r>
        <w:t>ní se považuje dodání p</w:t>
      </w:r>
      <w:r w:rsidR="002A0162">
        <w:t>ř</w:t>
      </w:r>
      <w:r>
        <w:t>edm</w:t>
      </w:r>
      <w:r w:rsidR="002A0162">
        <w:t>ě</w:t>
      </w:r>
      <w:r>
        <w:t>tu pln</w:t>
      </w:r>
      <w:r w:rsidR="002A0162">
        <w:t>ě</w:t>
      </w:r>
      <w:r>
        <w:t xml:space="preserve">ní </w:t>
      </w:r>
      <w:r w:rsidR="008D61EA">
        <w:t>objednat</w:t>
      </w:r>
      <w:r>
        <w:t>eli ve</w:t>
      </w:r>
      <w:r w:rsidR="002A0162">
        <w:t xml:space="preserve"> </w:t>
      </w:r>
      <w:r>
        <w:t>výdejním míst</w:t>
      </w:r>
      <w:r w:rsidR="002A0162">
        <w:t>ě</w:t>
      </w:r>
      <w:r>
        <w:t xml:space="preserve"> </w:t>
      </w:r>
      <w:r w:rsidR="008B0773">
        <w:t>zhotovit</w:t>
      </w:r>
      <w:r>
        <w:t>ele, nebo p</w:t>
      </w:r>
      <w:r w:rsidR="002A0162">
        <w:t>ř</w:t>
      </w:r>
      <w:r>
        <w:t>edání pov</w:t>
      </w:r>
      <w:r w:rsidR="002A0162">
        <w:t>ěř</w:t>
      </w:r>
      <w:r>
        <w:t xml:space="preserve">eným pracovníkem </w:t>
      </w:r>
      <w:r w:rsidR="008B0773">
        <w:t>zhotovit</w:t>
      </w:r>
      <w:r>
        <w:t>ele (p</w:t>
      </w:r>
      <w:r w:rsidR="002A0162">
        <w:t>ř</w:t>
      </w:r>
      <w:r>
        <w:t>i použití</w:t>
      </w:r>
      <w:r w:rsidR="002A0162">
        <w:t xml:space="preserve"> </w:t>
      </w:r>
      <w:r>
        <w:t xml:space="preserve">vlastní dopravy </w:t>
      </w:r>
      <w:r w:rsidR="008B0773">
        <w:t>zhotovit</w:t>
      </w:r>
      <w:r>
        <w:t>ele) v míst</w:t>
      </w:r>
      <w:r w:rsidR="002A0162">
        <w:t>ě</w:t>
      </w:r>
      <w:r>
        <w:t xml:space="preserve"> pln</w:t>
      </w:r>
      <w:r w:rsidR="002A0162">
        <w:t>ě</w:t>
      </w:r>
      <w:r>
        <w:t>ní anebo p</w:t>
      </w:r>
      <w:r w:rsidR="002A0162">
        <w:t>ř</w:t>
      </w:r>
      <w:r>
        <w:t>edání p</w:t>
      </w:r>
      <w:r w:rsidR="002A0162">
        <w:t>ř</w:t>
      </w:r>
      <w:r>
        <w:t>edm</w:t>
      </w:r>
      <w:r w:rsidR="002A0162">
        <w:t>ě</w:t>
      </w:r>
      <w:r>
        <w:t>tu pln</w:t>
      </w:r>
      <w:r w:rsidR="002A0162">
        <w:t>ě</w:t>
      </w:r>
      <w:r>
        <w:t>ní prvnímu</w:t>
      </w:r>
      <w:r w:rsidR="002A0162">
        <w:t xml:space="preserve"> </w:t>
      </w:r>
      <w:r>
        <w:t>tuzemskému dopravci.</w:t>
      </w:r>
    </w:p>
    <w:p w:rsidR="001C1F4B" w:rsidRDefault="001C1F4B" w:rsidP="001C1F4B">
      <w:pPr>
        <w:pStyle w:val="textVOP"/>
        <w:numPr>
          <w:ilvl w:val="1"/>
          <w:numId w:val="16"/>
        </w:numPr>
        <w:ind w:left="340" w:hanging="340"/>
      </w:pPr>
      <w:r>
        <w:t>Není-li sjednáno jinak, je místem pln</w:t>
      </w:r>
      <w:r w:rsidR="002A0162">
        <w:t>ě</w:t>
      </w:r>
      <w:r>
        <w:t xml:space="preserve">ní </w:t>
      </w:r>
      <w:r w:rsidR="002A0162">
        <w:t>sídlo</w:t>
      </w:r>
      <w:r>
        <w:t xml:space="preserve"> </w:t>
      </w:r>
      <w:r w:rsidR="008B0773">
        <w:t>zhotovit</w:t>
      </w:r>
      <w:r>
        <w:t>ele. Pokud</w:t>
      </w:r>
      <w:r w:rsidR="002A0162">
        <w:t xml:space="preserve"> </w:t>
      </w:r>
      <w:r w:rsidR="008D61EA">
        <w:t>objednat</w:t>
      </w:r>
      <w:r>
        <w:t>el požaduje jiné místo pln</w:t>
      </w:r>
      <w:r w:rsidR="002A0162">
        <w:t>ě</w:t>
      </w:r>
      <w:r>
        <w:t xml:space="preserve">ní, je tímto místem sídlo </w:t>
      </w:r>
      <w:r w:rsidR="008D61EA">
        <w:t>objednat</w:t>
      </w:r>
      <w:r>
        <w:t>ele anebo místo pln</w:t>
      </w:r>
      <w:r w:rsidR="002A0162">
        <w:t>ě</w:t>
      </w:r>
      <w:r>
        <w:t>ní,</w:t>
      </w:r>
      <w:r w:rsidR="002A0162">
        <w:t xml:space="preserve"> </w:t>
      </w:r>
      <w:r>
        <w:t>uvedené na objednávce a rovn</w:t>
      </w:r>
      <w:r w:rsidR="002A0162">
        <w:t>ě</w:t>
      </w:r>
      <w:r>
        <w:t>ž na potvrzení objednávky.</w:t>
      </w:r>
    </w:p>
    <w:p w:rsidR="001C1F4B" w:rsidRDefault="001C1F4B" w:rsidP="00E131A1">
      <w:pPr>
        <w:pStyle w:val="textVOP"/>
        <w:numPr>
          <w:ilvl w:val="1"/>
          <w:numId w:val="16"/>
        </w:numPr>
        <w:ind w:left="340" w:hanging="340"/>
      </w:pPr>
      <w:r>
        <w:t>Náklady spojené s dodáním do jiného místa pln</w:t>
      </w:r>
      <w:r w:rsidR="00E131A1">
        <w:t>ě</w:t>
      </w:r>
      <w:r>
        <w:t xml:space="preserve">ní, než je </w:t>
      </w:r>
      <w:r w:rsidR="00E131A1">
        <w:t xml:space="preserve">sídlo </w:t>
      </w:r>
      <w:r w:rsidR="008B0773">
        <w:t>zhotovit</w:t>
      </w:r>
      <w:r>
        <w:t xml:space="preserve">ele, nese </w:t>
      </w:r>
      <w:r w:rsidR="008D61EA">
        <w:t>objednat</w:t>
      </w:r>
      <w:r>
        <w:t xml:space="preserve">el. Požaduje-li </w:t>
      </w:r>
      <w:r w:rsidR="008D61EA">
        <w:t>objednat</w:t>
      </w:r>
      <w:r>
        <w:t>el dopravu p</w:t>
      </w:r>
      <w:r w:rsidR="00E131A1">
        <w:t>ř</w:t>
      </w:r>
      <w:r>
        <w:t>edm</w:t>
      </w:r>
      <w:r w:rsidR="00E131A1">
        <w:t>ě</w:t>
      </w:r>
      <w:r>
        <w:t>tu pln</w:t>
      </w:r>
      <w:r w:rsidR="00E131A1">
        <w:t>ě</w:t>
      </w:r>
      <w:r>
        <w:t xml:space="preserve">ní, </w:t>
      </w:r>
      <w:r w:rsidR="008B0773">
        <w:t>zhotovit</w:t>
      </w:r>
      <w:r>
        <w:t>el</w:t>
      </w:r>
      <w:r w:rsidR="00E131A1">
        <w:t xml:space="preserve"> </w:t>
      </w:r>
      <w:r>
        <w:t>podle charakteru p</w:t>
      </w:r>
      <w:r w:rsidR="00E131A1">
        <w:t>ř</w:t>
      </w:r>
      <w:r>
        <w:t>edm</w:t>
      </w:r>
      <w:r w:rsidR="00E131A1">
        <w:t>ě</w:t>
      </w:r>
      <w:r>
        <w:t>tu pln</w:t>
      </w:r>
      <w:r w:rsidR="00E131A1">
        <w:t>ě</w:t>
      </w:r>
      <w:r>
        <w:t>ní a údaj</w:t>
      </w:r>
      <w:r w:rsidR="00E131A1">
        <w:t>ů</w:t>
      </w:r>
      <w:r>
        <w:t xml:space="preserve"> na objednávce a potvrzení objednávky zvolí</w:t>
      </w:r>
      <w:r w:rsidR="00E131A1">
        <w:t xml:space="preserve"> </w:t>
      </w:r>
      <w:r>
        <w:t>adekvátní zp</w:t>
      </w:r>
      <w:r w:rsidR="00E131A1">
        <w:t>ů</w:t>
      </w:r>
      <w:r>
        <w:t>sob dopravy (poštovní p</w:t>
      </w:r>
      <w:r w:rsidR="00E131A1">
        <w:t>ř</w:t>
      </w:r>
      <w:r>
        <w:t>epravu, p</w:t>
      </w:r>
      <w:r w:rsidR="00E131A1">
        <w:t>ř</w:t>
      </w:r>
      <w:r>
        <w:t>epravní službu anebo vlastní dopravu</w:t>
      </w:r>
      <w:r w:rsidR="00E131A1">
        <w:t xml:space="preserve"> </w:t>
      </w:r>
      <w:r w:rsidR="008B0773">
        <w:t>zhotovit</w:t>
      </w:r>
      <w:r>
        <w:t xml:space="preserve">ele). </w:t>
      </w:r>
    </w:p>
    <w:p w:rsidR="001C1F4B" w:rsidRDefault="001C1F4B" w:rsidP="001C1F4B">
      <w:pPr>
        <w:pStyle w:val="textVOP"/>
        <w:numPr>
          <w:ilvl w:val="1"/>
          <w:numId w:val="16"/>
        </w:numPr>
        <w:ind w:left="340" w:hanging="340"/>
      </w:pPr>
      <w:r>
        <w:t>Nep</w:t>
      </w:r>
      <w:r w:rsidR="00E131A1">
        <w:t>ř</w:t>
      </w:r>
      <w:r>
        <w:t xml:space="preserve">evezme-li </w:t>
      </w:r>
      <w:r w:rsidR="008D61EA">
        <w:t>objednat</w:t>
      </w:r>
      <w:r>
        <w:t>el p</w:t>
      </w:r>
      <w:r w:rsidR="00E131A1">
        <w:t>ř</w:t>
      </w:r>
      <w:r>
        <w:t>edm</w:t>
      </w:r>
      <w:r w:rsidR="00E131A1">
        <w:t>ě</w:t>
      </w:r>
      <w:r>
        <w:t>t pln</w:t>
      </w:r>
      <w:r w:rsidR="00E131A1">
        <w:t>ě</w:t>
      </w:r>
      <w:r>
        <w:t>ní z d</w:t>
      </w:r>
      <w:r w:rsidR="00E131A1">
        <w:t>ů</w:t>
      </w:r>
      <w:r>
        <w:t>vod</w:t>
      </w:r>
      <w:r w:rsidR="00E131A1">
        <w:t>ů</w:t>
      </w:r>
      <w:r>
        <w:t xml:space="preserve"> ležících na jeho stran</w:t>
      </w:r>
      <w:r w:rsidR="00E131A1">
        <w:t>ě</w:t>
      </w:r>
      <w:r>
        <w:t xml:space="preserve"> (nap</w:t>
      </w:r>
      <w:r w:rsidR="00E131A1">
        <w:t>ř</w:t>
      </w:r>
      <w:r>
        <w:t>.</w:t>
      </w:r>
      <w:r w:rsidR="00E131A1">
        <w:t xml:space="preserve"> </w:t>
      </w:r>
      <w:r>
        <w:t>není i p</w:t>
      </w:r>
      <w:r w:rsidR="005449A8">
        <w:t>ř</w:t>
      </w:r>
      <w:r>
        <w:t>es p</w:t>
      </w:r>
      <w:r w:rsidR="00E131A1">
        <w:t>ř</w:t>
      </w:r>
      <w:r>
        <w:t>edem dohodnutý termín p</w:t>
      </w:r>
      <w:r w:rsidR="00E131A1">
        <w:t>ř</w:t>
      </w:r>
      <w:r>
        <w:t xml:space="preserve">ítomna </w:t>
      </w:r>
      <w:r w:rsidR="008D61EA">
        <w:t>objednat</w:t>
      </w:r>
      <w:r>
        <w:t>elem ur</w:t>
      </w:r>
      <w:r w:rsidR="00E131A1">
        <w:t>č</w:t>
      </w:r>
      <w:r>
        <w:t>ená osoba), nese</w:t>
      </w:r>
      <w:r w:rsidR="00E131A1">
        <w:t xml:space="preserve"> </w:t>
      </w:r>
      <w:r w:rsidR="008D61EA">
        <w:t>objednat</w:t>
      </w:r>
      <w:r>
        <w:t>el náklady spojené s opakovaným dodáním v plné výši.</w:t>
      </w:r>
    </w:p>
    <w:p w:rsidR="001C1F4B" w:rsidRDefault="008D61EA" w:rsidP="001C1F4B">
      <w:pPr>
        <w:pStyle w:val="textVOP"/>
        <w:numPr>
          <w:ilvl w:val="1"/>
          <w:numId w:val="16"/>
        </w:numPr>
        <w:ind w:left="340" w:hanging="340"/>
      </w:pPr>
      <w:r>
        <w:t>Objednat</w:t>
      </w:r>
      <w:r w:rsidR="001C1F4B">
        <w:t>el je povinen p</w:t>
      </w:r>
      <w:r w:rsidR="00E131A1">
        <w:t>ř</w:t>
      </w:r>
      <w:r w:rsidR="001C1F4B">
        <w:t>edm</w:t>
      </w:r>
      <w:r w:rsidR="00E131A1">
        <w:t>ě</w:t>
      </w:r>
      <w:r w:rsidR="001C1F4B">
        <w:t>t pln</w:t>
      </w:r>
      <w:r w:rsidR="00E131A1">
        <w:t>ě</w:t>
      </w:r>
      <w:r w:rsidR="001C1F4B">
        <w:t>ní p</w:t>
      </w:r>
      <w:r w:rsidR="00E131A1">
        <w:t>ř</w:t>
      </w:r>
      <w:r w:rsidR="001C1F4B">
        <w:t>evzít a neprodlen</w:t>
      </w:r>
      <w:r w:rsidR="00E131A1">
        <w:t>ě</w:t>
      </w:r>
      <w:r w:rsidR="001C1F4B">
        <w:t xml:space="preserve"> zkontrolovat soulad</w:t>
      </w:r>
      <w:r w:rsidR="00E131A1">
        <w:t xml:space="preserve"> </w:t>
      </w:r>
      <w:r w:rsidR="001C1F4B">
        <w:t>množství a typu p</w:t>
      </w:r>
      <w:r w:rsidR="00E131A1">
        <w:t>ř</w:t>
      </w:r>
      <w:r w:rsidR="001C1F4B">
        <w:t>edm</w:t>
      </w:r>
      <w:r w:rsidR="00E131A1">
        <w:t>ě</w:t>
      </w:r>
      <w:r w:rsidR="001C1F4B">
        <w:t>tu pln</w:t>
      </w:r>
      <w:r w:rsidR="00E131A1">
        <w:t>ě</w:t>
      </w:r>
      <w:r w:rsidR="001C1F4B">
        <w:t>ní s dodacím listem</w:t>
      </w:r>
      <w:r w:rsidR="00E53EF0">
        <w:t>, servisním protokolem</w:t>
      </w:r>
      <w:r w:rsidR="001C1F4B">
        <w:t xml:space="preserve"> nebo výdejkou, pop</w:t>
      </w:r>
      <w:r w:rsidR="00E131A1">
        <w:t>ř</w:t>
      </w:r>
      <w:r w:rsidR="001C1F4B">
        <w:t>. zjevná poškození</w:t>
      </w:r>
      <w:r w:rsidR="00E131A1">
        <w:t xml:space="preserve"> </w:t>
      </w:r>
      <w:r w:rsidR="001C1F4B">
        <w:t>p</w:t>
      </w:r>
      <w:r w:rsidR="00E131A1">
        <w:t>ř</w:t>
      </w:r>
      <w:r w:rsidR="001C1F4B">
        <w:t>epravních obal</w:t>
      </w:r>
      <w:r w:rsidR="00E131A1">
        <w:t>ů</w:t>
      </w:r>
      <w:r w:rsidR="001C1F4B">
        <w:t xml:space="preserve"> </w:t>
      </w:r>
      <w:r w:rsidR="00E131A1">
        <w:t>č</w:t>
      </w:r>
      <w:r w:rsidR="001C1F4B">
        <w:t>i produktu.</w:t>
      </w:r>
    </w:p>
    <w:p w:rsidR="001C1F4B" w:rsidRDefault="001C1F4B" w:rsidP="001C1F4B">
      <w:pPr>
        <w:pStyle w:val="textVOP"/>
        <w:numPr>
          <w:ilvl w:val="1"/>
          <w:numId w:val="16"/>
        </w:numPr>
        <w:ind w:left="340" w:hanging="340"/>
      </w:pPr>
      <w:r>
        <w:t xml:space="preserve">Zjistí-li </w:t>
      </w:r>
      <w:r w:rsidR="008D61EA">
        <w:t>objednat</w:t>
      </w:r>
      <w:r>
        <w:t>el rozpor s dodacím listem,</w:t>
      </w:r>
      <w:r w:rsidR="00E53EF0">
        <w:t xml:space="preserve"> servisním protokolem</w:t>
      </w:r>
      <w:r>
        <w:t xml:space="preserve"> nebo výdejkou, pop</w:t>
      </w:r>
      <w:r w:rsidR="00E131A1">
        <w:t>ř</w:t>
      </w:r>
      <w:r>
        <w:t>. zjevné poškození</w:t>
      </w:r>
      <w:r w:rsidR="00E131A1">
        <w:t xml:space="preserve"> </w:t>
      </w:r>
      <w:r>
        <w:t xml:space="preserve">obalu </w:t>
      </w:r>
      <w:r w:rsidR="00E131A1">
        <w:t>č</w:t>
      </w:r>
      <w:r>
        <w:t>i produktu, je povinen tuto skute</w:t>
      </w:r>
      <w:r w:rsidR="00E131A1">
        <w:t>č</w:t>
      </w:r>
      <w:r>
        <w:t>nost neprodlen</w:t>
      </w:r>
      <w:r w:rsidR="00E131A1">
        <w:t>ě</w:t>
      </w:r>
      <w:r>
        <w:t xml:space="preserve"> sd</w:t>
      </w:r>
      <w:r w:rsidR="00E131A1">
        <w:t>ě</w:t>
      </w:r>
      <w:r>
        <w:t xml:space="preserve">lit </w:t>
      </w:r>
      <w:r w:rsidR="008B0773">
        <w:t>zhotovit</w:t>
      </w:r>
      <w:r>
        <w:t>eli anebo doru</w:t>
      </w:r>
      <w:r w:rsidR="00E131A1">
        <w:t>č</w:t>
      </w:r>
      <w:r>
        <w:t>iteli</w:t>
      </w:r>
      <w:r w:rsidR="00E131A1">
        <w:t xml:space="preserve"> </w:t>
      </w:r>
      <w:r>
        <w:t>zásilky a písemn</w:t>
      </w:r>
      <w:r w:rsidR="00E131A1">
        <w:t>ě</w:t>
      </w:r>
      <w:r>
        <w:t xml:space="preserve"> ji uvést na dodacím listu, </w:t>
      </w:r>
      <w:r w:rsidR="00E53EF0">
        <w:t xml:space="preserve">servisním protokolu </w:t>
      </w:r>
      <w:r>
        <w:t xml:space="preserve">nebo výdejce </w:t>
      </w:r>
      <w:r w:rsidR="008B0773">
        <w:t>zhotovit</w:t>
      </w:r>
      <w:r>
        <w:t>ele, pop</w:t>
      </w:r>
      <w:r w:rsidR="00E131A1">
        <w:t>ř</w:t>
      </w:r>
      <w:r>
        <w:t>. dodacím listu</w:t>
      </w:r>
      <w:r w:rsidR="00E131A1">
        <w:t xml:space="preserve"> </w:t>
      </w:r>
      <w:r>
        <w:t>spedi</w:t>
      </w:r>
      <w:r w:rsidR="00E131A1">
        <w:t>č</w:t>
      </w:r>
      <w:r>
        <w:t>ní služby.</w:t>
      </w:r>
    </w:p>
    <w:p w:rsidR="001C1F4B" w:rsidRDefault="001C1F4B" w:rsidP="001C1F4B">
      <w:pPr>
        <w:pStyle w:val="textVOP"/>
        <w:numPr>
          <w:ilvl w:val="1"/>
          <w:numId w:val="16"/>
        </w:numPr>
        <w:ind w:left="340" w:hanging="340"/>
      </w:pPr>
      <w:r>
        <w:t>P</w:t>
      </w:r>
      <w:r w:rsidR="00E131A1">
        <w:t>ř</w:t>
      </w:r>
      <w:r>
        <w:t>i zjišt</w:t>
      </w:r>
      <w:r w:rsidR="00E131A1">
        <w:t>ě</w:t>
      </w:r>
      <w:r>
        <w:t>ní rozdílu v množství a druhu p</w:t>
      </w:r>
      <w:r w:rsidR="00E131A1">
        <w:t>ř</w:t>
      </w:r>
      <w:r>
        <w:t>edm</w:t>
      </w:r>
      <w:r w:rsidR="00E131A1">
        <w:t>ě</w:t>
      </w:r>
      <w:r>
        <w:t>tu pln</w:t>
      </w:r>
      <w:r w:rsidR="00E131A1">
        <w:t>ě</w:t>
      </w:r>
      <w:r>
        <w:t xml:space="preserve">ní </w:t>
      </w:r>
      <w:r w:rsidR="00E131A1">
        <w:t>č</w:t>
      </w:r>
      <w:r>
        <w:t>i jeho zjevném poškození,</w:t>
      </w:r>
      <w:r w:rsidR="00E131A1">
        <w:t xml:space="preserve"> </w:t>
      </w:r>
      <w:r>
        <w:t xml:space="preserve">je </w:t>
      </w:r>
      <w:r w:rsidR="008D61EA">
        <w:t>objednat</w:t>
      </w:r>
      <w:r>
        <w:t>el povinen tuto vadu neprodlen</w:t>
      </w:r>
      <w:r w:rsidR="00E131A1">
        <w:t>ě</w:t>
      </w:r>
      <w:r>
        <w:t xml:space="preserve"> reklamovat u </w:t>
      </w:r>
      <w:r w:rsidR="008B0773">
        <w:t>zhotovit</w:t>
      </w:r>
      <w:r>
        <w:t>ele, nejpozd</w:t>
      </w:r>
      <w:r w:rsidR="00E131A1">
        <w:t>ě</w:t>
      </w:r>
      <w:r>
        <w:t>ji však do 2</w:t>
      </w:r>
      <w:r w:rsidR="00E131A1">
        <w:t xml:space="preserve"> </w:t>
      </w:r>
      <w:r>
        <w:t>pracovních dn</w:t>
      </w:r>
      <w:r w:rsidR="00E131A1">
        <w:t>ů</w:t>
      </w:r>
      <w:r>
        <w:t xml:space="preserve"> od p</w:t>
      </w:r>
      <w:r w:rsidR="00E131A1">
        <w:t>ř</w:t>
      </w:r>
      <w:r>
        <w:t>edání. Na pozd</w:t>
      </w:r>
      <w:r w:rsidR="00E131A1">
        <w:t>ě</w:t>
      </w:r>
      <w:r>
        <w:t xml:space="preserve">jší reklamace tohoto typu nemusí </w:t>
      </w:r>
      <w:r w:rsidR="008B0773">
        <w:t>zhotovit</w:t>
      </w:r>
      <w:r>
        <w:t>el brát</w:t>
      </w:r>
      <w:r w:rsidR="00E131A1">
        <w:t xml:space="preserve"> </w:t>
      </w:r>
      <w:r>
        <w:t>z</w:t>
      </w:r>
      <w:r w:rsidR="00E131A1">
        <w:t>ř</w:t>
      </w:r>
      <w:r>
        <w:t>etel.</w:t>
      </w:r>
    </w:p>
    <w:p w:rsidR="001C1F4B" w:rsidRDefault="008D61EA" w:rsidP="001C1F4B">
      <w:pPr>
        <w:pStyle w:val="textVOP"/>
        <w:numPr>
          <w:ilvl w:val="1"/>
          <w:numId w:val="16"/>
        </w:numPr>
        <w:ind w:left="340" w:hanging="340"/>
      </w:pPr>
      <w:r>
        <w:t>Objednat</w:t>
      </w:r>
      <w:r w:rsidR="001C1F4B">
        <w:t>el je povinen p</w:t>
      </w:r>
      <w:r w:rsidR="00E131A1">
        <w:t>ř</w:t>
      </w:r>
      <w:r w:rsidR="001C1F4B">
        <w:t>i p</w:t>
      </w:r>
      <w:r w:rsidR="00E131A1">
        <w:t>ř</w:t>
      </w:r>
      <w:r w:rsidR="001C1F4B">
        <w:t>evzetí p</w:t>
      </w:r>
      <w:r w:rsidR="00E131A1">
        <w:t>ř</w:t>
      </w:r>
      <w:r w:rsidR="001C1F4B">
        <w:t>edm</w:t>
      </w:r>
      <w:r w:rsidR="00E131A1">
        <w:t>ě</w:t>
      </w:r>
      <w:r w:rsidR="001C1F4B">
        <w:t>tu pln</w:t>
      </w:r>
      <w:r w:rsidR="00E131A1">
        <w:t>ě</w:t>
      </w:r>
      <w:r w:rsidR="001C1F4B">
        <w:t>ní, jeho prohlídce a následném</w:t>
      </w:r>
      <w:r w:rsidR="00E131A1">
        <w:t xml:space="preserve"> </w:t>
      </w:r>
      <w:r w:rsidR="001C1F4B">
        <w:t xml:space="preserve">uvedení do </w:t>
      </w:r>
      <w:r w:rsidR="00E53EF0">
        <w:t xml:space="preserve">provozu, </w:t>
      </w:r>
      <w:r w:rsidR="001C1F4B">
        <w:t>provést rovn</w:t>
      </w:r>
      <w:r w:rsidR="00E131A1">
        <w:t>ě</w:t>
      </w:r>
      <w:r w:rsidR="001C1F4B">
        <w:t xml:space="preserve">ž kontrolu sériových </w:t>
      </w:r>
      <w:r w:rsidR="00E131A1">
        <w:t>č</w:t>
      </w:r>
      <w:r w:rsidR="001C1F4B">
        <w:t>ísel p</w:t>
      </w:r>
      <w:r w:rsidR="00E131A1">
        <w:t>ř</w:t>
      </w:r>
      <w:r w:rsidR="001C1F4B">
        <w:t>edm</w:t>
      </w:r>
      <w:r w:rsidR="00E131A1">
        <w:t>ě</w:t>
      </w:r>
      <w:r w:rsidR="001C1F4B">
        <w:t>tu pln</w:t>
      </w:r>
      <w:r w:rsidR="00E131A1">
        <w:t>ě</w:t>
      </w:r>
      <w:r w:rsidR="001C1F4B">
        <w:t>ní se</w:t>
      </w:r>
      <w:r w:rsidR="00E131A1">
        <w:t xml:space="preserve"> </w:t>
      </w:r>
      <w:r w:rsidR="001C1F4B">
        <w:t xml:space="preserve">záznamem uvedeným na dodacím </w:t>
      </w:r>
      <w:r w:rsidR="00E53EF0">
        <w:t>listě</w:t>
      </w:r>
      <w:r w:rsidR="001C1F4B">
        <w:t xml:space="preserve">, </w:t>
      </w:r>
      <w:r w:rsidR="00E53EF0">
        <w:t xml:space="preserve">servisním protokolu </w:t>
      </w:r>
      <w:r w:rsidR="001C1F4B">
        <w:t>nebo výdejce. Na zjišt</w:t>
      </w:r>
      <w:r w:rsidR="00E131A1">
        <w:t>ě</w:t>
      </w:r>
      <w:r w:rsidR="001C1F4B">
        <w:t>ný rozdíl je povinen</w:t>
      </w:r>
      <w:r w:rsidR="00E131A1">
        <w:t xml:space="preserve"> </w:t>
      </w:r>
      <w:r w:rsidR="001C1F4B">
        <w:t xml:space="preserve">upozornit </w:t>
      </w:r>
      <w:r w:rsidR="008B0773">
        <w:t>zhotovit</w:t>
      </w:r>
      <w:r w:rsidR="001C1F4B">
        <w:t>ele, a to nejpozd</w:t>
      </w:r>
      <w:r w:rsidR="00E131A1">
        <w:t>ě</w:t>
      </w:r>
      <w:r w:rsidR="001C1F4B">
        <w:t>ji do 3 pracovních dn</w:t>
      </w:r>
      <w:r w:rsidR="00E131A1">
        <w:t>ů</w:t>
      </w:r>
      <w:r w:rsidR="001C1F4B">
        <w:t xml:space="preserve"> od p</w:t>
      </w:r>
      <w:r w:rsidR="00E131A1">
        <w:t>ř</w:t>
      </w:r>
      <w:r w:rsidR="001C1F4B">
        <w:t>evzetí p</w:t>
      </w:r>
      <w:r w:rsidR="00E131A1">
        <w:t>ř</w:t>
      </w:r>
      <w:r w:rsidR="001C1F4B">
        <w:t>edm</w:t>
      </w:r>
      <w:r w:rsidR="00E131A1">
        <w:t>ě</w:t>
      </w:r>
      <w:r w:rsidR="001C1F4B">
        <w:t>tu pln</w:t>
      </w:r>
      <w:r w:rsidR="00E131A1">
        <w:t>ě</w:t>
      </w:r>
      <w:r w:rsidR="001C1F4B">
        <w:t>ní.</w:t>
      </w:r>
    </w:p>
    <w:p w:rsidR="001C1F4B" w:rsidRDefault="008B0773" w:rsidP="001C1F4B">
      <w:pPr>
        <w:pStyle w:val="textVOP"/>
        <w:numPr>
          <w:ilvl w:val="1"/>
          <w:numId w:val="16"/>
        </w:numPr>
        <w:ind w:left="340" w:hanging="340"/>
      </w:pPr>
      <w:r>
        <w:t>Zhotovit</w:t>
      </w:r>
      <w:r w:rsidR="001C1F4B">
        <w:t xml:space="preserve">el poté zajistí opravu a zaslání nového dodacího listu, </w:t>
      </w:r>
      <w:r w:rsidR="00E53EF0">
        <w:t xml:space="preserve">servisního protokolu </w:t>
      </w:r>
      <w:r w:rsidR="001C1F4B">
        <w:t>nebo výdejky do 10</w:t>
      </w:r>
      <w:r w:rsidR="00E131A1">
        <w:t xml:space="preserve"> </w:t>
      </w:r>
      <w:r w:rsidR="001C1F4B">
        <w:t xml:space="preserve">pracovních dní. Neupozorní-li </w:t>
      </w:r>
      <w:r w:rsidR="008D61EA">
        <w:t>objednat</w:t>
      </w:r>
      <w:r w:rsidR="001C1F4B">
        <w:t>el na rozdíl v</w:t>
      </w:r>
      <w:r w:rsidR="00E131A1">
        <w:t>č</w:t>
      </w:r>
      <w:r w:rsidR="001C1F4B">
        <w:t xml:space="preserve">as, pak rozdílnost sériového </w:t>
      </w:r>
      <w:r w:rsidR="00E131A1">
        <w:t>č</w:t>
      </w:r>
      <w:r w:rsidR="001C1F4B">
        <w:t>ísla</w:t>
      </w:r>
      <w:r w:rsidR="00E131A1">
        <w:t xml:space="preserve"> </w:t>
      </w:r>
      <w:r w:rsidR="001C1F4B">
        <w:t xml:space="preserve">produktu a sériového </w:t>
      </w:r>
      <w:r w:rsidR="00E131A1">
        <w:t>č</w:t>
      </w:r>
      <w:r w:rsidR="001C1F4B">
        <w:t>ísla uvedeného v dodacím list</w:t>
      </w:r>
      <w:r w:rsidR="001E5850">
        <w:t>ě</w:t>
      </w:r>
      <w:r w:rsidR="001C1F4B">
        <w:t xml:space="preserve">, </w:t>
      </w:r>
      <w:r w:rsidR="00E53EF0">
        <w:t xml:space="preserve">servisním protokolu </w:t>
      </w:r>
      <w:r w:rsidR="001C1F4B">
        <w:t>nebo výdejce, je d</w:t>
      </w:r>
      <w:r w:rsidR="00E131A1">
        <w:t>ů</w:t>
      </w:r>
      <w:r w:rsidR="001C1F4B">
        <w:t>vodem pro</w:t>
      </w:r>
      <w:r w:rsidR="00E131A1">
        <w:t xml:space="preserve"> </w:t>
      </w:r>
      <w:r w:rsidR="001C1F4B">
        <w:t>odmítnutí reklamace.</w:t>
      </w:r>
    </w:p>
    <w:p w:rsidR="001E5850" w:rsidRDefault="001E5850" w:rsidP="001C1F4B">
      <w:pPr>
        <w:pStyle w:val="textVOP"/>
        <w:numPr>
          <w:ilvl w:val="1"/>
          <w:numId w:val="16"/>
        </w:numPr>
        <w:ind w:left="340" w:hanging="340"/>
      </w:pPr>
      <w:r>
        <w:t>Dodací lhůty služeb jsou sjednávány individuálně v jednotlivých případech, pokud nevyplývá přímo z charakteru poskytované služby nebo specifických obecných podmínek dodávek jednotlivých druhů zboží a služeb</w:t>
      </w:r>
      <w:r w:rsidR="00073F7A">
        <w:t>.</w:t>
      </w:r>
    </w:p>
    <w:p w:rsidR="001C1F4B" w:rsidRDefault="001E5850" w:rsidP="00FB5937">
      <w:pPr>
        <w:pStyle w:val="textVOP"/>
        <w:numPr>
          <w:ilvl w:val="1"/>
          <w:numId w:val="16"/>
        </w:numPr>
        <w:ind w:left="340" w:hanging="340"/>
      </w:pPr>
      <w:r>
        <w:lastRenderedPageBreak/>
        <w:t xml:space="preserve">Dodací lhůty vybraných služeb specialistů jsou sjednávány individuálně, stejně jako dodací lhůty v případě, kdy zákazník preferuje jinou, než </w:t>
      </w:r>
      <w:r w:rsidR="008B0773">
        <w:t>zhotovit</w:t>
      </w:r>
      <w:r>
        <w:t>elem doporučenou standardní formu dodávky služeb (např. osobní návštěvu místo doporučené dodávky formou vzdálené podpory.)</w:t>
      </w:r>
    </w:p>
    <w:p w:rsidR="00B43091" w:rsidRPr="00E973B8" w:rsidRDefault="00B43091" w:rsidP="00F46F9E">
      <w:pPr>
        <w:pStyle w:val="nadpisVOP"/>
      </w:pPr>
      <w:r w:rsidRPr="00E973B8">
        <w:t>Platební podmínky</w:t>
      </w:r>
    </w:p>
    <w:p w:rsidR="005008A7" w:rsidRPr="005008A7" w:rsidRDefault="008B0773" w:rsidP="005008A7">
      <w:pPr>
        <w:pStyle w:val="textVOP"/>
        <w:numPr>
          <w:ilvl w:val="1"/>
          <w:numId w:val="16"/>
        </w:numPr>
        <w:ind w:left="340" w:hanging="340"/>
      </w:pPr>
      <w:r>
        <w:rPr>
          <w:color w:val="000000"/>
        </w:rPr>
        <w:t>Zhotovit</w:t>
      </w:r>
      <w:r w:rsidR="005008A7">
        <w:rPr>
          <w:color w:val="000000"/>
        </w:rPr>
        <w:t xml:space="preserve">el </w:t>
      </w:r>
      <w:r w:rsidR="005008A7" w:rsidRPr="00E973B8">
        <w:t>je oprávněn daňový doklad vystavit nejdříve v den uskutečnění zdanitelného plnění.</w:t>
      </w:r>
      <w:r w:rsidR="005008A7">
        <w:t xml:space="preserve"> Dnem uskutečnění zdanitelného plnění je den předání předmětu plnění </w:t>
      </w:r>
      <w:r w:rsidR="008D61EA">
        <w:t>objednat</w:t>
      </w:r>
      <w:r w:rsidR="005008A7">
        <w:t xml:space="preserve">eli anebo den předání předmětu plnění </w:t>
      </w:r>
      <w:r w:rsidR="005449A8">
        <w:t>prvnímu přepravci</w:t>
      </w:r>
      <w:r w:rsidR="005008A7">
        <w:t>.</w:t>
      </w:r>
      <w:r w:rsidR="005008A7" w:rsidRPr="00E973B8">
        <w:rPr>
          <w:i/>
        </w:rPr>
        <w:t xml:space="preserve"> </w:t>
      </w:r>
    </w:p>
    <w:p w:rsidR="005008A7" w:rsidRPr="00E973B8" w:rsidRDefault="005008A7" w:rsidP="005008A7">
      <w:pPr>
        <w:pStyle w:val="textVOP"/>
        <w:numPr>
          <w:ilvl w:val="1"/>
          <w:numId w:val="16"/>
        </w:numPr>
        <w:ind w:left="340" w:hanging="340"/>
      </w:pPr>
      <w:r w:rsidRPr="00E973B8">
        <w:t xml:space="preserve">U paušálních plateb se za den uskutečnění zdanitelného plnění považuje první den příslušného </w:t>
      </w:r>
      <w:r w:rsidR="00407907">
        <w:t xml:space="preserve">sjednaného </w:t>
      </w:r>
      <w:r w:rsidRPr="00E973B8">
        <w:t xml:space="preserve">období (měsíc, čtvrtletí, pololetí), za který se služba hradí, u jednorázové služby den, kdy byla služba provedena. </w:t>
      </w:r>
    </w:p>
    <w:p w:rsidR="00B43091" w:rsidRDefault="00B43091" w:rsidP="005008A7">
      <w:pPr>
        <w:pStyle w:val="textVOP"/>
        <w:numPr>
          <w:ilvl w:val="1"/>
          <w:numId w:val="16"/>
        </w:numPr>
        <w:rPr>
          <w:color w:val="000000"/>
        </w:rPr>
      </w:pPr>
      <w:r w:rsidRPr="00E973B8">
        <w:t xml:space="preserve">Cena </w:t>
      </w:r>
      <w:r w:rsidR="005008A7">
        <w:t>předmětu plnění</w:t>
      </w:r>
      <w:r w:rsidRPr="00E973B8">
        <w:t xml:space="preserve"> bude účtována na základě daňového dokladu s lhůtou splatnosti</w:t>
      </w:r>
      <w:r w:rsidR="00213E00" w:rsidRPr="00E973B8">
        <w:t xml:space="preserve"> 14</w:t>
      </w:r>
      <w:r w:rsidRPr="00E973B8">
        <w:t xml:space="preserve"> dnů ode dne jeho vystavení</w:t>
      </w:r>
      <w:r w:rsidRPr="00E973B8">
        <w:rPr>
          <w:color w:val="000000"/>
        </w:rPr>
        <w:t xml:space="preserve">. </w:t>
      </w:r>
    </w:p>
    <w:p w:rsidR="003C66B0" w:rsidRDefault="003C66B0" w:rsidP="005008A7">
      <w:pPr>
        <w:pStyle w:val="textVOP"/>
        <w:numPr>
          <w:ilvl w:val="1"/>
          <w:numId w:val="16"/>
        </w:numPr>
        <w:rPr>
          <w:color w:val="000000"/>
        </w:rPr>
      </w:pPr>
      <w:r>
        <w:rPr>
          <w:color w:val="000000"/>
        </w:rPr>
        <w:t xml:space="preserve">Požaduje-li </w:t>
      </w:r>
      <w:r w:rsidR="008D61EA">
        <w:rPr>
          <w:color w:val="000000"/>
        </w:rPr>
        <w:t>objednat</w:t>
      </w:r>
      <w:r>
        <w:rPr>
          <w:color w:val="000000"/>
        </w:rPr>
        <w:t xml:space="preserve">el úpravu obvyklých platebních podmínek, </w:t>
      </w:r>
      <w:r w:rsidR="00407907">
        <w:rPr>
          <w:color w:val="000000"/>
        </w:rPr>
        <w:t>budou</w:t>
      </w:r>
      <w:r>
        <w:rPr>
          <w:color w:val="000000"/>
        </w:rPr>
        <w:t xml:space="preserve"> tyto </w:t>
      </w:r>
      <w:r w:rsidR="00657450">
        <w:rPr>
          <w:color w:val="000000"/>
        </w:rPr>
        <w:t>projedn</w:t>
      </w:r>
      <w:r w:rsidR="00407907">
        <w:rPr>
          <w:color w:val="000000"/>
        </w:rPr>
        <w:t xml:space="preserve">ány </w:t>
      </w:r>
      <w:r>
        <w:rPr>
          <w:color w:val="000000"/>
        </w:rPr>
        <w:t xml:space="preserve">s obchodním zástupcem </w:t>
      </w:r>
      <w:r w:rsidR="008B0773">
        <w:rPr>
          <w:color w:val="000000"/>
        </w:rPr>
        <w:t>zhotovit</w:t>
      </w:r>
      <w:r>
        <w:rPr>
          <w:color w:val="000000"/>
        </w:rPr>
        <w:t xml:space="preserve">ele a takto sjednané podmínky </w:t>
      </w:r>
      <w:r w:rsidR="00407907">
        <w:rPr>
          <w:color w:val="000000"/>
        </w:rPr>
        <w:t>uvedeny</w:t>
      </w:r>
      <w:r w:rsidR="00657450">
        <w:rPr>
          <w:color w:val="000000"/>
        </w:rPr>
        <w:t xml:space="preserve"> </w:t>
      </w:r>
      <w:r>
        <w:rPr>
          <w:color w:val="000000"/>
        </w:rPr>
        <w:t xml:space="preserve">v objednávce anebo ve smlouvě. Úprava </w:t>
      </w:r>
      <w:r w:rsidR="00407907">
        <w:rPr>
          <w:color w:val="000000"/>
        </w:rPr>
        <w:t xml:space="preserve">standardních </w:t>
      </w:r>
      <w:r>
        <w:rPr>
          <w:color w:val="000000"/>
        </w:rPr>
        <w:t>platebních podmínek může mít vliv na výši sjednané ceny předmětu plnění.</w:t>
      </w:r>
    </w:p>
    <w:p w:rsidR="003C66B0" w:rsidRPr="00E973B8" w:rsidRDefault="003C66B0" w:rsidP="005008A7">
      <w:pPr>
        <w:pStyle w:val="textVOP"/>
        <w:numPr>
          <w:ilvl w:val="1"/>
          <w:numId w:val="16"/>
        </w:numPr>
        <w:rPr>
          <w:color w:val="000000"/>
        </w:rPr>
      </w:pPr>
      <w:r>
        <w:rPr>
          <w:color w:val="000000"/>
        </w:rPr>
        <w:t xml:space="preserve">U předmětu plnění většího rozsahu si </w:t>
      </w:r>
      <w:r w:rsidR="008B0773">
        <w:rPr>
          <w:color w:val="000000"/>
        </w:rPr>
        <w:t>zhotovit</w:t>
      </w:r>
      <w:r>
        <w:rPr>
          <w:color w:val="000000"/>
        </w:rPr>
        <w:t>el vyhrazuje právo stanovit zálohu splatnou před uskutečněním dodávky předmětu plnění až do plné výše ceny předmětu plnění.</w:t>
      </w:r>
    </w:p>
    <w:p w:rsidR="00F1432C" w:rsidRDefault="004B1E24" w:rsidP="005008A7">
      <w:pPr>
        <w:pStyle w:val="textVOP"/>
        <w:numPr>
          <w:ilvl w:val="1"/>
          <w:numId w:val="16"/>
        </w:numPr>
        <w:ind w:left="340" w:hanging="340"/>
      </w:pPr>
      <w:r w:rsidRPr="00E973B8">
        <w:t xml:space="preserve">Daňový doklad musí obsahovat náležitosti stanovené zákonem č. 235/2004 Sb., o dani z přidané hodnoty ve znění pozdějších právních předpisů. </w:t>
      </w:r>
      <w:r w:rsidR="008D61EA">
        <w:t>Objednat</w:t>
      </w:r>
      <w:r w:rsidR="00381194">
        <w:t>el</w:t>
      </w:r>
      <w:r w:rsidRPr="00E973B8">
        <w:t xml:space="preserve"> je oprávněn neprodleně, nejpozději </w:t>
      </w:r>
      <w:r w:rsidR="00B93898" w:rsidRPr="00E973B8">
        <w:t>do 3 pracovních</w:t>
      </w:r>
      <w:r w:rsidRPr="00E973B8">
        <w:t xml:space="preserve"> dní, vrátit daňový doklad, pokud tento nesplňuje náležitosti stanovené výše citovaným zákonem. Společně s vráceným daňovým dokladem je </w:t>
      </w:r>
      <w:r w:rsidR="008D61EA">
        <w:t>objednat</w:t>
      </w:r>
      <w:r w:rsidR="00381194">
        <w:t>el</w:t>
      </w:r>
      <w:r w:rsidR="00B43091" w:rsidRPr="00E973B8">
        <w:t xml:space="preserve"> </w:t>
      </w:r>
      <w:r w:rsidRPr="00E973B8">
        <w:t xml:space="preserve">povinen písemně uvést důvod tohoto vrácení. </w:t>
      </w:r>
    </w:p>
    <w:p w:rsidR="00B43091" w:rsidRPr="00E973B8" w:rsidRDefault="004B1E24" w:rsidP="005008A7">
      <w:pPr>
        <w:pStyle w:val="textVOP"/>
        <w:numPr>
          <w:ilvl w:val="1"/>
          <w:numId w:val="16"/>
        </w:numPr>
        <w:ind w:left="340" w:hanging="340"/>
      </w:pPr>
      <w:r w:rsidRPr="00E973B8">
        <w:t xml:space="preserve">Povinnost </w:t>
      </w:r>
      <w:r w:rsidR="008D61EA">
        <w:t>objednat</w:t>
      </w:r>
      <w:r w:rsidR="00381194">
        <w:t>ele</w:t>
      </w:r>
      <w:r w:rsidRPr="00E973B8">
        <w:t xml:space="preserve"> uhradit peněžitý závazek se považuje za splněnou v okamžiku, kdy bude částka uvedená na daňovém dokladu v plné výši připsána na účet </w:t>
      </w:r>
      <w:r w:rsidR="008B0773">
        <w:t>zhotovit</w:t>
      </w:r>
      <w:r w:rsidR="00381194">
        <w:t>ele</w:t>
      </w:r>
      <w:r w:rsidRPr="00E973B8">
        <w:t>.</w:t>
      </w:r>
      <w:r w:rsidR="00B43091" w:rsidRPr="00E973B8">
        <w:t xml:space="preserve"> </w:t>
      </w:r>
    </w:p>
    <w:p w:rsidR="006E110A" w:rsidRPr="00E973B8" w:rsidRDefault="006E110A" w:rsidP="005008A7">
      <w:pPr>
        <w:pStyle w:val="textVOP"/>
        <w:numPr>
          <w:ilvl w:val="1"/>
          <w:numId w:val="16"/>
        </w:numPr>
        <w:ind w:left="340" w:hanging="340"/>
      </w:pPr>
      <w:r w:rsidRPr="00E973B8">
        <w:t xml:space="preserve">Platby došlé od </w:t>
      </w:r>
      <w:r w:rsidR="008D61EA">
        <w:t>objednat</w:t>
      </w:r>
      <w:r w:rsidR="00381194">
        <w:t>ele</w:t>
      </w:r>
      <w:r w:rsidR="004E2EE3" w:rsidRPr="00E973B8">
        <w:t xml:space="preserve"> </w:t>
      </w:r>
      <w:r w:rsidRPr="00E973B8">
        <w:t>se započtou nejprve na úroky, potom na jistinu.</w:t>
      </w:r>
    </w:p>
    <w:p w:rsidR="003A4E19" w:rsidRDefault="00EA16A8" w:rsidP="005008A7">
      <w:pPr>
        <w:pStyle w:val="textVOP"/>
        <w:numPr>
          <w:ilvl w:val="1"/>
          <w:numId w:val="16"/>
        </w:numPr>
        <w:ind w:left="340" w:hanging="340"/>
      </w:pPr>
      <w:r w:rsidRPr="00E973B8">
        <w:t xml:space="preserve">Nezaplatí-li </w:t>
      </w:r>
      <w:r w:rsidR="008D61EA">
        <w:t>objednat</w:t>
      </w:r>
      <w:r w:rsidR="00381194">
        <w:t>el</w:t>
      </w:r>
      <w:r w:rsidRPr="00E973B8">
        <w:t xml:space="preserve"> daňový doklad, vystavený </w:t>
      </w:r>
      <w:r w:rsidR="008B0773">
        <w:t>zhotovit</w:t>
      </w:r>
      <w:r w:rsidR="00381194">
        <w:t>elem</w:t>
      </w:r>
      <w:r w:rsidRPr="00E973B8">
        <w:t xml:space="preserve"> řádně a včas, je </w:t>
      </w:r>
      <w:r w:rsidR="008B0773">
        <w:t>zhotovit</w:t>
      </w:r>
      <w:r w:rsidR="00381194">
        <w:t>el</w:t>
      </w:r>
      <w:r w:rsidR="003A4E19" w:rsidRPr="00E973B8">
        <w:t xml:space="preserve"> oprávněn požadovat po objednateli</w:t>
      </w:r>
      <w:r w:rsidRPr="00E973B8">
        <w:t xml:space="preserve"> </w:t>
      </w:r>
      <w:r w:rsidR="003A4E19" w:rsidRPr="00E973B8">
        <w:t xml:space="preserve">zaplacení </w:t>
      </w:r>
      <w:r w:rsidRPr="00E973B8">
        <w:t>smluvní pokut</w:t>
      </w:r>
      <w:r w:rsidR="00073F7A">
        <w:t>y</w:t>
      </w:r>
      <w:r w:rsidRPr="00E973B8">
        <w:t xml:space="preserve"> ve výši 0,1 %</w:t>
      </w:r>
      <w:r w:rsidR="000D16A7" w:rsidRPr="00E973B8">
        <w:t xml:space="preserve"> </w:t>
      </w:r>
      <w:r w:rsidRPr="00E973B8">
        <w:t xml:space="preserve">z dlužné částky za každý i započatý den prodlení se splněním této povinnosti. </w:t>
      </w:r>
      <w:r w:rsidR="008B0773">
        <w:t>Zhotovit</w:t>
      </w:r>
      <w:r w:rsidR="00381194">
        <w:t>el</w:t>
      </w:r>
      <w:r w:rsidR="003A4E19" w:rsidRPr="00E973B8">
        <w:t xml:space="preserve"> je rovněž oprávněn požadovat po </w:t>
      </w:r>
      <w:r w:rsidR="008D61EA">
        <w:t>objednat</w:t>
      </w:r>
      <w:r w:rsidR="00381194">
        <w:t>eli</w:t>
      </w:r>
      <w:r w:rsidR="003A4E19" w:rsidRPr="00E973B8">
        <w:t xml:space="preserve"> úhradu veškerých nákladů a poplatků souvisejících s vymáháním své pohledávky, zejména nákladů souvisejících s poskytování právních služeb.</w:t>
      </w:r>
    </w:p>
    <w:p w:rsidR="00834439" w:rsidRDefault="00834439" w:rsidP="00834439">
      <w:pPr>
        <w:pStyle w:val="nadpisVOP"/>
      </w:pPr>
      <w:r>
        <w:t>Záruka</w:t>
      </w:r>
    </w:p>
    <w:p w:rsidR="00834439" w:rsidRPr="00E973B8" w:rsidRDefault="008B0773" w:rsidP="00834439">
      <w:pPr>
        <w:pStyle w:val="textVOP"/>
        <w:numPr>
          <w:ilvl w:val="1"/>
          <w:numId w:val="16"/>
        </w:numPr>
      </w:pPr>
      <w:r>
        <w:t>Zhotovit</w:t>
      </w:r>
      <w:r w:rsidR="00834439">
        <w:t>el</w:t>
      </w:r>
      <w:r w:rsidR="00834439" w:rsidRPr="00E973B8">
        <w:t xml:space="preserve"> odpovídá za kvalitu provedených služeb a dodaného </w:t>
      </w:r>
      <w:r w:rsidR="00834439">
        <w:t>předmětu plnění</w:t>
      </w:r>
      <w:r w:rsidR="00834439" w:rsidRPr="00E973B8">
        <w:t xml:space="preserve">. </w:t>
      </w:r>
    </w:p>
    <w:p w:rsidR="00834439" w:rsidRDefault="00834439" w:rsidP="00834439">
      <w:pPr>
        <w:pStyle w:val="textVOP"/>
        <w:numPr>
          <w:ilvl w:val="1"/>
          <w:numId w:val="16"/>
        </w:numPr>
        <w:ind w:left="340" w:hanging="340"/>
      </w:pPr>
      <w:r>
        <w:t xml:space="preserve">Záruční doba na HW a technické výrobky činí </w:t>
      </w:r>
      <w:r w:rsidR="006D3063">
        <w:t xml:space="preserve">12 </w:t>
      </w:r>
      <w:r>
        <w:t xml:space="preserve">měsíců od data dodání </w:t>
      </w:r>
      <w:r w:rsidR="008D61EA">
        <w:t>objednat</w:t>
      </w:r>
      <w:r>
        <w:t>eli, není-li v dodacím listu uvedeno jinak</w:t>
      </w:r>
      <w:r w:rsidRPr="00E973B8">
        <w:t>.</w:t>
      </w:r>
    </w:p>
    <w:p w:rsidR="006E2EB2" w:rsidRDefault="006E2EB2" w:rsidP="00834439">
      <w:pPr>
        <w:pStyle w:val="textVOP"/>
        <w:numPr>
          <w:ilvl w:val="1"/>
          <w:numId w:val="16"/>
        </w:numPr>
        <w:ind w:left="340" w:hanging="340"/>
      </w:pPr>
      <w:r>
        <w:t>Záruční doba na SW činí 6 měsíců od data poskytnutí licence.</w:t>
      </w:r>
    </w:p>
    <w:p w:rsidR="006E2EB2" w:rsidRDefault="006E2EB2" w:rsidP="00834439">
      <w:pPr>
        <w:pStyle w:val="textVOP"/>
        <w:numPr>
          <w:ilvl w:val="1"/>
          <w:numId w:val="16"/>
        </w:numPr>
        <w:ind w:left="340" w:hanging="340"/>
      </w:pPr>
      <w:r>
        <w:t>Na uživatelsky nastavitelná data, obsahy číselníků a databází se záruka nevztahuje.</w:t>
      </w:r>
    </w:p>
    <w:p w:rsidR="006E2EB2" w:rsidRDefault="006E2EB2" w:rsidP="00834439">
      <w:pPr>
        <w:pStyle w:val="textVOP"/>
        <w:numPr>
          <w:ilvl w:val="1"/>
          <w:numId w:val="16"/>
        </w:numPr>
        <w:ind w:left="340" w:hanging="340"/>
      </w:pPr>
      <w:r>
        <w:t>Na bezplatné dodávky se záruka neposkytuje.</w:t>
      </w:r>
    </w:p>
    <w:p w:rsidR="00F80E54" w:rsidRDefault="00F80E54" w:rsidP="00834439">
      <w:pPr>
        <w:pStyle w:val="textVOP"/>
        <w:numPr>
          <w:ilvl w:val="1"/>
          <w:numId w:val="16"/>
        </w:numPr>
        <w:ind w:left="340" w:hanging="340"/>
      </w:pPr>
      <w:r>
        <w:t>Záruční doba na opravy a vyměněné technické součásti činí 3 měsíce.</w:t>
      </w:r>
    </w:p>
    <w:p w:rsidR="004421FD" w:rsidRDefault="004421FD" w:rsidP="00834439">
      <w:pPr>
        <w:pStyle w:val="textVOP"/>
        <w:numPr>
          <w:ilvl w:val="1"/>
          <w:numId w:val="16"/>
        </w:numPr>
        <w:ind w:left="340" w:hanging="340"/>
      </w:pPr>
      <w:r>
        <w:t>Nelze zaměňovat životnost výrobku, tj. dobu, po kterou při správném užívání a ošetřování může výrobek vzhledem ke svým vlastnostem, danému účelu a rozdílnost v intenzitě jeho využívání vydržet a záruční dobu, ve které lze reklamovat vady výrobku, tj. takové vady, které mají svůj původ ve výrobě, v použitém materiálu či způsobu zpracování.</w:t>
      </w:r>
    </w:p>
    <w:p w:rsidR="00E1727B" w:rsidRDefault="004421FD" w:rsidP="004421FD">
      <w:pPr>
        <w:pStyle w:val="textVOP"/>
        <w:numPr>
          <w:ilvl w:val="1"/>
          <w:numId w:val="16"/>
        </w:numPr>
        <w:autoSpaceDE w:val="0"/>
        <w:autoSpaceDN w:val="0"/>
        <w:adjustRightInd w:val="0"/>
        <w:ind w:left="340" w:hanging="340"/>
      </w:pPr>
      <w:r w:rsidRPr="00E1727B">
        <w:t>Ze smluvní záruky i ze zákonné odpov</w:t>
      </w:r>
      <w:r>
        <w:t>ě</w:t>
      </w:r>
      <w:r w:rsidRPr="00E1727B">
        <w:t xml:space="preserve">dnosti za vady vzniká </w:t>
      </w:r>
      <w:r w:rsidR="008D61EA">
        <w:t>objednat</w:t>
      </w:r>
      <w:r w:rsidRPr="00E1727B">
        <w:t>eli pouze právo na bezplatné</w:t>
      </w:r>
      <w:r>
        <w:t xml:space="preserve"> </w:t>
      </w:r>
      <w:r w:rsidRPr="00E1727B">
        <w:t>odstran</w:t>
      </w:r>
      <w:r>
        <w:t>ě</w:t>
      </w:r>
      <w:r w:rsidRPr="00E1727B">
        <w:t xml:space="preserve">ní vad (práce a materiál), na </w:t>
      </w:r>
      <w:r w:rsidR="00B93898" w:rsidRPr="00E1727B">
        <w:t>něž</w:t>
      </w:r>
      <w:r w:rsidRPr="00E1727B">
        <w:t xml:space="preserve"> se záruka vztahuje, a které se b</w:t>
      </w:r>
      <w:r>
        <w:t>ě</w:t>
      </w:r>
      <w:r w:rsidRPr="00E1727B">
        <w:t>hem záru</w:t>
      </w:r>
      <w:r>
        <w:t>č</w:t>
      </w:r>
      <w:r w:rsidRPr="00E1727B">
        <w:t>ní</w:t>
      </w:r>
      <w:r>
        <w:t xml:space="preserve"> </w:t>
      </w:r>
      <w:r w:rsidRPr="00E1727B">
        <w:t>doby na zboží/díle vyskytnou p</w:t>
      </w:r>
      <w:r>
        <w:t>ř</w:t>
      </w:r>
      <w:r w:rsidRPr="00E1727B">
        <w:t>i dodržení níže uvedených záru</w:t>
      </w:r>
      <w:r>
        <w:t>č</w:t>
      </w:r>
      <w:r w:rsidRPr="00E1727B">
        <w:t>ních podmínek; v</w:t>
      </w:r>
      <w:r w:rsidR="00E1727B">
        <w:t xml:space="preserve"> </w:t>
      </w:r>
      <w:r w:rsidRPr="00E1727B">
        <w:t>p</w:t>
      </w:r>
      <w:r w:rsidR="00E1727B">
        <w:t>ř</w:t>
      </w:r>
      <w:r w:rsidRPr="00E1727B">
        <w:t>ípad</w:t>
      </w:r>
      <w:r w:rsidR="00E1727B">
        <w:t>ě</w:t>
      </w:r>
      <w:r w:rsidRPr="00E1727B">
        <w:t xml:space="preserve"> vady neodstranitelné vzniká </w:t>
      </w:r>
      <w:r w:rsidR="008D61EA">
        <w:t>objednat</w:t>
      </w:r>
      <w:r w:rsidRPr="00E1727B">
        <w:t>eli pouze právo na vým</w:t>
      </w:r>
      <w:r w:rsidR="00E1727B">
        <w:t>ě</w:t>
      </w:r>
      <w:r w:rsidRPr="00E1727B">
        <w:t>nu zboží/díla za</w:t>
      </w:r>
      <w:r w:rsidR="00E1727B">
        <w:t xml:space="preserve"> </w:t>
      </w:r>
      <w:r w:rsidRPr="00E1727B">
        <w:t>zboží/dílo stejných parametr</w:t>
      </w:r>
      <w:r w:rsidR="00E1727B">
        <w:t>ů</w:t>
      </w:r>
      <w:r w:rsidRPr="00E1727B">
        <w:t xml:space="preserve"> (nebude-li to pro rychlost inovací již možné nebo</w:t>
      </w:r>
      <w:r w:rsidR="00E1727B">
        <w:t xml:space="preserve"> </w:t>
      </w:r>
      <w:r w:rsidRPr="00E1727B">
        <w:t xml:space="preserve">ekonomické, pak parametru lepších). V rámci </w:t>
      </w:r>
      <w:r w:rsidR="00073F7A">
        <w:t>odpovědnosti za vady</w:t>
      </w:r>
      <w:r w:rsidRPr="00E1727B">
        <w:t xml:space="preserve"> bude vada zboží/díla</w:t>
      </w:r>
      <w:r w:rsidR="00E1727B">
        <w:t xml:space="preserve"> </w:t>
      </w:r>
      <w:r w:rsidRPr="00E1727B">
        <w:t>odstran</w:t>
      </w:r>
      <w:r w:rsidR="00E1727B">
        <w:t>ě</w:t>
      </w:r>
      <w:r w:rsidRPr="00E1727B">
        <w:t xml:space="preserve">na opravou, nebude-li to možné </w:t>
      </w:r>
      <w:r w:rsidR="00E1727B">
        <w:t>č</w:t>
      </w:r>
      <w:r w:rsidRPr="00E1727B">
        <w:t>i ekonomické, pak vým</w:t>
      </w:r>
      <w:r w:rsidR="00E1727B">
        <w:t>ě</w:t>
      </w:r>
      <w:r w:rsidRPr="00E1727B">
        <w:t>nou zboží/díla za</w:t>
      </w:r>
      <w:r w:rsidR="00E1727B">
        <w:t xml:space="preserve"> </w:t>
      </w:r>
      <w:r w:rsidRPr="00E1727B">
        <w:t>zboží stejného druhu a stejných nebo lepších parametr</w:t>
      </w:r>
      <w:r w:rsidR="00E1727B">
        <w:t>ů</w:t>
      </w:r>
      <w:r w:rsidRPr="00E1727B">
        <w:t>; oprava vadného dílu zboží/díla</w:t>
      </w:r>
      <w:r w:rsidR="00E1727B">
        <w:t xml:space="preserve"> </w:t>
      </w:r>
      <w:r w:rsidRPr="00E1727B">
        <w:t>m</w:t>
      </w:r>
      <w:r w:rsidR="00E1727B">
        <w:t>ů</w:t>
      </w:r>
      <w:r w:rsidRPr="00E1727B">
        <w:t xml:space="preserve">že být provedena nahrazením tohoto dílu stejným dílem a nebude-li mít výrobce </w:t>
      </w:r>
      <w:r w:rsidR="00E1727B">
        <w:t>č</w:t>
      </w:r>
      <w:r w:rsidRPr="00E1727B">
        <w:t>i</w:t>
      </w:r>
      <w:r w:rsidR="00E1727B">
        <w:t xml:space="preserve"> </w:t>
      </w:r>
      <w:r w:rsidR="008B0773">
        <w:t>zhotovit</w:t>
      </w:r>
      <w:r w:rsidRPr="00E1727B">
        <w:t xml:space="preserve">el takový díl k dispozici, pak dílem s obdobnými </w:t>
      </w:r>
      <w:r w:rsidRPr="00E1727B">
        <w:lastRenderedPageBreak/>
        <w:t>nebo lepšími parametry tak, aby</w:t>
      </w:r>
      <w:r w:rsidR="00E1727B">
        <w:t xml:space="preserve"> </w:t>
      </w:r>
      <w:r w:rsidRPr="00E1727B">
        <w:t>byla obnovena funk</w:t>
      </w:r>
      <w:r w:rsidR="00E1727B">
        <w:t>č</w:t>
      </w:r>
      <w:r w:rsidRPr="00E1727B">
        <w:t>nost opravovaného zboží/díla.</w:t>
      </w:r>
    </w:p>
    <w:p w:rsidR="00E1727B" w:rsidRDefault="00073F7A" w:rsidP="004421FD">
      <w:pPr>
        <w:pStyle w:val="textVOP"/>
        <w:numPr>
          <w:ilvl w:val="1"/>
          <w:numId w:val="16"/>
        </w:numPr>
        <w:autoSpaceDE w:val="0"/>
        <w:autoSpaceDN w:val="0"/>
        <w:adjustRightInd w:val="0"/>
        <w:ind w:left="340" w:hanging="340"/>
      </w:pPr>
      <w:r>
        <w:t>Odpovědnost za vady</w:t>
      </w:r>
      <w:r w:rsidR="004421FD" w:rsidRPr="00E1727B">
        <w:t xml:space="preserve"> se vztahuje na vady, které mají sv</w:t>
      </w:r>
      <w:r w:rsidR="00E1727B">
        <w:t>ů</w:t>
      </w:r>
      <w:r w:rsidR="004421FD" w:rsidRPr="00E1727B">
        <w:t>j p</w:t>
      </w:r>
      <w:r w:rsidR="00E1727B">
        <w:t>ů</w:t>
      </w:r>
      <w:r w:rsidR="004421FD" w:rsidRPr="00E1727B">
        <w:t>vod ve výrob</w:t>
      </w:r>
      <w:r w:rsidR="00E1727B">
        <w:t>ě</w:t>
      </w:r>
      <w:r w:rsidR="004421FD" w:rsidRPr="00E1727B">
        <w:t>, v</w:t>
      </w:r>
      <w:r w:rsidR="00E1727B">
        <w:t xml:space="preserve"> </w:t>
      </w:r>
      <w:r w:rsidR="004421FD" w:rsidRPr="00E1727B">
        <w:t xml:space="preserve">použitém materiálu </w:t>
      </w:r>
      <w:r w:rsidR="00E1727B">
        <w:t>č</w:t>
      </w:r>
      <w:r w:rsidR="004421FD" w:rsidRPr="00E1727B">
        <w:t>i zp</w:t>
      </w:r>
      <w:r w:rsidR="00E1727B">
        <w:t>ů</w:t>
      </w:r>
      <w:r w:rsidR="004421FD" w:rsidRPr="00E1727B">
        <w:t>sobu zpracování, v montáži nebo instalaci zboží/díla</w:t>
      </w:r>
      <w:r w:rsidR="00E1727B">
        <w:t xml:space="preserve"> </w:t>
      </w:r>
      <w:r w:rsidR="004421FD" w:rsidRPr="00E1727B">
        <w:t xml:space="preserve">provedenými </w:t>
      </w:r>
      <w:r w:rsidR="008B0773">
        <w:t>zhotovit</w:t>
      </w:r>
      <w:r w:rsidR="004421FD" w:rsidRPr="00E1727B">
        <w:t>elem.</w:t>
      </w:r>
    </w:p>
    <w:p w:rsidR="0007483E" w:rsidRDefault="004421FD" w:rsidP="004421FD">
      <w:pPr>
        <w:pStyle w:val="textVOP"/>
        <w:numPr>
          <w:ilvl w:val="1"/>
          <w:numId w:val="16"/>
        </w:numPr>
        <w:autoSpaceDE w:val="0"/>
        <w:autoSpaceDN w:val="0"/>
        <w:adjustRightInd w:val="0"/>
        <w:ind w:left="340" w:hanging="340"/>
      </w:pPr>
      <w:r w:rsidRPr="0007483E">
        <w:t>Zákonná ani smluvní záruka se nevztahuje na opot</w:t>
      </w:r>
      <w:r w:rsidR="00E1727B">
        <w:t>ř</w:t>
      </w:r>
      <w:r w:rsidRPr="0007483E">
        <w:t>ebení zboží/díla</w:t>
      </w:r>
      <w:r w:rsidR="00E1727B">
        <w:t xml:space="preserve"> </w:t>
      </w:r>
      <w:r w:rsidRPr="0007483E">
        <w:t>zp</w:t>
      </w:r>
      <w:r w:rsidR="00E1727B">
        <w:t>ů</w:t>
      </w:r>
      <w:r w:rsidRPr="0007483E">
        <w:t>sobené jeho obvyklým užíváním a nevztahuje se na vady, pro které byla sjednána</w:t>
      </w:r>
      <w:r w:rsidR="00E1727B">
        <w:t xml:space="preserve"> </w:t>
      </w:r>
      <w:r w:rsidRPr="0007483E">
        <w:t>nižší cena, dále se nevztahuje na závady zp</w:t>
      </w:r>
      <w:r w:rsidR="00E1727B">
        <w:t>ů</w:t>
      </w:r>
      <w:r w:rsidRPr="0007483E">
        <w:t>sobené takovým použitím nebo takovou</w:t>
      </w:r>
      <w:r w:rsidR="00E1727B">
        <w:t xml:space="preserve"> </w:t>
      </w:r>
      <w:r w:rsidRPr="0007483E">
        <w:t>instalací, které jsou v rozporu s návodem k obsluze nebo s podmínkami nakládání se</w:t>
      </w:r>
      <w:r w:rsidR="00E1727B">
        <w:t xml:space="preserve"> </w:t>
      </w:r>
      <w:r w:rsidRPr="0007483E">
        <w:t>zbožím/dílem uvedenými v t</w:t>
      </w:r>
      <w:r w:rsidR="00E1727B">
        <w:t>ě</w:t>
      </w:r>
      <w:r w:rsidRPr="0007483E">
        <w:t>chto Všeobecných podmínkách (viz níže) nebo</w:t>
      </w:r>
      <w:r w:rsidR="00E1727B">
        <w:t xml:space="preserve"> </w:t>
      </w:r>
      <w:r w:rsidRPr="0007483E">
        <w:t xml:space="preserve">všeobecnými zásadami, na závady </w:t>
      </w:r>
      <w:r w:rsidR="00073F7A">
        <w:t xml:space="preserve">způsobené vnější událostí nebo </w:t>
      </w:r>
      <w:r w:rsidRPr="0007483E">
        <w:t>vzniklé nedodržením pokynu pro údržbu, provoz</w:t>
      </w:r>
      <w:r w:rsidR="00E1727B">
        <w:t xml:space="preserve"> </w:t>
      </w:r>
      <w:r w:rsidRPr="0007483E">
        <w:t>nebo obsluhu výrobku/díla, na závady vzniklé nesprávnou p</w:t>
      </w:r>
      <w:r w:rsidR="00E1727B">
        <w:t>ř</w:t>
      </w:r>
      <w:r w:rsidRPr="0007483E">
        <w:t>epravou a nesprávným</w:t>
      </w:r>
      <w:r w:rsidR="00E1727B">
        <w:t xml:space="preserve"> </w:t>
      </w:r>
      <w:r w:rsidRPr="0007483E">
        <w:t>skladováním, neodborným nebo nep</w:t>
      </w:r>
      <w:r w:rsidR="00E1727B">
        <w:t>ř</w:t>
      </w:r>
      <w:r w:rsidRPr="0007483E">
        <w:t>im</w:t>
      </w:r>
      <w:r w:rsidR="00E1727B">
        <w:t>ěř</w:t>
      </w:r>
      <w:r w:rsidRPr="0007483E">
        <w:t>eným zacházením; vystavením nep</w:t>
      </w:r>
      <w:r w:rsidR="00E1727B">
        <w:t>ř</w:t>
      </w:r>
      <w:r w:rsidRPr="0007483E">
        <w:t>íznivým</w:t>
      </w:r>
      <w:r w:rsidR="00E1727B">
        <w:t xml:space="preserve"> </w:t>
      </w:r>
      <w:r w:rsidRPr="0007483E">
        <w:t>vn</w:t>
      </w:r>
      <w:r w:rsidR="00E1727B">
        <w:t>ě</w:t>
      </w:r>
      <w:r w:rsidRPr="0007483E">
        <w:t>jším vliv</w:t>
      </w:r>
      <w:r w:rsidR="00E1727B">
        <w:t>ů</w:t>
      </w:r>
      <w:r w:rsidRPr="0007483E">
        <w:t xml:space="preserve">m, provozem za jiných než výrobcem </w:t>
      </w:r>
      <w:r w:rsidR="00E1727B">
        <w:t>č</w:t>
      </w:r>
      <w:r w:rsidRPr="0007483E">
        <w:t xml:space="preserve">i </w:t>
      </w:r>
      <w:r w:rsidR="008B0773">
        <w:t>zhotovit</w:t>
      </w:r>
      <w:r w:rsidRPr="0007483E">
        <w:t>elem stanovených</w:t>
      </w:r>
      <w:r w:rsidR="00E1727B">
        <w:t xml:space="preserve"> </w:t>
      </w:r>
      <w:r w:rsidRPr="0007483E">
        <w:t>podmínek, resp. za neobvyklých podmínek; fyzickým poškozením, na závady vzniklé</w:t>
      </w:r>
      <w:r w:rsidR="00E1727B">
        <w:t xml:space="preserve"> </w:t>
      </w:r>
      <w:r w:rsidRPr="0007483E">
        <w:t>neodvratnou událostí (ohe</w:t>
      </w:r>
      <w:r w:rsidR="00E1727B">
        <w:t>ň</w:t>
      </w:r>
      <w:r w:rsidRPr="0007483E">
        <w:t>, voda apod.), pov</w:t>
      </w:r>
      <w:r w:rsidR="00E1727B">
        <w:t>ě</w:t>
      </w:r>
      <w:r w:rsidRPr="0007483E">
        <w:t>trnostními vlivy, poškozením bleskem</w:t>
      </w:r>
      <w:r w:rsidR="00E1727B">
        <w:t xml:space="preserve"> </w:t>
      </w:r>
      <w:r w:rsidRPr="0007483E">
        <w:t>nebo elektrostatickým výbojem, nadm</w:t>
      </w:r>
      <w:r w:rsidR="00E1727B">
        <w:t>ě</w:t>
      </w:r>
      <w:r w:rsidRPr="0007483E">
        <w:t>rným mechanickým opot</w:t>
      </w:r>
      <w:r w:rsidR="00E1727B">
        <w:t>ř</w:t>
      </w:r>
      <w:r w:rsidRPr="0007483E">
        <w:t>ebením, na vady vzniklé</w:t>
      </w:r>
      <w:r w:rsidR="00E1727B">
        <w:t xml:space="preserve"> </w:t>
      </w:r>
      <w:r w:rsidRPr="0007483E">
        <w:t>použitím nesprávného nebo vadného programového vybavení, použitím jiného než</w:t>
      </w:r>
      <w:r w:rsidR="00E1727B">
        <w:t xml:space="preserve"> </w:t>
      </w:r>
      <w:r w:rsidRPr="0007483E">
        <w:t>výrobcem zboží/díla výslovn</w:t>
      </w:r>
      <w:r w:rsidR="0007483E">
        <w:t>ě</w:t>
      </w:r>
      <w:r w:rsidRPr="0007483E">
        <w:t xml:space="preserve"> doporu</w:t>
      </w:r>
      <w:r w:rsidR="0007483E">
        <w:t>č</w:t>
      </w:r>
      <w:r w:rsidRPr="0007483E">
        <w:t>eného spot</w:t>
      </w:r>
      <w:r w:rsidR="0007483E">
        <w:t>ř</w:t>
      </w:r>
      <w:r w:rsidRPr="0007483E">
        <w:t>ebního materiálu (nap</w:t>
      </w:r>
      <w:r w:rsidR="0007483E">
        <w:t>ř</w:t>
      </w:r>
      <w:r w:rsidRPr="0007483E">
        <w:t>. jiné než</w:t>
      </w:r>
      <w:r w:rsidR="0007483E">
        <w:t xml:space="preserve"> </w:t>
      </w:r>
      <w:r w:rsidRPr="0007483E">
        <w:t xml:space="preserve">originální pásky do tiskáren) </w:t>
      </w:r>
      <w:r w:rsidR="0007483E">
        <w:t>č</w:t>
      </w:r>
      <w:r w:rsidRPr="0007483E">
        <w:t>i p</w:t>
      </w:r>
      <w:r w:rsidR="0007483E">
        <w:t>ř</w:t>
      </w:r>
      <w:r w:rsidRPr="0007483E">
        <w:t>íslušenství. Záruka se nevztahuje na závady vzniklé</w:t>
      </w:r>
      <w:r w:rsidR="0007483E">
        <w:t xml:space="preserve"> </w:t>
      </w:r>
      <w:r w:rsidRPr="0007483E">
        <w:t>uživatelem zanesenými po</w:t>
      </w:r>
      <w:r w:rsidR="0007483E">
        <w:t>č</w:t>
      </w:r>
      <w:r w:rsidRPr="0007483E">
        <w:t>íta</w:t>
      </w:r>
      <w:r w:rsidR="0007483E">
        <w:t>č</w:t>
      </w:r>
      <w:r w:rsidRPr="0007483E">
        <w:t xml:space="preserve">ovými viry, instalací softwaru nedodaného </w:t>
      </w:r>
      <w:r w:rsidR="008B0773">
        <w:t>zhotovit</w:t>
      </w:r>
      <w:r w:rsidRPr="0007483E">
        <w:t>elem,</w:t>
      </w:r>
      <w:r w:rsidR="0007483E">
        <w:t xml:space="preserve"> </w:t>
      </w:r>
      <w:r w:rsidRPr="0007483E">
        <w:t>neodbornou instalací softwaru nebo p</w:t>
      </w:r>
      <w:r w:rsidR="0007483E">
        <w:t>ř</w:t>
      </w:r>
      <w:r w:rsidRPr="0007483E">
        <w:t>ídavných za</w:t>
      </w:r>
      <w:r w:rsidR="0007483E">
        <w:t>ř</w:t>
      </w:r>
      <w:r w:rsidRPr="0007483E">
        <w:t>ízení. P</w:t>
      </w:r>
      <w:r w:rsidR="0007483E">
        <w:t>ř</w:t>
      </w:r>
      <w:r w:rsidRPr="0007483E">
        <w:t>edm</w:t>
      </w:r>
      <w:r w:rsidR="0007483E">
        <w:t>ě</w:t>
      </w:r>
      <w:r w:rsidRPr="0007483E">
        <w:t>tem záru</w:t>
      </w:r>
      <w:r w:rsidR="0007483E">
        <w:t>č</w:t>
      </w:r>
      <w:r w:rsidRPr="0007483E">
        <w:t>ního pln</w:t>
      </w:r>
      <w:r w:rsidR="0007483E">
        <w:t>ě</w:t>
      </w:r>
      <w:r w:rsidRPr="0007483E">
        <w:t>ní</w:t>
      </w:r>
      <w:r w:rsidR="0007483E">
        <w:t xml:space="preserve"> </w:t>
      </w:r>
      <w:r w:rsidRPr="0007483E">
        <w:t>není rovn</w:t>
      </w:r>
      <w:r w:rsidR="0007483E">
        <w:t>ě</w:t>
      </w:r>
      <w:r w:rsidRPr="0007483E">
        <w:t>ž b</w:t>
      </w:r>
      <w:r w:rsidR="0007483E">
        <w:t>ě</w:t>
      </w:r>
      <w:r w:rsidRPr="0007483E">
        <w:t xml:space="preserve">žná údržba, </w:t>
      </w:r>
      <w:r w:rsidR="0007483E">
        <w:t>č</w:t>
      </w:r>
      <w:r w:rsidRPr="0007483E">
        <w:t>išt</w:t>
      </w:r>
      <w:r w:rsidR="0007483E">
        <w:t>ě</w:t>
      </w:r>
      <w:r w:rsidRPr="0007483E">
        <w:t>ní a podobné úkony p</w:t>
      </w:r>
      <w:r w:rsidR="0007483E">
        <w:t>ř</w:t>
      </w:r>
      <w:r w:rsidRPr="0007483E">
        <w:t>edepsané výrobcem v návodu k</w:t>
      </w:r>
      <w:r w:rsidR="0007483E">
        <w:t xml:space="preserve"> </w:t>
      </w:r>
      <w:r w:rsidRPr="0007483E">
        <w:t>obsluze. Zákonná ani smluvní záruka se též nevztahuje na opot</w:t>
      </w:r>
      <w:r w:rsidR="0007483E">
        <w:t>ř</w:t>
      </w:r>
      <w:r w:rsidRPr="0007483E">
        <w:t>ebení sou</w:t>
      </w:r>
      <w:r w:rsidR="0007483E">
        <w:t>č</w:t>
      </w:r>
      <w:r w:rsidRPr="0007483E">
        <w:t>ástí zboží, u</w:t>
      </w:r>
      <w:r w:rsidR="0007483E">
        <w:t xml:space="preserve"> </w:t>
      </w:r>
      <w:r w:rsidRPr="0007483E">
        <w:t>nichž výrobce limitoval životnost takové sou</w:t>
      </w:r>
      <w:r w:rsidR="0007483E">
        <w:t>č</w:t>
      </w:r>
      <w:r w:rsidRPr="0007483E">
        <w:t>ásti, jestliže tato byla p</w:t>
      </w:r>
      <w:r w:rsidR="0007483E">
        <w:t>ř</w:t>
      </w:r>
      <w:r w:rsidRPr="0007483E">
        <w:t>ekro</w:t>
      </w:r>
      <w:r w:rsidR="0007483E">
        <w:t>č</w:t>
      </w:r>
      <w:r w:rsidRPr="0007483E">
        <w:t>ena, a na</w:t>
      </w:r>
      <w:r w:rsidR="0007483E">
        <w:t xml:space="preserve"> </w:t>
      </w:r>
      <w:r w:rsidRPr="0007483E">
        <w:t>p</w:t>
      </w:r>
      <w:r w:rsidR="0007483E">
        <w:t>ř</w:t>
      </w:r>
      <w:r w:rsidRPr="0007483E">
        <w:t>irozené opot</w:t>
      </w:r>
      <w:r w:rsidR="0007483E">
        <w:t>ř</w:t>
      </w:r>
      <w:r w:rsidRPr="0007483E">
        <w:t>ebení sou</w:t>
      </w:r>
      <w:r w:rsidR="0007483E">
        <w:t>č</w:t>
      </w:r>
      <w:r w:rsidRPr="0007483E">
        <w:t>ástí p</w:t>
      </w:r>
      <w:r w:rsidR="0007483E">
        <w:t>ř</w:t>
      </w:r>
      <w:r w:rsidRPr="0007483E">
        <w:t>i výrobcem doporu</w:t>
      </w:r>
      <w:r w:rsidR="0007483E">
        <w:t>č</w:t>
      </w:r>
      <w:r w:rsidRPr="0007483E">
        <w:t>eném užívání zboží. U LCD displej</w:t>
      </w:r>
      <w:r w:rsidR="0007483E">
        <w:t>ů</w:t>
      </w:r>
      <w:r w:rsidRPr="0007483E">
        <w:t xml:space="preserve"> m</w:t>
      </w:r>
      <w:r w:rsidR="0007483E">
        <w:t>ů</w:t>
      </w:r>
      <w:r w:rsidRPr="0007483E">
        <w:t>že v</w:t>
      </w:r>
      <w:r w:rsidR="0007483E">
        <w:t> </w:t>
      </w:r>
      <w:r w:rsidRPr="0007483E">
        <w:t>pr</w:t>
      </w:r>
      <w:r w:rsidR="0007483E">
        <w:t>ů</w:t>
      </w:r>
      <w:r w:rsidRPr="0007483E">
        <w:t>b</w:t>
      </w:r>
      <w:r w:rsidR="0007483E">
        <w:t>ě</w:t>
      </w:r>
      <w:r w:rsidRPr="0007483E">
        <w:t>hu</w:t>
      </w:r>
      <w:r w:rsidR="0007483E">
        <w:t xml:space="preserve"> </w:t>
      </w:r>
      <w:r w:rsidRPr="0007483E">
        <w:t>užívání dojít k výpadku zobrazovacích bodu (pixel</w:t>
      </w:r>
      <w:r w:rsidR="0007483E">
        <w:t>ů</w:t>
      </w:r>
      <w:r w:rsidRPr="0007483E">
        <w:t xml:space="preserve">), </w:t>
      </w:r>
      <w:r w:rsidR="0007483E">
        <w:t>k</w:t>
      </w:r>
      <w:r w:rsidRPr="0007483E">
        <w:t>terý do rozsahu kvalitativní</w:t>
      </w:r>
      <w:r w:rsidR="0007483E">
        <w:t xml:space="preserve"> </w:t>
      </w:r>
      <w:r w:rsidRPr="0007483E">
        <w:t>tolerance uvedené výrobcem je obvyklou vlastností daného výrobku.</w:t>
      </w:r>
    </w:p>
    <w:p w:rsidR="0007483E" w:rsidRDefault="004421FD" w:rsidP="004421FD">
      <w:pPr>
        <w:pStyle w:val="textVOP"/>
        <w:numPr>
          <w:ilvl w:val="1"/>
          <w:numId w:val="16"/>
        </w:numPr>
        <w:autoSpaceDE w:val="0"/>
        <w:autoSpaceDN w:val="0"/>
        <w:adjustRightInd w:val="0"/>
        <w:ind w:left="340" w:hanging="340"/>
      </w:pPr>
      <w:r w:rsidRPr="0007483E">
        <w:t>Do záru</w:t>
      </w:r>
      <w:r w:rsidR="0007483E">
        <w:t>č</w:t>
      </w:r>
      <w:r w:rsidRPr="0007483E">
        <w:t>ní doby se nepo</w:t>
      </w:r>
      <w:r w:rsidR="0007483E">
        <w:t>č</w:t>
      </w:r>
      <w:r w:rsidRPr="0007483E">
        <w:t>ítá doba od uplatn</w:t>
      </w:r>
      <w:r w:rsidR="0007483E">
        <w:t>ě</w:t>
      </w:r>
      <w:r w:rsidRPr="0007483E">
        <w:t>ní oprávn</w:t>
      </w:r>
      <w:r w:rsidR="0007483E">
        <w:t>ě</w:t>
      </w:r>
      <w:r w:rsidRPr="0007483E">
        <w:t>né reklamace až do</w:t>
      </w:r>
      <w:r w:rsidR="0007483E">
        <w:t xml:space="preserve"> </w:t>
      </w:r>
      <w:r w:rsidRPr="0007483E">
        <w:t xml:space="preserve">doby, kdy </w:t>
      </w:r>
      <w:r w:rsidR="008D61EA">
        <w:t>objednat</w:t>
      </w:r>
      <w:r w:rsidRPr="0007483E">
        <w:t>el po skon</w:t>
      </w:r>
      <w:r w:rsidR="0007483E">
        <w:t>č</w:t>
      </w:r>
      <w:r w:rsidRPr="0007483E">
        <w:t>ení opravy byl povinen zboží/dílo p</w:t>
      </w:r>
      <w:r w:rsidR="0007483E">
        <w:t>ř</w:t>
      </w:r>
      <w:r w:rsidRPr="0007483E">
        <w:t>evzít.</w:t>
      </w:r>
    </w:p>
    <w:p w:rsidR="0007483E" w:rsidRDefault="004421FD" w:rsidP="004421FD">
      <w:pPr>
        <w:pStyle w:val="textVOP"/>
        <w:numPr>
          <w:ilvl w:val="1"/>
          <w:numId w:val="16"/>
        </w:numPr>
        <w:autoSpaceDE w:val="0"/>
        <w:autoSpaceDN w:val="0"/>
        <w:adjustRightInd w:val="0"/>
        <w:ind w:left="340" w:hanging="340"/>
      </w:pPr>
      <w:r w:rsidRPr="0007483E">
        <w:t>Smluvní záruka zaniká nedodržením podmínek provozu nebo neprovád</w:t>
      </w:r>
      <w:r w:rsidR="0007483E">
        <w:t>ě</w:t>
      </w:r>
      <w:r w:rsidRPr="0007483E">
        <w:t>ním</w:t>
      </w:r>
      <w:r w:rsidR="0007483E">
        <w:t xml:space="preserve"> </w:t>
      </w:r>
      <w:r w:rsidRPr="0007483E">
        <w:t>pravidelné b</w:t>
      </w:r>
      <w:r w:rsidR="0007483E">
        <w:t>ě</w:t>
      </w:r>
      <w:r w:rsidRPr="0007483E">
        <w:t>žné uživatelské údržby v souladu s návodem k obsluze, provedením zm</w:t>
      </w:r>
      <w:r w:rsidR="0007483E">
        <w:t>ě</w:t>
      </w:r>
      <w:r w:rsidRPr="0007483E">
        <w:t>ny</w:t>
      </w:r>
      <w:r w:rsidR="0007483E">
        <w:t xml:space="preserve"> </w:t>
      </w:r>
      <w:r w:rsidRPr="0007483E">
        <w:t>na dodaném zboží/díle nebo porušením záru</w:t>
      </w:r>
      <w:r w:rsidR="0007483E">
        <w:t>č</w:t>
      </w:r>
      <w:r w:rsidRPr="0007483E">
        <w:t>ní nálepky, neoprávn</w:t>
      </w:r>
      <w:r w:rsidR="0007483E">
        <w:t>ě</w:t>
      </w:r>
      <w:r w:rsidRPr="0007483E">
        <w:t>ným zásahem do</w:t>
      </w:r>
      <w:r w:rsidR="0007483E">
        <w:t xml:space="preserve"> </w:t>
      </w:r>
      <w:r w:rsidRPr="0007483E">
        <w:t>zboží/díla osobou, která k provedení zásahu nebyla výslovn</w:t>
      </w:r>
      <w:r w:rsidR="0007483E">
        <w:t>ě</w:t>
      </w:r>
      <w:r w:rsidRPr="0007483E">
        <w:t xml:space="preserve"> </w:t>
      </w:r>
      <w:r w:rsidR="008B0773">
        <w:t>zhotovit</w:t>
      </w:r>
      <w:r w:rsidRPr="0007483E">
        <w:t>elem zmocn</w:t>
      </w:r>
      <w:r w:rsidR="0007483E">
        <w:t>ě</w:t>
      </w:r>
      <w:r w:rsidRPr="0007483E">
        <w:t>na.</w:t>
      </w:r>
      <w:r w:rsidR="0007483E">
        <w:t xml:space="preserve"> </w:t>
      </w:r>
      <w:r w:rsidRPr="0007483E">
        <w:t>Nedodržením záru</w:t>
      </w:r>
      <w:r w:rsidR="0007483E">
        <w:t>č</w:t>
      </w:r>
      <w:r w:rsidRPr="0007483E">
        <w:t xml:space="preserve">ních podmínek zanikají všechna práva </w:t>
      </w:r>
      <w:r w:rsidR="008D61EA">
        <w:t>objednat</w:t>
      </w:r>
      <w:r w:rsidRPr="0007483E">
        <w:t>ele, vyplývající ze</w:t>
      </w:r>
      <w:r w:rsidR="0007483E">
        <w:t xml:space="preserve"> </w:t>
      </w:r>
      <w:r w:rsidRPr="0007483E">
        <w:t>smluvní záruky.</w:t>
      </w:r>
    </w:p>
    <w:p w:rsidR="00AC5B91" w:rsidRDefault="004421FD" w:rsidP="004421FD">
      <w:pPr>
        <w:pStyle w:val="textVOP"/>
        <w:numPr>
          <w:ilvl w:val="1"/>
          <w:numId w:val="16"/>
        </w:numPr>
        <w:autoSpaceDE w:val="0"/>
        <w:autoSpaceDN w:val="0"/>
        <w:adjustRightInd w:val="0"/>
        <w:ind w:left="340" w:hanging="340"/>
      </w:pPr>
      <w:r w:rsidRPr="00AC5B91">
        <w:t>V p</w:t>
      </w:r>
      <w:r w:rsidR="00AC5B91">
        <w:t>ř</w:t>
      </w:r>
      <w:r w:rsidRPr="00AC5B91">
        <w:t>ípad</w:t>
      </w:r>
      <w:r w:rsidR="00AC5B91">
        <w:t>ě</w:t>
      </w:r>
      <w:r w:rsidRPr="00AC5B91">
        <w:t xml:space="preserve"> záru</w:t>
      </w:r>
      <w:r w:rsidR="00AC5B91">
        <w:t>č</w:t>
      </w:r>
      <w:r w:rsidRPr="00AC5B91">
        <w:t>ní vady po</w:t>
      </w:r>
      <w:r w:rsidR="00AC5B91">
        <w:t>č</w:t>
      </w:r>
      <w:r w:rsidRPr="00AC5B91">
        <w:t>íta</w:t>
      </w:r>
      <w:r w:rsidR="00AC5B91">
        <w:t>č</w:t>
      </w:r>
      <w:r w:rsidRPr="00AC5B91">
        <w:t xml:space="preserve">e </w:t>
      </w:r>
      <w:r w:rsidR="00AC5B91">
        <w:t xml:space="preserve">dodaného </w:t>
      </w:r>
      <w:r w:rsidR="008B0773">
        <w:t>zhotovit</w:t>
      </w:r>
      <w:r w:rsidR="00AC5B91">
        <w:t>elem</w:t>
      </w:r>
      <w:r w:rsidRPr="00AC5B91">
        <w:t>, která má za následek ztrátu</w:t>
      </w:r>
      <w:r w:rsidR="00AC5B91">
        <w:t xml:space="preserve"> </w:t>
      </w:r>
      <w:r w:rsidRPr="00AC5B91">
        <w:t xml:space="preserve">instalovaného SW, zajistí </w:t>
      </w:r>
      <w:r w:rsidR="008B0773">
        <w:t>zhotovit</w:t>
      </w:r>
      <w:r w:rsidRPr="00AC5B91">
        <w:t xml:space="preserve">el zdarma uvedení do stavu, ve kterém byl </w:t>
      </w:r>
      <w:r w:rsidR="008D61EA">
        <w:t>objednat</w:t>
      </w:r>
      <w:r w:rsidRPr="00AC5B91">
        <w:t>eli</w:t>
      </w:r>
      <w:r w:rsidR="00AC5B91">
        <w:t xml:space="preserve"> </w:t>
      </w:r>
      <w:r w:rsidRPr="00AC5B91">
        <w:t>p</w:t>
      </w:r>
      <w:r w:rsidR="00AC5B91">
        <w:t>ř</w:t>
      </w:r>
      <w:r w:rsidRPr="00AC5B91">
        <w:t xml:space="preserve">edán, tj. s instalovaným SW, který byl instalován </w:t>
      </w:r>
      <w:r w:rsidR="008B0773">
        <w:t>zhotovit</w:t>
      </w:r>
      <w:r w:rsidRPr="00AC5B91">
        <w:t>elem, resp. výrobcem.</w:t>
      </w:r>
    </w:p>
    <w:p w:rsidR="00F31B45" w:rsidRDefault="004421FD" w:rsidP="004421FD">
      <w:pPr>
        <w:pStyle w:val="textVOP"/>
        <w:numPr>
          <w:ilvl w:val="1"/>
          <w:numId w:val="16"/>
        </w:numPr>
        <w:autoSpaceDE w:val="0"/>
        <w:autoSpaceDN w:val="0"/>
        <w:adjustRightInd w:val="0"/>
        <w:ind w:left="340" w:hanging="340"/>
      </w:pPr>
      <w:r w:rsidRPr="00AC5B91">
        <w:t>Záruka se nevztahuje na p</w:t>
      </w:r>
      <w:r w:rsidR="00AC5B91">
        <w:t>ř</w:t>
      </w:r>
      <w:r w:rsidRPr="00AC5B91">
        <w:t>ípady nefunk</w:t>
      </w:r>
      <w:r w:rsidR="00AC5B91">
        <w:t>č</w:t>
      </w:r>
      <w:r w:rsidRPr="00AC5B91">
        <w:t>nosti p</w:t>
      </w:r>
      <w:r w:rsidR="00AC5B91">
        <w:t>ů</w:t>
      </w:r>
      <w:r w:rsidRPr="00AC5B91">
        <w:t>vodního výrobcem nebo</w:t>
      </w:r>
      <w:r w:rsidR="00AC5B91">
        <w:t xml:space="preserve"> </w:t>
      </w:r>
      <w:r w:rsidR="008B0773">
        <w:t>zhotovit</w:t>
      </w:r>
      <w:r w:rsidRPr="00AC5B91">
        <w:t>elem instalovaného softwarového produktu, zp</w:t>
      </w:r>
      <w:r w:rsidR="00AC5B91">
        <w:t>ů</w:t>
      </w:r>
      <w:r w:rsidRPr="00AC5B91">
        <w:t>sobené zásahem jiné osoby,</w:t>
      </w:r>
      <w:r w:rsidR="00AC5B91">
        <w:t xml:space="preserve"> </w:t>
      </w:r>
      <w:r w:rsidRPr="00AC5B91">
        <w:t>resp. jí zp</w:t>
      </w:r>
      <w:r w:rsidR="00AC5B91">
        <w:t>ů</w:t>
      </w:r>
      <w:r w:rsidRPr="00AC5B91">
        <w:t>sobenými zm</w:t>
      </w:r>
      <w:r w:rsidR="00AC5B91">
        <w:t>ě</w:t>
      </w:r>
      <w:r w:rsidRPr="00AC5B91">
        <w:t>nami nastavení. Zm</w:t>
      </w:r>
      <w:r w:rsidR="00AC5B91">
        <w:t>ě</w:t>
      </w:r>
      <w:r w:rsidRPr="00AC5B91">
        <w:t>nou nastavení se rozumí jakákoliv zm</w:t>
      </w:r>
      <w:r w:rsidR="00AC5B91">
        <w:t>ě</w:t>
      </w:r>
      <w:r w:rsidRPr="00AC5B91">
        <w:t>na</w:t>
      </w:r>
      <w:r w:rsidR="00AC5B91">
        <w:t xml:space="preserve"> </w:t>
      </w:r>
      <w:r w:rsidRPr="00AC5B91">
        <w:t xml:space="preserve">systémových nastavení výrobcem </w:t>
      </w:r>
      <w:r w:rsidR="00AC5B91">
        <w:t>č</w:t>
      </w:r>
      <w:r w:rsidRPr="00AC5B91">
        <w:t xml:space="preserve">i </w:t>
      </w:r>
      <w:r w:rsidR="008B0773">
        <w:t>zhotovit</w:t>
      </w:r>
      <w:r w:rsidRPr="00AC5B91">
        <w:t>elem instalovaných softwarových produkt</w:t>
      </w:r>
      <w:r w:rsidR="00AC5B91">
        <w:t xml:space="preserve">ů </w:t>
      </w:r>
      <w:r w:rsidRPr="00AC5B91">
        <w:t>(tzv. OEM software), instalace jiného nebo dodate</w:t>
      </w:r>
      <w:r w:rsidR="00AC5B91">
        <w:t>č</w:t>
      </w:r>
      <w:r w:rsidRPr="00AC5B91">
        <w:t>ného softwarového produktu,</w:t>
      </w:r>
      <w:r w:rsidR="00AC5B91">
        <w:t xml:space="preserve"> </w:t>
      </w:r>
      <w:r w:rsidRPr="00AC5B91">
        <w:t>p</w:t>
      </w:r>
      <w:r w:rsidR="00AC5B91">
        <w:t>ř</w:t>
      </w:r>
      <w:r w:rsidRPr="00AC5B91">
        <w:t>ípadn</w:t>
      </w:r>
      <w:r w:rsidR="00AC5B91">
        <w:t>ě</w:t>
      </w:r>
      <w:r w:rsidRPr="00AC5B91">
        <w:t xml:space="preserve"> instalace ovlada</w:t>
      </w:r>
      <w:r w:rsidR="00AC5B91">
        <w:t>čů</w:t>
      </w:r>
      <w:r w:rsidRPr="00AC5B91">
        <w:t xml:space="preserve"> provedené </w:t>
      </w:r>
      <w:r w:rsidR="008D61EA">
        <w:t>objednat</w:t>
      </w:r>
      <w:r w:rsidRPr="00AC5B91">
        <w:t>elem nebo t</w:t>
      </w:r>
      <w:r w:rsidR="00F31B45">
        <w:t>ř</w:t>
      </w:r>
      <w:r w:rsidRPr="00AC5B91">
        <w:t>etí stranou.</w:t>
      </w:r>
    </w:p>
    <w:p w:rsidR="00F31B45" w:rsidRDefault="004421FD" w:rsidP="004421FD">
      <w:pPr>
        <w:pStyle w:val="textVOP"/>
        <w:numPr>
          <w:ilvl w:val="1"/>
          <w:numId w:val="16"/>
        </w:numPr>
        <w:autoSpaceDE w:val="0"/>
        <w:autoSpaceDN w:val="0"/>
        <w:adjustRightInd w:val="0"/>
        <w:ind w:left="340" w:hanging="340"/>
      </w:pPr>
      <w:r w:rsidRPr="00F31B45">
        <w:t>V p</w:t>
      </w:r>
      <w:r w:rsidR="00F31B45">
        <w:t>ř</w:t>
      </w:r>
      <w:r w:rsidRPr="00F31B45">
        <w:t>ípad</w:t>
      </w:r>
      <w:r w:rsidR="00F31B45">
        <w:t>ě</w:t>
      </w:r>
      <w:r w:rsidRPr="00F31B45">
        <w:t xml:space="preserve"> oprav hardwarových závad nebo úprav p</w:t>
      </w:r>
      <w:r w:rsidR="00F31B45">
        <w:t>ř</w:t>
      </w:r>
      <w:r w:rsidRPr="00F31B45">
        <w:t>edm</w:t>
      </w:r>
      <w:r w:rsidR="00F31B45">
        <w:t>ě</w:t>
      </w:r>
      <w:r w:rsidRPr="00F31B45">
        <w:t>tu pln</w:t>
      </w:r>
      <w:r w:rsidR="00F31B45">
        <w:t>ě</w:t>
      </w:r>
      <w:r w:rsidRPr="00F31B45">
        <w:t>ní,</w:t>
      </w:r>
      <w:r w:rsidR="00F31B45">
        <w:t xml:space="preserve"> </w:t>
      </w:r>
      <w:r w:rsidRPr="00F31B45">
        <w:t>provedených jako pozáru</w:t>
      </w:r>
      <w:r w:rsidR="00F31B45">
        <w:t>č</w:t>
      </w:r>
      <w:r w:rsidRPr="00F31B45">
        <w:t>ní nebo jako placené v záru</w:t>
      </w:r>
      <w:r w:rsidR="00F31B45">
        <w:t>č</w:t>
      </w:r>
      <w:r w:rsidRPr="00F31B45">
        <w:t>ní dob</w:t>
      </w:r>
      <w:r w:rsidR="00F31B45">
        <w:t>ě</w:t>
      </w:r>
      <w:r w:rsidRPr="00F31B45">
        <w:t xml:space="preserve"> (tj. nespadajících do</w:t>
      </w:r>
      <w:r w:rsidR="00F31B45">
        <w:t xml:space="preserve"> </w:t>
      </w:r>
      <w:r w:rsidRPr="00F31B45">
        <w:t xml:space="preserve">rozsahu záruky), </w:t>
      </w:r>
      <w:r w:rsidR="00F31B45">
        <w:t>č</w:t>
      </w:r>
      <w:r w:rsidRPr="00F31B45">
        <w:t>iní smluvní záruka na poskytnutý materiál 3 m</w:t>
      </w:r>
      <w:r w:rsidR="00F31B45">
        <w:t>ě</w:t>
      </w:r>
      <w:r w:rsidRPr="00F31B45">
        <w:t>síce a na provedenou</w:t>
      </w:r>
      <w:r w:rsidR="00F31B45">
        <w:t xml:space="preserve"> </w:t>
      </w:r>
      <w:r w:rsidRPr="00F31B45">
        <w:t>práci 3 m</w:t>
      </w:r>
      <w:r w:rsidR="00F31B45">
        <w:t>ě</w:t>
      </w:r>
      <w:r w:rsidRPr="00F31B45">
        <w:t>síce, nebude-li dohodnuto jinak. Služby nespadající do rozsahu záruky</w:t>
      </w:r>
      <w:r w:rsidR="00F31B45">
        <w:t xml:space="preserve"> </w:t>
      </w:r>
      <w:r w:rsidRPr="00F31B45">
        <w:t xml:space="preserve">poskytuje </w:t>
      </w:r>
      <w:r w:rsidR="008B0773">
        <w:t>zhotovit</w:t>
      </w:r>
      <w:r w:rsidRPr="00F31B45">
        <w:t>el na základ</w:t>
      </w:r>
      <w:r w:rsidR="002B0A52">
        <w:t>ě</w:t>
      </w:r>
      <w:r w:rsidRPr="00F31B45">
        <w:t xml:space="preserve"> smluvního ujednání a za úplatu.</w:t>
      </w:r>
    </w:p>
    <w:p w:rsidR="002B0A52" w:rsidRPr="00E973B8" w:rsidRDefault="002B0A52" w:rsidP="002B0A52">
      <w:pPr>
        <w:pStyle w:val="textVOP"/>
        <w:numPr>
          <w:ilvl w:val="1"/>
          <w:numId w:val="16"/>
        </w:numPr>
        <w:ind w:left="340" w:hanging="340"/>
      </w:pPr>
      <w:r w:rsidRPr="00E973B8">
        <w:t xml:space="preserve">Veškeré vady na dodaném </w:t>
      </w:r>
      <w:r>
        <w:t>zboží/dílu nebo</w:t>
      </w:r>
      <w:r w:rsidRPr="00E973B8">
        <w:t xml:space="preserve"> provedené službě musí objednatel bez zbytečného odkladu písemně oznámit zhotoviteli. </w:t>
      </w:r>
    </w:p>
    <w:p w:rsidR="004421FD" w:rsidRPr="00F31B45" w:rsidRDefault="004421FD" w:rsidP="004421FD">
      <w:pPr>
        <w:pStyle w:val="textVOP"/>
        <w:numPr>
          <w:ilvl w:val="1"/>
          <w:numId w:val="16"/>
        </w:numPr>
        <w:autoSpaceDE w:val="0"/>
        <w:autoSpaceDN w:val="0"/>
        <w:adjustRightInd w:val="0"/>
        <w:ind w:left="340" w:hanging="340"/>
      </w:pPr>
      <w:r w:rsidRPr="00F31B45">
        <w:t>P</w:t>
      </w:r>
      <w:r w:rsidR="00F31B45">
        <w:t>ř</w:t>
      </w:r>
      <w:r w:rsidRPr="00F31B45">
        <w:t>i uplatn</w:t>
      </w:r>
      <w:r w:rsidR="00F31B45">
        <w:t>ě</w:t>
      </w:r>
      <w:r w:rsidRPr="00F31B45">
        <w:t>ní reklamace je vždy nutno</w:t>
      </w:r>
      <w:r w:rsidR="00F31B45">
        <w:t xml:space="preserve"> předložit</w:t>
      </w:r>
      <w:r w:rsidRPr="00F31B45">
        <w:t>:</w:t>
      </w:r>
    </w:p>
    <w:p w:rsidR="004421FD" w:rsidRPr="004421FD" w:rsidRDefault="004421FD" w:rsidP="00F31B45">
      <w:pPr>
        <w:pStyle w:val="odrkyVOP"/>
      </w:pPr>
      <w:r w:rsidRPr="004421FD">
        <w:t>Doklady o zakoupení zboží (</w:t>
      </w:r>
      <w:r w:rsidR="00F31B45">
        <w:t>č</w:t>
      </w:r>
      <w:r w:rsidRPr="004421FD">
        <w:t>i dodání díla), kterými jsou faktura nebo jiný ú</w:t>
      </w:r>
      <w:r w:rsidR="00F31B45">
        <w:t>č</w:t>
      </w:r>
      <w:r w:rsidRPr="004421FD">
        <w:t>etní</w:t>
      </w:r>
      <w:r w:rsidR="00F31B45">
        <w:t xml:space="preserve"> </w:t>
      </w:r>
      <w:r w:rsidRPr="004421FD">
        <w:t>doklad a sou</w:t>
      </w:r>
      <w:r w:rsidR="00F31B45">
        <w:t>č</w:t>
      </w:r>
      <w:r w:rsidRPr="004421FD">
        <w:t>asn</w:t>
      </w:r>
      <w:r w:rsidR="00F31B45">
        <w:t>ě</w:t>
      </w:r>
      <w:r w:rsidRPr="004421FD">
        <w:t xml:space="preserve"> dodací doklad se sériovým </w:t>
      </w:r>
      <w:r w:rsidR="00F31B45">
        <w:t>č</w:t>
      </w:r>
      <w:r w:rsidRPr="004421FD">
        <w:t>íslem dodaného zboží/díla, tj. dodací list</w:t>
      </w:r>
      <w:r w:rsidR="00F31B45">
        <w:t xml:space="preserve"> </w:t>
      </w:r>
      <w:r w:rsidRPr="004421FD">
        <w:t>nebo výdejka nebo servisní protokol.</w:t>
      </w:r>
    </w:p>
    <w:p w:rsidR="004421FD" w:rsidRPr="004421FD" w:rsidRDefault="004421FD" w:rsidP="0046152F">
      <w:pPr>
        <w:pStyle w:val="odrkyVOP"/>
      </w:pPr>
      <w:r w:rsidRPr="004421FD">
        <w:t>Reklamované zboží/dílo, které je kompletní v</w:t>
      </w:r>
      <w:r w:rsidR="0046152F">
        <w:t>č</w:t>
      </w:r>
      <w:r w:rsidRPr="004421FD">
        <w:t>etn</w:t>
      </w:r>
      <w:r w:rsidR="0046152F">
        <w:t>ě</w:t>
      </w:r>
      <w:r w:rsidRPr="004421FD">
        <w:t xml:space="preserve"> dokumentace, s</w:t>
      </w:r>
      <w:r w:rsidR="0046152F">
        <w:t> </w:t>
      </w:r>
      <w:r w:rsidRPr="004421FD">
        <w:t>neporušenými</w:t>
      </w:r>
      <w:r w:rsidR="0046152F">
        <w:t xml:space="preserve"> </w:t>
      </w:r>
      <w:r w:rsidRPr="004421FD">
        <w:t>záru</w:t>
      </w:r>
      <w:r w:rsidR="0046152F">
        <w:t>č</w:t>
      </w:r>
      <w:r w:rsidRPr="004421FD">
        <w:t>ními nálepkami</w:t>
      </w:r>
      <w:r w:rsidR="0046152F">
        <w:t>.</w:t>
      </w:r>
    </w:p>
    <w:p w:rsidR="002B0A52" w:rsidRDefault="002B0A52" w:rsidP="00F31B45">
      <w:pPr>
        <w:pStyle w:val="odrkyVOP"/>
      </w:pPr>
      <w:r w:rsidRPr="00E973B8">
        <w:lastRenderedPageBreak/>
        <w:t>Oznámení o vadách musí obsahovat popis vady nebo přesné určení, jak se vada projevuje a označení zařízení, na kterém se vada vyskytla.</w:t>
      </w:r>
    </w:p>
    <w:p w:rsidR="00247552" w:rsidRDefault="00247552" w:rsidP="00F31B45">
      <w:pPr>
        <w:pStyle w:val="odrkyVOP"/>
      </w:pPr>
      <w:r>
        <w:t>V případě reklam</w:t>
      </w:r>
      <w:r w:rsidR="00FB5937">
        <w:t>a</w:t>
      </w:r>
      <w:r>
        <w:t>ce SW je třeba specifikovat rozdílné chování systému oproti dokumentaci.</w:t>
      </w:r>
    </w:p>
    <w:p w:rsidR="004421FD" w:rsidRPr="004421FD" w:rsidRDefault="0046152F" w:rsidP="0046152F">
      <w:pPr>
        <w:pStyle w:val="textVOP"/>
        <w:numPr>
          <w:ilvl w:val="1"/>
          <w:numId w:val="16"/>
        </w:numPr>
      </w:pPr>
      <w:r>
        <w:t>Podmínky nakládání se zbožím či dílem</w:t>
      </w:r>
    </w:p>
    <w:p w:rsidR="004421FD" w:rsidRPr="004421FD" w:rsidRDefault="004421FD" w:rsidP="0046152F">
      <w:pPr>
        <w:pStyle w:val="odrkyVOP"/>
      </w:pPr>
      <w:r w:rsidRPr="004421FD">
        <w:t>Zboží/dílo je ur</w:t>
      </w:r>
      <w:r w:rsidR="0046152F">
        <w:t>č</w:t>
      </w:r>
      <w:r w:rsidRPr="004421FD">
        <w:t>eno pro provoz p</w:t>
      </w:r>
      <w:r w:rsidR="0046152F">
        <w:t>ř</w:t>
      </w:r>
      <w:r w:rsidRPr="004421FD">
        <w:t>i napájecí síti odpovídající technické norm</w:t>
      </w:r>
      <w:r w:rsidR="0046152F">
        <w:t>ě</w:t>
      </w:r>
      <w:r w:rsidRPr="004421FD">
        <w:t>, v</w:t>
      </w:r>
      <w:r w:rsidR="0046152F">
        <w:t xml:space="preserve"> </w:t>
      </w:r>
      <w:r w:rsidRPr="004421FD">
        <w:t>prost</w:t>
      </w:r>
      <w:r w:rsidR="0046152F">
        <w:t>ř</w:t>
      </w:r>
      <w:r w:rsidRPr="004421FD">
        <w:t>edí bez výkyvu teplot a vlhkosti. Je t</w:t>
      </w:r>
      <w:r w:rsidR="00B2091F">
        <w:t>ř</w:t>
      </w:r>
      <w:r w:rsidRPr="004421FD">
        <w:t xml:space="preserve">eba ho </w:t>
      </w:r>
      <w:r w:rsidR="00B2091F">
        <w:t>ř</w:t>
      </w:r>
      <w:r w:rsidRPr="004421FD">
        <w:t>ádn</w:t>
      </w:r>
      <w:r w:rsidR="00B2091F">
        <w:t>ě</w:t>
      </w:r>
      <w:r w:rsidRPr="004421FD">
        <w:t xml:space="preserve"> udržovat a provozn</w:t>
      </w:r>
      <w:r w:rsidR="00B2091F">
        <w:t>ě</w:t>
      </w:r>
      <w:r w:rsidRPr="004421FD">
        <w:t xml:space="preserve"> zat</w:t>
      </w:r>
      <w:r w:rsidR="00B2091F">
        <w:t>ě</w:t>
      </w:r>
      <w:r w:rsidRPr="004421FD">
        <w:t>žovat</w:t>
      </w:r>
      <w:r w:rsidR="00B2091F">
        <w:t xml:space="preserve"> </w:t>
      </w:r>
      <w:r w:rsidRPr="004421FD">
        <w:t>podle p</w:t>
      </w:r>
      <w:r w:rsidR="00B2091F">
        <w:t>ř</w:t>
      </w:r>
      <w:r w:rsidRPr="004421FD">
        <w:t xml:space="preserve">edpisu výrobce </w:t>
      </w:r>
      <w:r w:rsidR="00B2091F">
        <w:t>č</w:t>
      </w:r>
      <w:r w:rsidRPr="004421FD">
        <w:t xml:space="preserve">i </w:t>
      </w:r>
      <w:r w:rsidR="008B0773">
        <w:t>zhotovit</w:t>
      </w:r>
      <w:r w:rsidRPr="004421FD">
        <w:t>ele (viz návod k obsluze, resp. uživatelská p</w:t>
      </w:r>
      <w:r w:rsidR="00B2091F">
        <w:t>ř</w:t>
      </w:r>
      <w:r w:rsidRPr="004421FD">
        <w:t>íru</w:t>
      </w:r>
      <w:r w:rsidR="00B2091F">
        <w:t>č</w:t>
      </w:r>
      <w:r w:rsidRPr="004421FD">
        <w:t>ka</w:t>
      </w:r>
      <w:r w:rsidR="00B2091F">
        <w:t xml:space="preserve"> </w:t>
      </w:r>
      <w:r w:rsidRPr="004421FD">
        <w:t>apod.).</w:t>
      </w:r>
    </w:p>
    <w:p w:rsidR="004421FD" w:rsidRPr="004421FD" w:rsidRDefault="004421FD" w:rsidP="0046152F">
      <w:pPr>
        <w:pStyle w:val="odrkyVOP"/>
      </w:pPr>
      <w:r w:rsidRPr="004421FD">
        <w:t>Se zbožím/dílem je nutné nakládat v souladu s návodem k jeho obsluze a dodržovat</w:t>
      </w:r>
      <w:r w:rsidR="00B2091F">
        <w:t xml:space="preserve"> </w:t>
      </w:r>
      <w:r w:rsidRPr="004421FD">
        <w:t xml:space="preserve">podmínky provozu a údržby zboží/díla. </w:t>
      </w:r>
      <w:r w:rsidR="00B2091F">
        <w:t>J</w:t>
      </w:r>
      <w:r w:rsidRPr="004421FD">
        <w:t xml:space="preserve">akékoli zásahy do zboží/díla mohou být provedeny pouze </w:t>
      </w:r>
      <w:r w:rsidR="008B0773">
        <w:t>zhotovit</w:t>
      </w:r>
      <w:r w:rsidRPr="004421FD">
        <w:t>elem nebo jím</w:t>
      </w:r>
      <w:r w:rsidR="00B2091F">
        <w:t xml:space="preserve"> </w:t>
      </w:r>
      <w:r w:rsidRPr="004421FD">
        <w:t>výslovn</w:t>
      </w:r>
      <w:r w:rsidR="00B2091F">
        <w:t>ě</w:t>
      </w:r>
      <w:r w:rsidRPr="004421FD">
        <w:t xml:space="preserve"> zmocn</w:t>
      </w:r>
      <w:r w:rsidR="00B2091F">
        <w:t>ě</w:t>
      </w:r>
      <w:r w:rsidRPr="004421FD">
        <w:t>ným subjektem.</w:t>
      </w:r>
    </w:p>
    <w:p w:rsidR="004421FD" w:rsidRPr="004421FD" w:rsidRDefault="004421FD" w:rsidP="0046152F">
      <w:pPr>
        <w:pStyle w:val="odrkyVOP"/>
      </w:pPr>
      <w:r w:rsidRPr="004421FD">
        <w:t>V p</w:t>
      </w:r>
      <w:r w:rsidR="00B2091F">
        <w:t>ř</w:t>
      </w:r>
      <w:r w:rsidRPr="004421FD">
        <w:t>ípad</w:t>
      </w:r>
      <w:r w:rsidR="00B2091F">
        <w:t>ě</w:t>
      </w:r>
      <w:r w:rsidRPr="004421FD">
        <w:t xml:space="preserve"> pam</w:t>
      </w:r>
      <w:r w:rsidR="00B2091F">
        <w:t>ěť</w:t>
      </w:r>
      <w:r w:rsidRPr="004421FD">
        <w:t xml:space="preserve">ových médií je nutné, aby </w:t>
      </w:r>
      <w:r w:rsidR="008D61EA">
        <w:t>objednat</w:t>
      </w:r>
      <w:r w:rsidRPr="004421FD">
        <w:t>el (uživatel) v rámci jeho obecné</w:t>
      </w:r>
      <w:r w:rsidR="00B2091F">
        <w:t xml:space="preserve"> </w:t>
      </w:r>
      <w:r w:rsidRPr="004421FD">
        <w:t>povinnosti prevence škod zajiš</w:t>
      </w:r>
      <w:r w:rsidR="00B2091F">
        <w:t>ť</w:t>
      </w:r>
      <w:r w:rsidRPr="004421FD">
        <w:t>oval p</w:t>
      </w:r>
      <w:r w:rsidR="00B2091F">
        <w:t>ř</w:t>
      </w:r>
      <w:r w:rsidRPr="004421FD">
        <w:t>im</w:t>
      </w:r>
      <w:r w:rsidR="00B2091F">
        <w:t>ěř</w:t>
      </w:r>
      <w:r w:rsidRPr="004421FD">
        <w:t>enou a obvyklou ochranu dat. Za</w:t>
      </w:r>
      <w:r w:rsidR="00B2091F">
        <w:t>ř</w:t>
      </w:r>
      <w:r w:rsidRPr="004421FD">
        <w:t>ízení pro</w:t>
      </w:r>
      <w:r w:rsidR="00B2091F">
        <w:t xml:space="preserve"> </w:t>
      </w:r>
      <w:r w:rsidRPr="004421FD">
        <w:t>ukládání dat jsou technická za</w:t>
      </w:r>
      <w:r w:rsidR="00B2091F">
        <w:t>ř</w:t>
      </w:r>
      <w:r w:rsidRPr="004421FD">
        <w:t>ízení, jejichž poruchovost je objektivním jevem a má</w:t>
      </w:r>
      <w:r w:rsidR="00B2091F">
        <w:t xml:space="preserve"> </w:t>
      </w:r>
      <w:r w:rsidRPr="004421FD">
        <w:t xml:space="preserve">stochastický charakter. </w:t>
      </w:r>
      <w:r w:rsidR="008B0773">
        <w:t>Zhotovit</w:t>
      </w:r>
      <w:r w:rsidRPr="004421FD">
        <w:t>el nep</w:t>
      </w:r>
      <w:r w:rsidR="00B2091F">
        <w:t>ř</w:t>
      </w:r>
      <w:r w:rsidRPr="004421FD">
        <w:t>ejímá odpov</w:t>
      </w:r>
      <w:r w:rsidR="00B2091F">
        <w:t>ě</w:t>
      </w:r>
      <w:r w:rsidRPr="004421FD">
        <w:t>dnost za data na t</w:t>
      </w:r>
      <w:r w:rsidR="00B2091F">
        <w:t>ě</w:t>
      </w:r>
      <w:r w:rsidRPr="004421FD">
        <w:t>chto médiích</w:t>
      </w:r>
      <w:r w:rsidR="00B2091F">
        <w:t xml:space="preserve"> </w:t>
      </w:r>
      <w:r w:rsidRPr="004421FD">
        <w:t xml:space="preserve">uložená. </w:t>
      </w:r>
      <w:r w:rsidR="008B0773">
        <w:t>Zhotovit</w:t>
      </w:r>
      <w:r w:rsidRPr="004421FD">
        <w:t>el doporu</w:t>
      </w:r>
      <w:r w:rsidR="00B2091F">
        <w:t>č</w:t>
      </w:r>
      <w:r w:rsidRPr="004421FD">
        <w:t>uje uživateli preventivn</w:t>
      </w:r>
      <w:r w:rsidR="00B2091F">
        <w:t>ě</w:t>
      </w:r>
      <w:r w:rsidRPr="004421FD">
        <w:t xml:space="preserve"> zálohovat uložená data na vhodném</w:t>
      </w:r>
      <w:r w:rsidR="00B2091F">
        <w:t xml:space="preserve"> </w:t>
      </w:r>
      <w:r w:rsidRPr="004421FD">
        <w:t>za</w:t>
      </w:r>
      <w:r w:rsidR="00B2091F">
        <w:t>ř</w:t>
      </w:r>
      <w:r w:rsidRPr="004421FD">
        <w:t>ízení.</w:t>
      </w:r>
    </w:p>
    <w:p w:rsidR="004421FD" w:rsidRPr="004421FD" w:rsidRDefault="004421FD" w:rsidP="0046152F">
      <w:pPr>
        <w:pStyle w:val="odrkyVOP"/>
      </w:pPr>
      <w:r w:rsidRPr="004421FD">
        <w:t>P</w:t>
      </w:r>
      <w:r w:rsidR="00B2091F">
        <w:t>ř</w:t>
      </w:r>
      <w:r w:rsidRPr="004421FD">
        <w:t>i p</w:t>
      </w:r>
      <w:r w:rsidR="00B2091F">
        <w:t>ř</w:t>
      </w:r>
      <w:r w:rsidRPr="004421FD">
        <w:t>edání zboží/díla k oprav</w:t>
      </w:r>
      <w:r w:rsidR="00B2091F">
        <w:t>ě</w:t>
      </w:r>
      <w:r w:rsidRPr="004421FD">
        <w:t xml:space="preserve"> se p</w:t>
      </w:r>
      <w:r w:rsidR="00B2091F">
        <w:t>ř</w:t>
      </w:r>
      <w:r w:rsidRPr="004421FD">
        <w:t>edpokládá, že uživatel zabezpe</w:t>
      </w:r>
      <w:r w:rsidR="00B2091F">
        <w:t>č</w:t>
      </w:r>
      <w:r w:rsidRPr="004421FD">
        <w:t>il vytvo</w:t>
      </w:r>
      <w:r w:rsidR="00B2091F">
        <w:t>ř</w:t>
      </w:r>
      <w:r w:rsidRPr="004421FD">
        <w:t>ení</w:t>
      </w:r>
      <w:r w:rsidR="00B2091F">
        <w:t xml:space="preserve"> </w:t>
      </w:r>
      <w:r w:rsidRPr="004421FD">
        <w:t>odpovídající zálohy uložených dat i programu a zabránil jejich možnému zneužití.</w:t>
      </w:r>
    </w:p>
    <w:p w:rsidR="004421FD" w:rsidRPr="004421FD" w:rsidRDefault="008B0773" w:rsidP="0046152F">
      <w:pPr>
        <w:pStyle w:val="odrkyVOP"/>
      </w:pPr>
      <w:r>
        <w:t>Zhotovit</w:t>
      </w:r>
      <w:r w:rsidR="004421FD" w:rsidRPr="004421FD">
        <w:t>el neodpovídá za p</w:t>
      </w:r>
      <w:r w:rsidR="00B2091F">
        <w:t>ř</w:t>
      </w:r>
      <w:r w:rsidR="004421FD" w:rsidRPr="004421FD">
        <w:t xml:space="preserve">ípadnou ztrátu </w:t>
      </w:r>
      <w:r w:rsidR="00B2091F">
        <w:t>č</w:t>
      </w:r>
      <w:r w:rsidR="004421FD" w:rsidRPr="004421FD">
        <w:t>i poškození dat a programu, které jsou</w:t>
      </w:r>
      <w:r w:rsidR="00B2091F">
        <w:t xml:space="preserve"> </w:t>
      </w:r>
      <w:r w:rsidR="004421FD" w:rsidRPr="004421FD">
        <w:t>uloženy na za</w:t>
      </w:r>
      <w:r w:rsidR="00B2091F">
        <w:t>ř</w:t>
      </w:r>
      <w:r w:rsidR="004421FD" w:rsidRPr="004421FD">
        <w:t>ízeních pro jejich ukládání.</w:t>
      </w:r>
    </w:p>
    <w:p w:rsidR="004421FD" w:rsidRPr="004421FD" w:rsidRDefault="008B0773" w:rsidP="0046152F">
      <w:pPr>
        <w:pStyle w:val="odrkyVOP"/>
      </w:pPr>
      <w:r>
        <w:t>Zhotovit</w:t>
      </w:r>
      <w:r w:rsidR="004421FD" w:rsidRPr="004421FD">
        <w:t>el negarantuje plnou slu</w:t>
      </w:r>
      <w:r w:rsidR="00B2091F">
        <w:t>č</w:t>
      </w:r>
      <w:r w:rsidR="004421FD" w:rsidRPr="004421FD">
        <w:t>itelnost prodaných po</w:t>
      </w:r>
      <w:r w:rsidR="00B2091F">
        <w:t>č</w:t>
      </w:r>
      <w:r w:rsidR="004421FD" w:rsidRPr="004421FD">
        <w:t>íta</w:t>
      </w:r>
      <w:r w:rsidR="00B2091F">
        <w:t>čů</w:t>
      </w:r>
      <w:r w:rsidR="004421FD" w:rsidRPr="004421FD">
        <w:t xml:space="preserve"> a po</w:t>
      </w:r>
      <w:r w:rsidR="00B2091F">
        <w:t>č</w:t>
      </w:r>
      <w:r w:rsidR="004421FD" w:rsidRPr="004421FD">
        <w:t>íta</w:t>
      </w:r>
      <w:r w:rsidR="00B2091F">
        <w:t>č</w:t>
      </w:r>
      <w:r w:rsidR="004421FD" w:rsidRPr="004421FD">
        <w:t>ových sou</w:t>
      </w:r>
      <w:r w:rsidR="00B2091F">
        <w:t>č</w:t>
      </w:r>
      <w:r w:rsidR="004421FD" w:rsidRPr="004421FD">
        <w:t>ástí s</w:t>
      </w:r>
      <w:r w:rsidR="00B2091F">
        <w:t xml:space="preserve"> </w:t>
      </w:r>
      <w:r w:rsidR="004421FD" w:rsidRPr="004421FD">
        <w:t xml:space="preserve">jinými díly, které pracovníci </w:t>
      </w:r>
      <w:r>
        <w:t>zhotovit</w:t>
      </w:r>
      <w:r w:rsidR="004421FD" w:rsidRPr="004421FD">
        <w:t>ele nebo jím pov</w:t>
      </w:r>
      <w:r w:rsidR="00B2091F">
        <w:t>ěř</w:t>
      </w:r>
      <w:r w:rsidR="004421FD" w:rsidRPr="004421FD">
        <w:t>ené osoby neschválí, ani se SW</w:t>
      </w:r>
      <w:r w:rsidR="00B2091F">
        <w:t xml:space="preserve"> </w:t>
      </w:r>
      <w:r w:rsidR="004421FD" w:rsidRPr="004421FD">
        <w:t>aplikacemi, jejichž funk</w:t>
      </w:r>
      <w:r w:rsidR="00B2091F">
        <w:t>č</w:t>
      </w:r>
      <w:r w:rsidR="004421FD" w:rsidRPr="004421FD">
        <w:t xml:space="preserve">nost nebyla </w:t>
      </w:r>
      <w:r w:rsidR="008D61EA">
        <w:t>objednat</w:t>
      </w:r>
      <w:r w:rsidR="004421FD" w:rsidRPr="004421FD">
        <w:t>elem výslovn</w:t>
      </w:r>
      <w:r w:rsidR="00B2091F">
        <w:t>ě</w:t>
      </w:r>
      <w:r w:rsidR="004421FD" w:rsidRPr="004421FD">
        <w:t xml:space="preserve"> požadována v objednávce.</w:t>
      </w:r>
    </w:p>
    <w:p w:rsidR="004421FD" w:rsidRPr="004421FD" w:rsidRDefault="008B0773" w:rsidP="0046152F">
      <w:pPr>
        <w:pStyle w:val="odrkyVOP"/>
      </w:pPr>
      <w:r>
        <w:t>Zhotovit</w:t>
      </w:r>
      <w:r w:rsidR="004421FD" w:rsidRPr="004421FD">
        <w:t>el negarantuje plnou funk</w:t>
      </w:r>
      <w:r w:rsidR="00634804">
        <w:t>č</w:t>
      </w:r>
      <w:r w:rsidR="004421FD" w:rsidRPr="004421FD">
        <w:t>nost aplika</w:t>
      </w:r>
      <w:r w:rsidR="00634804">
        <w:t>č</w:t>
      </w:r>
      <w:r w:rsidR="004421FD" w:rsidRPr="004421FD">
        <w:t>ního SW ve verzích, které nejsou</w:t>
      </w:r>
      <w:r w:rsidR="00634804">
        <w:t xml:space="preserve"> </w:t>
      </w:r>
      <w:r w:rsidR="004421FD" w:rsidRPr="004421FD">
        <w:t>vhodné (nejsou vytvo</w:t>
      </w:r>
      <w:r w:rsidR="00634804">
        <w:t>ř</w:t>
      </w:r>
      <w:r w:rsidR="004421FD" w:rsidRPr="004421FD">
        <w:t xml:space="preserve">eny) pro </w:t>
      </w:r>
      <w:r w:rsidR="008D61EA">
        <w:t>objednat</w:t>
      </w:r>
      <w:r w:rsidR="004421FD" w:rsidRPr="004421FD">
        <w:t>elem objednaný, resp. používaný opera</w:t>
      </w:r>
      <w:r w:rsidR="00634804">
        <w:t>č</w:t>
      </w:r>
      <w:r w:rsidR="004421FD" w:rsidRPr="004421FD">
        <w:t>ní</w:t>
      </w:r>
      <w:r w:rsidR="00634804">
        <w:t xml:space="preserve"> </w:t>
      </w:r>
      <w:r w:rsidR="004421FD" w:rsidRPr="004421FD">
        <w:t>systém. Za p</w:t>
      </w:r>
      <w:r w:rsidR="00634804">
        <w:t>ř</w:t>
      </w:r>
      <w:r w:rsidR="004421FD" w:rsidRPr="004421FD">
        <w:t>ípadné závady zp</w:t>
      </w:r>
      <w:r w:rsidR="00634804">
        <w:t>ů</w:t>
      </w:r>
      <w:r w:rsidR="004421FD" w:rsidRPr="004421FD">
        <w:t>sobené omezenou funk</w:t>
      </w:r>
      <w:r w:rsidR="00634804">
        <w:t>č</w:t>
      </w:r>
      <w:r w:rsidR="004421FD" w:rsidRPr="004421FD">
        <w:t>ností SW aplikací, které</w:t>
      </w:r>
      <w:r w:rsidR="00634804">
        <w:t xml:space="preserve"> </w:t>
      </w:r>
      <w:r w:rsidR="004421FD" w:rsidRPr="004421FD">
        <w:t>nespl</w:t>
      </w:r>
      <w:r w:rsidR="00634804">
        <w:t>ň</w:t>
      </w:r>
      <w:r w:rsidR="004421FD" w:rsidRPr="004421FD">
        <w:t>ují podmínku specifikovanou v p</w:t>
      </w:r>
      <w:r w:rsidR="00634804">
        <w:t>ř</w:t>
      </w:r>
      <w:r w:rsidR="004421FD" w:rsidRPr="004421FD">
        <w:t>edchozí v</w:t>
      </w:r>
      <w:r w:rsidR="00634804">
        <w:t>ě</w:t>
      </w:r>
      <w:r w:rsidR="004421FD" w:rsidRPr="004421FD">
        <w:t>t</w:t>
      </w:r>
      <w:r w:rsidR="00634804">
        <w:t>ě</w:t>
      </w:r>
      <w:r w:rsidR="004421FD" w:rsidRPr="004421FD">
        <w:t xml:space="preserve">, </w:t>
      </w:r>
      <w:r>
        <w:t>zhotovit</w:t>
      </w:r>
      <w:r w:rsidR="004421FD" w:rsidRPr="004421FD">
        <w:t>el neodpovídá.</w:t>
      </w:r>
    </w:p>
    <w:p w:rsidR="004421FD" w:rsidRPr="004421FD" w:rsidRDefault="004421FD" w:rsidP="0046152F">
      <w:pPr>
        <w:pStyle w:val="odrkyVOP"/>
      </w:pPr>
      <w:r w:rsidRPr="004421FD">
        <w:t xml:space="preserve">Pokud bude </w:t>
      </w:r>
      <w:r w:rsidR="008D61EA">
        <w:t>objednat</w:t>
      </w:r>
      <w:r w:rsidRPr="004421FD">
        <w:t xml:space="preserve">el (uživatel) žádat, aby </w:t>
      </w:r>
      <w:r w:rsidR="008B0773">
        <w:t>zhotovit</w:t>
      </w:r>
      <w:r w:rsidRPr="004421FD">
        <w:t>el nainstaloval do po</w:t>
      </w:r>
      <w:r w:rsidR="00634804">
        <w:t>č</w:t>
      </w:r>
      <w:r w:rsidRPr="004421FD">
        <w:t>íta</w:t>
      </w:r>
      <w:r w:rsidR="00634804">
        <w:t>č</w:t>
      </w:r>
      <w:r w:rsidRPr="004421FD">
        <w:t>e p</w:t>
      </w:r>
      <w:r w:rsidR="00634804">
        <w:t>ř</w:t>
      </w:r>
      <w:r w:rsidRPr="004421FD">
        <w:t>ídavné</w:t>
      </w:r>
      <w:r w:rsidR="00634804">
        <w:t xml:space="preserve"> </w:t>
      </w:r>
      <w:r w:rsidRPr="004421FD">
        <w:t>za</w:t>
      </w:r>
      <w:r w:rsidR="00634804">
        <w:t>ř</w:t>
      </w:r>
      <w:r w:rsidRPr="004421FD">
        <w:t>ízení nebo díly, které nejsou p</w:t>
      </w:r>
      <w:r w:rsidR="00634804">
        <w:t>ř</w:t>
      </w:r>
      <w:r w:rsidRPr="004421FD">
        <w:t>edm</w:t>
      </w:r>
      <w:r w:rsidR="00634804">
        <w:t>ě</w:t>
      </w:r>
      <w:r w:rsidRPr="004421FD">
        <w:t xml:space="preserve">tem dodávky </w:t>
      </w:r>
      <w:r w:rsidR="008B0773">
        <w:t>zhotovit</w:t>
      </w:r>
      <w:r w:rsidRPr="004421FD">
        <w:t>ele, m</w:t>
      </w:r>
      <w:r w:rsidR="00634804">
        <w:t>ů</w:t>
      </w:r>
      <w:r w:rsidRPr="004421FD">
        <w:t>že být p</w:t>
      </w:r>
      <w:r w:rsidR="00634804">
        <w:t>ř</w:t>
      </w:r>
      <w:r w:rsidRPr="004421FD">
        <w:t>ání</w:t>
      </w:r>
      <w:r w:rsidR="00634804">
        <w:t xml:space="preserve"> </w:t>
      </w:r>
      <w:r w:rsidR="008D61EA">
        <w:t>objednat</w:t>
      </w:r>
      <w:r w:rsidRPr="004421FD">
        <w:t>ele vyhov</w:t>
      </w:r>
      <w:r w:rsidR="00634804">
        <w:t>ě</w:t>
      </w:r>
      <w:r w:rsidRPr="004421FD">
        <w:t xml:space="preserve">no, </w:t>
      </w:r>
      <w:r w:rsidR="008B0773">
        <w:t>zhotovit</w:t>
      </w:r>
      <w:r w:rsidRPr="004421FD">
        <w:t>el však nenese žádnou odpov</w:t>
      </w:r>
      <w:r w:rsidR="00634804">
        <w:t>ě</w:t>
      </w:r>
      <w:r w:rsidRPr="004421FD">
        <w:t>dnost za zm</w:t>
      </w:r>
      <w:r w:rsidR="00634804">
        <w:t>ě</w:t>
      </w:r>
      <w:r w:rsidRPr="004421FD">
        <w:t>nu povahy</w:t>
      </w:r>
      <w:r w:rsidR="00634804">
        <w:t xml:space="preserve"> </w:t>
      </w:r>
      <w:r w:rsidRPr="004421FD">
        <w:t>zboží, která tímto bude zp</w:t>
      </w:r>
      <w:r w:rsidR="00634804">
        <w:t>ů</w:t>
      </w:r>
      <w:r w:rsidRPr="004421FD">
        <w:t xml:space="preserve">sobena, ani za závady </w:t>
      </w:r>
      <w:r w:rsidR="00634804">
        <w:t>č</w:t>
      </w:r>
      <w:r w:rsidRPr="004421FD">
        <w:t>i škody tímto vzniklé, pokud</w:t>
      </w:r>
      <w:r w:rsidR="00634804">
        <w:t xml:space="preserve"> </w:t>
      </w:r>
      <w:r w:rsidR="008B0773">
        <w:t>zhotovit</w:t>
      </w:r>
      <w:r w:rsidRPr="004421FD">
        <w:t>el neschválí jejich slu</w:t>
      </w:r>
      <w:r w:rsidR="00634804">
        <w:t>č</w:t>
      </w:r>
      <w:r w:rsidRPr="004421FD">
        <w:t>itelnost s daným po</w:t>
      </w:r>
      <w:r w:rsidR="00634804">
        <w:t>č</w:t>
      </w:r>
      <w:r w:rsidRPr="004421FD">
        <w:t>íta</w:t>
      </w:r>
      <w:r w:rsidR="00634804">
        <w:t>č</w:t>
      </w:r>
      <w:r w:rsidRPr="004421FD">
        <w:t>em</w:t>
      </w:r>
      <w:r w:rsidR="006B7EB4">
        <w:t>/systémem</w:t>
      </w:r>
      <w:r w:rsidRPr="004421FD">
        <w:t>.</w:t>
      </w:r>
    </w:p>
    <w:p w:rsidR="00637E07" w:rsidRDefault="00637E07" w:rsidP="003F0206">
      <w:pPr>
        <w:pStyle w:val="textVOP"/>
        <w:numPr>
          <w:ilvl w:val="1"/>
          <w:numId w:val="16"/>
        </w:numPr>
        <w:ind w:left="340" w:hanging="340"/>
      </w:pPr>
      <w:r>
        <w:t xml:space="preserve">Při neoprávněné reklamaci (nebude-li zjištěna oznámená závada nebo půjde-li o závadu nespadající do záruky) je </w:t>
      </w:r>
      <w:r w:rsidR="008D61EA">
        <w:t>objednat</w:t>
      </w:r>
      <w:r>
        <w:t>el povinen před převzetím zařízení uhradit vzniklé náklady na přepravu a náklady na testování podle aktuálního platného ceníku.</w:t>
      </w:r>
    </w:p>
    <w:p w:rsidR="00834439" w:rsidRPr="00E973B8" w:rsidRDefault="00834439" w:rsidP="00834439">
      <w:pPr>
        <w:pStyle w:val="textVOP"/>
        <w:numPr>
          <w:ilvl w:val="1"/>
          <w:numId w:val="16"/>
        </w:numPr>
        <w:ind w:left="340" w:hanging="340"/>
        <w:rPr>
          <w:b/>
          <w:color w:val="FF0000"/>
        </w:rPr>
      </w:pPr>
      <w:r w:rsidRPr="00E973B8">
        <w:t xml:space="preserve">Při škodách, za které odpovídá, poskytne </w:t>
      </w:r>
      <w:r w:rsidR="008B0773">
        <w:t>zhotovit</w:t>
      </w:r>
      <w:r w:rsidR="002B0A52">
        <w:t>el</w:t>
      </w:r>
      <w:r w:rsidRPr="00E973B8">
        <w:t xml:space="preserve"> náhrady na opravu či zhotovení poškozených věcí. Jiné nároky v souvislosti s přerušením provozu a ušlým ziskem jsou vyloučeny. </w:t>
      </w:r>
    </w:p>
    <w:p w:rsidR="00834439" w:rsidRDefault="008B0773" w:rsidP="00834439">
      <w:pPr>
        <w:pStyle w:val="textVOP"/>
        <w:numPr>
          <w:ilvl w:val="1"/>
          <w:numId w:val="16"/>
        </w:numPr>
        <w:ind w:left="340" w:hanging="340"/>
      </w:pPr>
      <w:r>
        <w:t>Zhotovit</w:t>
      </w:r>
      <w:r w:rsidR="002B0A52">
        <w:t>el</w:t>
      </w:r>
      <w:r w:rsidR="00834439" w:rsidRPr="00E973B8">
        <w:t xml:space="preserve"> neodpovídá za části systému nebo materiálu, který sám nedodal. </w:t>
      </w:r>
    </w:p>
    <w:p w:rsidR="004B0885" w:rsidRPr="00E973B8" w:rsidRDefault="008B0773" w:rsidP="00834439">
      <w:pPr>
        <w:pStyle w:val="textVOP"/>
        <w:numPr>
          <w:ilvl w:val="1"/>
          <w:numId w:val="16"/>
        </w:numPr>
        <w:ind w:left="340" w:hanging="340"/>
      </w:pPr>
      <w:r>
        <w:t>Zhotovit</w:t>
      </w:r>
      <w:r w:rsidR="004B0885">
        <w:t xml:space="preserve">el si vyhrazuje právo ukončit vývoj a následně i technickou podporu u SW aplikací, které byly nahrazeny novějšími verzemi. O této skutečnosti musí </w:t>
      </w:r>
      <w:r>
        <w:t>zhotovit</w:t>
      </w:r>
      <w:r w:rsidR="004B0885">
        <w:t xml:space="preserve">el </w:t>
      </w:r>
      <w:r w:rsidR="008D61EA">
        <w:t>objednat</w:t>
      </w:r>
      <w:r w:rsidR="004B0885">
        <w:t>ele informovat a nabídnout mu alternativní řešení (např. zvýhodněný upgrade).</w:t>
      </w:r>
    </w:p>
    <w:p w:rsidR="00834439" w:rsidRPr="00E973B8" w:rsidRDefault="008D61EA" w:rsidP="00834439">
      <w:pPr>
        <w:pStyle w:val="textVOP"/>
        <w:numPr>
          <w:ilvl w:val="1"/>
          <w:numId w:val="16"/>
        </w:numPr>
        <w:ind w:left="340" w:hanging="340"/>
        <w:rPr>
          <w:color w:val="000000"/>
        </w:rPr>
      </w:pPr>
      <w:r>
        <w:rPr>
          <w:color w:val="000000"/>
        </w:rPr>
        <w:t>Objednat</w:t>
      </w:r>
      <w:r w:rsidR="002B0A52">
        <w:rPr>
          <w:color w:val="000000"/>
        </w:rPr>
        <w:t>el</w:t>
      </w:r>
      <w:r w:rsidR="00834439" w:rsidRPr="00E973B8">
        <w:rPr>
          <w:color w:val="000000"/>
        </w:rPr>
        <w:t xml:space="preserve"> je povinen uhradit veškeré škody způsobené na zapůjčeném zařízení.</w:t>
      </w:r>
    </w:p>
    <w:p w:rsidR="00834439" w:rsidRDefault="00F03289" w:rsidP="00F03289">
      <w:pPr>
        <w:pStyle w:val="nadpisVOP"/>
      </w:pPr>
      <w:r>
        <w:t>Reklamace</w:t>
      </w:r>
    </w:p>
    <w:p w:rsidR="00F03289" w:rsidRDefault="008D61EA" w:rsidP="00F03289">
      <w:pPr>
        <w:pStyle w:val="textVOP"/>
        <w:numPr>
          <w:ilvl w:val="1"/>
          <w:numId w:val="16"/>
        </w:numPr>
        <w:ind w:left="340" w:hanging="340"/>
      </w:pPr>
      <w:r>
        <w:t>Objednat</w:t>
      </w:r>
      <w:r w:rsidR="00F03289">
        <w:t xml:space="preserve">el je povinen zajistit prohlídku předmětu plnění co nejdříve po okamžiku přechodu nebezpečí škody na předmětu plnění (dále „okamžik přechodu nebezpečí“). Jestliže </w:t>
      </w:r>
      <w:r>
        <w:t>objednat</w:t>
      </w:r>
      <w:r w:rsidR="00F03289">
        <w:t>el předmět plnění neprohlédne anebo nezařídí, aby byl prohlédnut v okamžiku přechodu nebezpečí, může uplatnit nároky z vad zjistitelných při této prohlídce, jen když prokáže, že tyto vady měl předmět plnění již v okamžiku přechodu nebezpečí.</w:t>
      </w:r>
    </w:p>
    <w:p w:rsidR="00F03289" w:rsidRDefault="008D61EA" w:rsidP="00F03289">
      <w:pPr>
        <w:pStyle w:val="textVOP"/>
        <w:numPr>
          <w:ilvl w:val="1"/>
          <w:numId w:val="16"/>
        </w:numPr>
        <w:ind w:left="340" w:hanging="340"/>
      </w:pPr>
      <w:r>
        <w:t>Objednat</w:t>
      </w:r>
      <w:r w:rsidR="00F03289">
        <w:t xml:space="preserve">el je povinen všechny takto zjištěné vady oznámit ihned </w:t>
      </w:r>
      <w:r w:rsidR="008B0773">
        <w:t>zhotovit</w:t>
      </w:r>
      <w:r w:rsidR="00F03289">
        <w:t xml:space="preserve">eli. Vady, které mohly být zjištěny později při vynaložení odborné péče, je </w:t>
      </w:r>
      <w:r>
        <w:t>objednat</w:t>
      </w:r>
      <w:r w:rsidR="00F03289">
        <w:t xml:space="preserve">el povinen oznámit </w:t>
      </w:r>
      <w:r w:rsidR="008B0773">
        <w:t>zhotovit</w:t>
      </w:r>
      <w:r w:rsidR="00F03289">
        <w:t>eli nejpozději do konce záruční doby.</w:t>
      </w:r>
    </w:p>
    <w:p w:rsidR="006852BB" w:rsidRDefault="008D61EA" w:rsidP="00F03289">
      <w:pPr>
        <w:pStyle w:val="textVOP"/>
        <w:numPr>
          <w:ilvl w:val="1"/>
          <w:numId w:val="16"/>
        </w:numPr>
        <w:ind w:left="340" w:hanging="340"/>
      </w:pPr>
      <w:r>
        <w:t>Objednat</w:t>
      </w:r>
      <w:r w:rsidR="00F03289">
        <w:t>el je povinen uplatňovat reklamaci písemným oznámením (popř. e-mailem nebo HotLine</w:t>
      </w:r>
      <w:r w:rsidR="00880CD3">
        <w:t xml:space="preserve">  nebo pomocí webového rozhraní (HelpDesk)</w:t>
      </w:r>
      <w:r w:rsidR="00F03289">
        <w:t>) obsahujícím co nejpodrobnější specifikaci zjišt</w:t>
      </w:r>
      <w:r w:rsidR="00104F84">
        <w:t>ě</w:t>
      </w:r>
      <w:r w:rsidR="00F03289">
        <w:t>né vady p</w:t>
      </w:r>
      <w:r w:rsidR="00104F84">
        <w:t>ř</w:t>
      </w:r>
      <w:r w:rsidR="00F03289">
        <w:t>edm</w:t>
      </w:r>
      <w:r w:rsidR="00104F84">
        <w:t>ě</w:t>
      </w:r>
      <w:r w:rsidR="00F03289">
        <w:t>tu pln</w:t>
      </w:r>
      <w:r w:rsidR="00104F84">
        <w:t>ě</w:t>
      </w:r>
      <w:r w:rsidR="00F03289">
        <w:t xml:space="preserve">ní. </w:t>
      </w:r>
    </w:p>
    <w:p w:rsidR="006852BB" w:rsidRDefault="00F03289" w:rsidP="00F03289">
      <w:pPr>
        <w:pStyle w:val="textVOP"/>
        <w:numPr>
          <w:ilvl w:val="1"/>
          <w:numId w:val="16"/>
        </w:numPr>
        <w:ind w:left="340" w:hanging="340"/>
      </w:pPr>
      <w:r>
        <w:t xml:space="preserve">Místem reklamace je </w:t>
      </w:r>
      <w:r w:rsidR="006852BB">
        <w:t xml:space="preserve">sídlo </w:t>
      </w:r>
      <w:r w:rsidR="008B0773">
        <w:t>zhotovit</w:t>
      </w:r>
      <w:r w:rsidR="006852BB">
        <w:t>ele.</w:t>
      </w:r>
    </w:p>
    <w:p w:rsidR="00F03289" w:rsidRDefault="00F03289" w:rsidP="00F03289">
      <w:pPr>
        <w:pStyle w:val="textVOP"/>
        <w:numPr>
          <w:ilvl w:val="1"/>
          <w:numId w:val="16"/>
        </w:numPr>
        <w:ind w:left="340" w:hanging="340"/>
      </w:pPr>
      <w:r>
        <w:lastRenderedPageBreak/>
        <w:t>Na n</w:t>
      </w:r>
      <w:r w:rsidR="006852BB">
        <w:t>ě</w:t>
      </w:r>
      <w:r>
        <w:t>která za</w:t>
      </w:r>
      <w:r w:rsidR="006852BB">
        <w:t>ř</w:t>
      </w:r>
      <w:r>
        <w:t>ízení, která mohou být sou</w:t>
      </w:r>
      <w:r w:rsidR="006852BB">
        <w:t>č</w:t>
      </w:r>
      <w:r>
        <w:t>ástí p</w:t>
      </w:r>
      <w:r w:rsidR="006852BB">
        <w:t>ř</w:t>
      </w:r>
      <w:r>
        <w:t>edm</w:t>
      </w:r>
      <w:r w:rsidR="006852BB">
        <w:t>ě</w:t>
      </w:r>
      <w:r>
        <w:t>tu pln</w:t>
      </w:r>
      <w:r w:rsidR="006852BB">
        <w:t>ě</w:t>
      </w:r>
      <w:r>
        <w:t>ní, m</w:t>
      </w:r>
      <w:r w:rsidR="006852BB">
        <w:t>ů</w:t>
      </w:r>
      <w:r>
        <w:t xml:space="preserve">že </w:t>
      </w:r>
      <w:r w:rsidR="008D61EA">
        <w:t>objednat</w:t>
      </w:r>
      <w:r>
        <w:t>el</w:t>
      </w:r>
      <w:r w:rsidR="006852BB">
        <w:t xml:space="preserve"> </w:t>
      </w:r>
      <w:r>
        <w:t>uplatnit reklamaci p</w:t>
      </w:r>
      <w:r w:rsidR="006852BB">
        <w:t>ř</w:t>
      </w:r>
      <w:r>
        <w:t>ímo u autorizovaného zástupce výrobce. Pokyny autorizovaného</w:t>
      </w:r>
      <w:r w:rsidR="006852BB">
        <w:t xml:space="preserve"> </w:t>
      </w:r>
      <w:r>
        <w:t>zástupce výrobce jsou p</w:t>
      </w:r>
      <w:r w:rsidR="006852BB">
        <w:t>ř</w:t>
      </w:r>
      <w:r>
        <w:t>iloženy k p</w:t>
      </w:r>
      <w:r w:rsidR="006852BB">
        <w:t>ř</w:t>
      </w:r>
      <w:r>
        <w:t>edm</w:t>
      </w:r>
      <w:r w:rsidR="006852BB">
        <w:t>ě</w:t>
      </w:r>
      <w:r>
        <w:t>tu pln</w:t>
      </w:r>
      <w:r w:rsidR="006852BB">
        <w:t>ě</w:t>
      </w:r>
      <w:r>
        <w:t>ní. Místo uplatn</w:t>
      </w:r>
      <w:r w:rsidR="006852BB">
        <w:t>ě</w:t>
      </w:r>
      <w:r>
        <w:t>ní reklamace je pak</w:t>
      </w:r>
      <w:r w:rsidR="006852BB">
        <w:t xml:space="preserve"> </w:t>
      </w:r>
      <w:r>
        <w:t>ur</w:t>
      </w:r>
      <w:r w:rsidR="006852BB">
        <w:t>č</w:t>
      </w:r>
      <w:r>
        <w:t>eno autorizovaným zástupcem výrobce.</w:t>
      </w:r>
    </w:p>
    <w:p w:rsidR="006E1F22" w:rsidRDefault="006E1F22" w:rsidP="00F03289">
      <w:pPr>
        <w:pStyle w:val="textVOP"/>
        <w:numPr>
          <w:ilvl w:val="1"/>
          <w:numId w:val="16"/>
        </w:numPr>
        <w:ind w:left="340" w:hanging="340"/>
      </w:pPr>
      <w:r>
        <w:t xml:space="preserve">Pokud </w:t>
      </w:r>
      <w:r w:rsidR="008D61EA">
        <w:t>objednat</w:t>
      </w:r>
      <w:r>
        <w:t xml:space="preserve">el požaduje, aby reklamace byla řešena v jeho sídle, je povinen uhradit náklady na dopravu dle platného ceníku </w:t>
      </w:r>
      <w:r w:rsidR="008B0773">
        <w:t>zhotovit</w:t>
      </w:r>
      <w:r>
        <w:t>ele.</w:t>
      </w:r>
    </w:p>
    <w:p w:rsidR="00CB62FF" w:rsidRDefault="00CB62FF" w:rsidP="00F03289">
      <w:pPr>
        <w:pStyle w:val="textVOP"/>
        <w:numPr>
          <w:ilvl w:val="1"/>
          <w:numId w:val="16"/>
        </w:numPr>
        <w:ind w:left="340" w:hanging="340"/>
      </w:pPr>
      <w:r>
        <w:t xml:space="preserve">Při řešení reklamace poštou hradí poštovné u oprávněných reklamací </w:t>
      </w:r>
      <w:r w:rsidR="008B0773">
        <w:t>zhotovit</w:t>
      </w:r>
      <w:r>
        <w:t xml:space="preserve">el, u neoprávněných reklamací </w:t>
      </w:r>
      <w:r w:rsidR="008D61EA">
        <w:t>objednat</w:t>
      </w:r>
      <w:r>
        <w:t>el.</w:t>
      </w:r>
    </w:p>
    <w:p w:rsidR="00F03289" w:rsidRDefault="00F03289" w:rsidP="00F03289">
      <w:pPr>
        <w:pStyle w:val="textVOP"/>
        <w:numPr>
          <w:ilvl w:val="1"/>
          <w:numId w:val="16"/>
        </w:numPr>
        <w:ind w:left="340" w:hanging="340"/>
      </w:pPr>
      <w:r>
        <w:t>Z d</w:t>
      </w:r>
      <w:r w:rsidR="00317258">
        <w:t>ů</w:t>
      </w:r>
      <w:r>
        <w:t>vodu nebezpe</w:t>
      </w:r>
      <w:r w:rsidR="00317258">
        <w:t>č</w:t>
      </w:r>
      <w:r>
        <w:t>í možného poškození p</w:t>
      </w:r>
      <w:r w:rsidR="00317258">
        <w:t>ř</w:t>
      </w:r>
      <w:r>
        <w:t>edm</w:t>
      </w:r>
      <w:r w:rsidR="00317258">
        <w:t>ě</w:t>
      </w:r>
      <w:r>
        <w:t>tu pln</w:t>
      </w:r>
      <w:r w:rsidR="00317258">
        <w:t>ě</w:t>
      </w:r>
      <w:r>
        <w:t>ní p</w:t>
      </w:r>
      <w:r w:rsidR="00317258">
        <w:t>ř</w:t>
      </w:r>
      <w:r>
        <w:t>i p</w:t>
      </w:r>
      <w:r w:rsidR="00317258">
        <w:t>ř</w:t>
      </w:r>
      <w:r>
        <w:t>eprav</w:t>
      </w:r>
      <w:r w:rsidR="00317258">
        <w:t>ě</w:t>
      </w:r>
      <w:r>
        <w:t xml:space="preserve">, </w:t>
      </w:r>
      <w:r w:rsidR="008B0773">
        <w:t>zhotovit</w:t>
      </w:r>
      <w:r>
        <w:t>el</w:t>
      </w:r>
      <w:r w:rsidR="00317258">
        <w:t xml:space="preserve"> </w:t>
      </w:r>
      <w:r>
        <w:t>p</w:t>
      </w:r>
      <w:r w:rsidR="00317258">
        <w:t>ř</w:t>
      </w:r>
      <w:r>
        <w:t>ijímá k reklamaci pouze p</w:t>
      </w:r>
      <w:r w:rsidR="00317258">
        <w:t>ř</w:t>
      </w:r>
      <w:r>
        <w:t>edm</w:t>
      </w:r>
      <w:r w:rsidR="00317258">
        <w:t>ě</w:t>
      </w:r>
      <w:r>
        <w:t>t pln</w:t>
      </w:r>
      <w:r w:rsidR="00317258">
        <w:t>ě</w:t>
      </w:r>
      <w:r>
        <w:t>ní zabalený nejlépe v originálním obalu (za</w:t>
      </w:r>
      <w:r w:rsidR="00317258">
        <w:t xml:space="preserve"> </w:t>
      </w:r>
      <w:r>
        <w:t>originální obal lze považovat p</w:t>
      </w:r>
      <w:r w:rsidR="00317258">
        <w:t>ů</w:t>
      </w:r>
      <w:r>
        <w:t>vodní obal od identického kusu p</w:t>
      </w:r>
      <w:r w:rsidR="00317258">
        <w:t>ř</w:t>
      </w:r>
      <w:r>
        <w:t>edm</w:t>
      </w:r>
      <w:r w:rsidR="00317258">
        <w:t>ě</w:t>
      </w:r>
      <w:r>
        <w:t>tu pln</w:t>
      </w:r>
      <w:r w:rsidR="00317258">
        <w:t>ě</w:t>
      </w:r>
      <w:r>
        <w:t>ní, kde</w:t>
      </w:r>
      <w:r w:rsidR="00317258">
        <w:t xml:space="preserve"> </w:t>
      </w:r>
      <w:r>
        <w:t xml:space="preserve">sériové </w:t>
      </w:r>
      <w:r w:rsidR="00317258">
        <w:t>č</w:t>
      </w:r>
      <w:r>
        <w:t>íslo uvedené na obalu /p</w:t>
      </w:r>
      <w:r w:rsidR="00317258">
        <w:t>ř</w:t>
      </w:r>
      <w:r>
        <w:t>ípadn</w:t>
      </w:r>
      <w:r w:rsidR="00317258">
        <w:t>ě</w:t>
      </w:r>
      <w:r>
        <w:t xml:space="preserve"> </w:t>
      </w:r>
      <w:r w:rsidR="008D61EA">
        <w:t>objednat</w:t>
      </w:r>
      <w:r>
        <w:t xml:space="preserve">elem opravené sériové </w:t>
      </w:r>
      <w:r w:rsidR="00317258">
        <w:t>č</w:t>
      </w:r>
      <w:r>
        <w:t>íslo/ je totožné</w:t>
      </w:r>
      <w:r w:rsidR="00317258">
        <w:t xml:space="preserve"> </w:t>
      </w:r>
      <w:r>
        <w:t xml:space="preserve">se sériovým </w:t>
      </w:r>
      <w:r w:rsidR="00317258">
        <w:t>č</w:t>
      </w:r>
      <w:r>
        <w:t>íslem reklamovaného p</w:t>
      </w:r>
      <w:r w:rsidR="00317258">
        <w:t>ř</w:t>
      </w:r>
      <w:r>
        <w:t>edm</w:t>
      </w:r>
      <w:r w:rsidR="00317258">
        <w:t>ě</w:t>
      </w:r>
      <w:r>
        <w:t>tu pln</w:t>
      </w:r>
      <w:r w:rsidR="00317258">
        <w:t>ě</w:t>
      </w:r>
      <w:r>
        <w:t xml:space="preserve">ní). Pokud </w:t>
      </w:r>
      <w:r w:rsidR="008D61EA">
        <w:t>objednat</w:t>
      </w:r>
      <w:r>
        <w:t>el nedodá p</w:t>
      </w:r>
      <w:r w:rsidR="00317258">
        <w:t>ř</w:t>
      </w:r>
      <w:r>
        <w:t>edm</w:t>
      </w:r>
      <w:r w:rsidR="00317258">
        <w:t>ě</w:t>
      </w:r>
      <w:r>
        <w:t>t</w:t>
      </w:r>
      <w:r w:rsidR="00317258">
        <w:t xml:space="preserve"> </w:t>
      </w:r>
      <w:r>
        <w:t>pln</w:t>
      </w:r>
      <w:r w:rsidR="00317258">
        <w:t>ě</w:t>
      </w:r>
      <w:r>
        <w:t>ní v originálním obalu, doporu</w:t>
      </w:r>
      <w:r w:rsidR="00317258">
        <w:t>č</w:t>
      </w:r>
      <w:r>
        <w:t>uje se použití jiného vhodného obalu, který vyhovuje</w:t>
      </w:r>
      <w:r w:rsidR="00317258">
        <w:t xml:space="preserve"> </w:t>
      </w:r>
      <w:r>
        <w:t>nárok</w:t>
      </w:r>
      <w:r w:rsidR="00317258">
        <w:t>ů</w:t>
      </w:r>
      <w:r>
        <w:t>m p</w:t>
      </w:r>
      <w:r w:rsidR="00317258">
        <w:t>ř</w:t>
      </w:r>
      <w:r>
        <w:t xml:space="preserve">epravy daného zboží. Pokud se vztah mezi </w:t>
      </w:r>
      <w:r w:rsidR="008B0773">
        <w:t>zhotovit</w:t>
      </w:r>
      <w:r>
        <w:t xml:space="preserve">elem a </w:t>
      </w:r>
      <w:r w:rsidR="008D61EA">
        <w:t>objednat</w:t>
      </w:r>
      <w:r>
        <w:t xml:space="preserve">elem </w:t>
      </w:r>
      <w:r w:rsidR="00317258">
        <w:t>ř</w:t>
      </w:r>
      <w:r>
        <w:t>ídí</w:t>
      </w:r>
      <w:r w:rsidR="00317258">
        <w:t xml:space="preserve"> </w:t>
      </w:r>
      <w:r>
        <w:t>obchodním zákoníkem, musí být reklamované zboží p</w:t>
      </w:r>
      <w:r w:rsidR="00317258">
        <w:t>ř</w:t>
      </w:r>
      <w:r>
        <w:t>edáno k reklamaci v</w:t>
      </w:r>
      <w:r w:rsidR="00317258">
        <w:t> </w:t>
      </w:r>
      <w:r>
        <w:t>originálním</w:t>
      </w:r>
      <w:r w:rsidR="00317258">
        <w:t xml:space="preserve"> </w:t>
      </w:r>
      <w:r>
        <w:t xml:space="preserve">obalu. </w:t>
      </w:r>
      <w:r w:rsidR="008B0773">
        <w:t>Zhotovit</w:t>
      </w:r>
      <w:r>
        <w:t>el není povinen p</w:t>
      </w:r>
      <w:r w:rsidR="00317258">
        <w:t>ř</w:t>
      </w:r>
      <w:r>
        <w:t>ijmout k vy</w:t>
      </w:r>
      <w:r w:rsidR="00317258">
        <w:t>ř</w:t>
      </w:r>
      <w:r>
        <w:t>ízení reklamace p</w:t>
      </w:r>
      <w:r w:rsidR="00317258">
        <w:t>ř</w:t>
      </w:r>
      <w:r>
        <w:t>edm</w:t>
      </w:r>
      <w:r w:rsidR="00317258">
        <w:t>ě</w:t>
      </w:r>
      <w:r>
        <w:t>t pln</w:t>
      </w:r>
      <w:r w:rsidR="00317258">
        <w:t>ě</w:t>
      </w:r>
      <w:r>
        <w:t>ní, nep</w:t>
      </w:r>
      <w:r w:rsidR="00317258">
        <w:t>ř</w:t>
      </w:r>
      <w:r>
        <w:t>edá-li</w:t>
      </w:r>
      <w:r w:rsidR="00317258">
        <w:t xml:space="preserve"> </w:t>
      </w:r>
      <w:r>
        <w:t xml:space="preserve">jej </w:t>
      </w:r>
      <w:r w:rsidR="008D61EA">
        <w:t>objednat</w:t>
      </w:r>
      <w:r>
        <w:t>el se všemi sou</w:t>
      </w:r>
      <w:r w:rsidR="00317258">
        <w:t>č</w:t>
      </w:r>
      <w:r>
        <w:t>ástmi a p</w:t>
      </w:r>
      <w:r w:rsidR="00317258">
        <w:t>ř</w:t>
      </w:r>
      <w:r>
        <w:t>íslušenstvím.</w:t>
      </w:r>
    </w:p>
    <w:p w:rsidR="00F03289" w:rsidRDefault="00F03289" w:rsidP="00F03289">
      <w:pPr>
        <w:pStyle w:val="textVOP"/>
        <w:numPr>
          <w:ilvl w:val="1"/>
          <w:numId w:val="16"/>
        </w:numPr>
        <w:ind w:left="340" w:hanging="340"/>
      </w:pPr>
      <w:r>
        <w:t xml:space="preserve">O výsledku reklamace je </w:t>
      </w:r>
      <w:r w:rsidR="008D61EA">
        <w:t>objednat</w:t>
      </w:r>
      <w:r>
        <w:t>el</w:t>
      </w:r>
      <w:r w:rsidR="00CC228F">
        <w:t xml:space="preserve"> </w:t>
      </w:r>
      <w:r>
        <w:t>informován zp</w:t>
      </w:r>
      <w:r w:rsidR="00CC228F">
        <w:t>ů</w:t>
      </w:r>
      <w:r>
        <w:t>sobem sjednaným s</w:t>
      </w:r>
      <w:r w:rsidR="00C340B1">
        <w:t>e</w:t>
      </w:r>
      <w:r>
        <w:t xml:space="preserve"> </w:t>
      </w:r>
      <w:r w:rsidR="008B0773">
        <w:t>zhotovit</w:t>
      </w:r>
      <w:r>
        <w:t>e</w:t>
      </w:r>
      <w:r w:rsidR="00CC228F">
        <w:t>lem (telefonicky, písemně</w:t>
      </w:r>
      <w:r w:rsidR="00880CD3">
        <w:t>, e-mailem, webovým rozhraním</w:t>
      </w:r>
      <w:r>
        <w:t>), a to</w:t>
      </w:r>
      <w:r w:rsidR="00CC228F">
        <w:t xml:space="preserve"> </w:t>
      </w:r>
      <w:r>
        <w:t>zpravidla nejpozd</w:t>
      </w:r>
      <w:r w:rsidR="00CC228F">
        <w:t>ě</w:t>
      </w:r>
      <w:r>
        <w:t>ji do 1 týdne od p</w:t>
      </w:r>
      <w:r w:rsidR="00CC228F">
        <w:t>ř</w:t>
      </w:r>
      <w:r>
        <w:t>evzetí p</w:t>
      </w:r>
      <w:r w:rsidR="00CC228F">
        <w:t>ř</w:t>
      </w:r>
      <w:r>
        <w:t>edm</w:t>
      </w:r>
      <w:r w:rsidR="00CC228F">
        <w:t>ě</w:t>
      </w:r>
      <w:r>
        <w:t>tu pln</w:t>
      </w:r>
      <w:r w:rsidR="00CC228F">
        <w:t>ě</w:t>
      </w:r>
      <w:r>
        <w:t>ní k vy</w:t>
      </w:r>
      <w:r w:rsidR="00CC228F">
        <w:t>ř</w:t>
      </w:r>
      <w:r>
        <w:t>ízení reklamace. V</w:t>
      </w:r>
      <w:r w:rsidR="00CC228F">
        <w:t xml:space="preserve"> </w:t>
      </w:r>
      <w:r>
        <w:t>p</w:t>
      </w:r>
      <w:r w:rsidR="00CC228F">
        <w:t>ř</w:t>
      </w:r>
      <w:r>
        <w:t>ípad</w:t>
      </w:r>
      <w:r w:rsidR="00CC228F">
        <w:t>ě</w:t>
      </w:r>
      <w:r>
        <w:t xml:space="preserve"> nutnosti posouzení vad zboží autorizovaným zástupcem výrobce zajistí </w:t>
      </w:r>
      <w:r w:rsidR="008B0773">
        <w:t>zhotovit</w:t>
      </w:r>
      <w:r>
        <w:t>el</w:t>
      </w:r>
      <w:r w:rsidR="00CC228F">
        <w:t xml:space="preserve"> </w:t>
      </w:r>
      <w:r>
        <w:t>posouzení oprávn</w:t>
      </w:r>
      <w:r w:rsidR="00CC228F">
        <w:t>ě</w:t>
      </w:r>
      <w:r>
        <w:t>nosti reklamace zpravidla do 2 týdnu od p</w:t>
      </w:r>
      <w:r w:rsidR="00CC228F">
        <w:t>ř</w:t>
      </w:r>
      <w:r>
        <w:t>evzetí p</w:t>
      </w:r>
      <w:r w:rsidR="00CC228F">
        <w:t>ř</w:t>
      </w:r>
      <w:r>
        <w:t>edm</w:t>
      </w:r>
      <w:r w:rsidR="00CC228F">
        <w:t>ě</w:t>
      </w:r>
      <w:r>
        <w:t>tu pln</w:t>
      </w:r>
      <w:r w:rsidR="00CC228F">
        <w:t>ě</w:t>
      </w:r>
      <w:r>
        <w:t>ní.</w:t>
      </w:r>
    </w:p>
    <w:p w:rsidR="001F10B1" w:rsidRDefault="001F10B1" w:rsidP="00F03289">
      <w:pPr>
        <w:pStyle w:val="textVOP"/>
        <w:numPr>
          <w:ilvl w:val="1"/>
          <w:numId w:val="16"/>
        </w:numPr>
        <w:ind w:left="340" w:hanging="340"/>
      </w:pPr>
      <w:r>
        <w:t>Reklamace SW je oprávněná, pokud se v systému objeví závady, které znemožňují běžné užití systému v souladu s návodem k užití dle podmínek v době dodávky systému.</w:t>
      </w:r>
    </w:p>
    <w:p w:rsidR="001F10B1" w:rsidRDefault="001F10B1" w:rsidP="00F03289">
      <w:pPr>
        <w:pStyle w:val="textVOP"/>
        <w:numPr>
          <w:ilvl w:val="1"/>
          <w:numId w:val="16"/>
        </w:numPr>
        <w:ind w:left="340" w:hanging="340"/>
      </w:pPr>
      <w:r>
        <w:t>Reklamací SW nelze požadovat změny funkcí nebo doplnění dalších funkcí v systému.</w:t>
      </w:r>
    </w:p>
    <w:p w:rsidR="000808F4" w:rsidRDefault="002F1E01" w:rsidP="000808F4">
      <w:pPr>
        <w:pStyle w:val="textVOP"/>
        <w:numPr>
          <w:ilvl w:val="1"/>
          <w:numId w:val="16"/>
        </w:numPr>
        <w:ind w:left="340" w:hanging="340"/>
      </w:pPr>
      <w:r>
        <w:t>Reklamace na kvalitu školení lze uplatnit výhradně v průběhu školení nebo bezprostředně po jeho skončení. O reklamaci je nutno učinit zápis na potvrzený dodací list</w:t>
      </w:r>
      <w:r w:rsidR="00880CD3">
        <w:t xml:space="preserve"> nebo servisní protokol, </w:t>
      </w:r>
      <w:r>
        <w:t>jinak nelze reklamaci uznat.</w:t>
      </w:r>
    </w:p>
    <w:p w:rsidR="000808F4" w:rsidRPr="000808F4" w:rsidRDefault="008B0773" w:rsidP="000808F4">
      <w:pPr>
        <w:pStyle w:val="textVOP"/>
        <w:numPr>
          <w:ilvl w:val="1"/>
          <w:numId w:val="16"/>
        </w:numPr>
        <w:ind w:left="340" w:hanging="340"/>
      </w:pPr>
      <w:r>
        <w:t>Zhotovit</w:t>
      </w:r>
      <w:r w:rsidR="00F03289" w:rsidRPr="000808F4">
        <w:t>el je oprávn</w:t>
      </w:r>
      <w:r w:rsidR="000808F4" w:rsidRPr="000808F4">
        <w:t>ě</w:t>
      </w:r>
      <w:r w:rsidR="00F03289" w:rsidRPr="000808F4">
        <w:t>n k zajišt</w:t>
      </w:r>
      <w:r w:rsidR="000808F4" w:rsidRPr="000808F4">
        <w:t>ě</w:t>
      </w:r>
      <w:r w:rsidR="00F03289" w:rsidRPr="000808F4">
        <w:t>ní záru</w:t>
      </w:r>
      <w:r w:rsidR="000808F4" w:rsidRPr="000808F4">
        <w:t>č</w:t>
      </w:r>
      <w:r w:rsidR="00F03289" w:rsidRPr="000808F4">
        <w:t>ního servisu použít t</w:t>
      </w:r>
      <w:r w:rsidR="000808F4" w:rsidRPr="000808F4">
        <w:t>řetích osob.</w:t>
      </w:r>
    </w:p>
    <w:p w:rsidR="000808F4" w:rsidRDefault="00F03289" w:rsidP="000808F4">
      <w:pPr>
        <w:pStyle w:val="textVOP"/>
        <w:numPr>
          <w:ilvl w:val="1"/>
          <w:numId w:val="16"/>
        </w:numPr>
        <w:autoSpaceDE w:val="0"/>
        <w:autoSpaceDN w:val="0"/>
        <w:adjustRightInd w:val="0"/>
        <w:ind w:left="340" w:hanging="340"/>
      </w:pPr>
      <w:r w:rsidRPr="000808F4">
        <w:t>Podmínky</w:t>
      </w:r>
      <w:r w:rsidR="000808F4" w:rsidRPr="000808F4">
        <w:t xml:space="preserve"> </w:t>
      </w:r>
      <w:r w:rsidRPr="000808F4">
        <w:t>nadstandardního servisu je nutné sjednat písemn</w:t>
      </w:r>
      <w:r w:rsidR="000808F4" w:rsidRPr="000808F4">
        <w:t>ě</w:t>
      </w:r>
      <w:r w:rsidRPr="000808F4">
        <w:t xml:space="preserve"> p</w:t>
      </w:r>
      <w:r w:rsidR="000808F4" w:rsidRPr="000808F4">
        <w:t>ř</w:t>
      </w:r>
      <w:r w:rsidRPr="000808F4">
        <w:t xml:space="preserve">i </w:t>
      </w:r>
      <w:r w:rsidR="000808F4" w:rsidRPr="000808F4">
        <w:t>u</w:t>
      </w:r>
      <w:r w:rsidRPr="000808F4">
        <w:t>zavírání zvláštní servisní smlouvy.</w:t>
      </w:r>
    </w:p>
    <w:p w:rsidR="000808F4" w:rsidRDefault="00F03289" w:rsidP="000808F4">
      <w:pPr>
        <w:pStyle w:val="textVOP"/>
        <w:numPr>
          <w:ilvl w:val="1"/>
          <w:numId w:val="16"/>
        </w:numPr>
        <w:autoSpaceDE w:val="0"/>
        <w:autoSpaceDN w:val="0"/>
        <w:adjustRightInd w:val="0"/>
        <w:ind w:left="340" w:hanging="340"/>
      </w:pPr>
      <w:r w:rsidRPr="000808F4">
        <w:t>U závad, jejichž projevy nelze reprodukovat (závady náhodn</w:t>
      </w:r>
      <w:r w:rsidR="000808F4">
        <w:t>ě</w:t>
      </w:r>
      <w:r w:rsidRPr="000808F4">
        <w:t xml:space="preserve"> se vyskytující), je</w:t>
      </w:r>
      <w:r w:rsidR="000808F4">
        <w:t xml:space="preserve"> </w:t>
      </w:r>
      <w:r w:rsidRPr="000808F4">
        <w:t>doba diagnostiky a opravy vady dána dohodou mezi pov</w:t>
      </w:r>
      <w:r w:rsidR="000808F4">
        <w:t>ěř</w:t>
      </w:r>
      <w:r w:rsidRPr="000808F4">
        <w:t xml:space="preserve">enými osobami </w:t>
      </w:r>
      <w:r w:rsidR="008B0773">
        <w:t>zhotovit</w:t>
      </w:r>
      <w:r w:rsidRPr="000808F4">
        <w:t>ele a</w:t>
      </w:r>
      <w:r w:rsidR="000808F4">
        <w:t xml:space="preserve"> </w:t>
      </w:r>
      <w:r w:rsidR="008D61EA">
        <w:t>objednat</w:t>
      </w:r>
      <w:r w:rsidRPr="000808F4">
        <w:t>ele. Není-li možné provést odstran</w:t>
      </w:r>
      <w:r w:rsidR="000808F4">
        <w:t>ě</w:t>
      </w:r>
      <w:r w:rsidRPr="000808F4">
        <w:t xml:space="preserve">ní takové závady u </w:t>
      </w:r>
      <w:r w:rsidR="008D61EA">
        <w:t>objednat</w:t>
      </w:r>
      <w:r w:rsidRPr="000808F4">
        <w:t>ele, odstraní</w:t>
      </w:r>
      <w:r w:rsidR="000808F4">
        <w:t xml:space="preserve"> </w:t>
      </w:r>
      <w:r w:rsidR="008B0773">
        <w:t>zhotovit</w:t>
      </w:r>
      <w:r w:rsidRPr="000808F4">
        <w:t>el takovou závadu po provedení p</w:t>
      </w:r>
      <w:r w:rsidR="000808F4">
        <w:t>ř</w:t>
      </w:r>
      <w:r w:rsidRPr="000808F4">
        <w:t>íslušných test</w:t>
      </w:r>
      <w:r w:rsidR="000808F4">
        <w:t>ů</w:t>
      </w:r>
      <w:r w:rsidRPr="000808F4">
        <w:t xml:space="preserve"> </w:t>
      </w:r>
      <w:r w:rsidR="000808F4">
        <w:t>ve svém sídle</w:t>
      </w:r>
      <w:r w:rsidRPr="000808F4">
        <w:t>.</w:t>
      </w:r>
    </w:p>
    <w:p w:rsidR="000808F4" w:rsidRDefault="008D61EA" w:rsidP="00DD0191">
      <w:pPr>
        <w:pStyle w:val="textVOP"/>
        <w:numPr>
          <w:ilvl w:val="1"/>
          <w:numId w:val="16"/>
        </w:numPr>
        <w:autoSpaceDE w:val="0"/>
        <w:autoSpaceDN w:val="0"/>
        <w:adjustRightInd w:val="0"/>
        <w:ind w:left="340" w:hanging="340"/>
      </w:pPr>
      <w:r>
        <w:t>Objednat</w:t>
      </w:r>
      <w:r w:rsidR="00F03289" w:rsidRPr="000808F4">
        <w:t>el se zavazuje vytvo</w:t>
      </w:r>
      <w:r w:rsidR="000808F4">
        <w:t>ř</w:t>
      </w:r>
      <w:r w:rsidR="00F03289" w:rsidRPr="000808F4">
        <w:t xml:space="preserve">it </w:t>
      </w:r>
      <w:r w:rsidR="008B0773">
        <w:t>zhotovit</w:t>
      </w:r>
      <w:r w:rsidR="00F03289" w:rsidRPr="000808F4">
        <w:t>eli nebo jím pov</w:t>
      </w:r>
      <w:r w:rsidR="000808F4">
        <w:t>ěř</w:t>
      </w:r>
      <w:r w:rsidR="00F03289" w:rsidRPr="000808F4">
        <w:t>enému subjektu podmínky</w:t>
      </w:r>
      <w:r w:rsidR="000808F4">
        <w:t xml:space="preserve"> </w:t>
      </w:r>
      <w:r w:rsidR="00F03289" w:rsidRPr="000808F4">
        <w:t>pro zdárné provedení servisního zákroku (umožnit vstup do objektu, p</w:t>
      </w:r>
      <w:r w:rsidR="000808F4">
        <w:t>ř</w:t>
      </w:r>
      <w:r w:rsidR="00F03289" w:rsidRPr="000808F4">
        <w:t>ístup k za</w:t>
      </w:r>
      <w:r w:rsidR="000808F4">
        <w:t>ř</w:t>
      </w:r>
      <w:r w:rsidR="00F03289" w:rsidRPr="000808F4">
        <w:t>ízení,</w:t>
      </w:r>
      <w:r w:rsidR="000808F4">
        <w:t xml:space="preserve"> </w:t>
      </w:r>
      <w:r w:rsidR="00F03289" w:rsidRPr="000808F4">
        <w:t>p</w:t>
      </w:r>
      <w:r w:rsidR="000808F4">
        <w:t>ř</w:t>
      </w:r>
      <w:r w:rsidR="00F03289" w:rsidRPr="000808F4">
        <w:t>ístup do systému, p</w:t>
      </w:r>
      <w:r w:rsidR="000808F4">
        <w:t>ř</w:t>
      </w:r>
      <w:r w:rsidR="00F03289" w:rsidRPr="000808F4">
        <w:t xml:space="preserve">ítomnost svého zástupce, </w:t>
      </w:r>
      <w:r w:rsidR="0071007A">
        <w:t xml:space="preserve">dokumentovat závadu </w:t>
      </w:r>
      <w:r w:rsidR="00F03289" w:rsidRPr="000808F4">
        <w:t>apod.), jakož i podmínky pro vy</w:t>
      </w:r>
      <w:r w:rsidR="000808F4">
        <w:t>ř</w:t>
      </w:r>
      <w:r w:rsidR="00F03289" w:rsidRPr="000808F4">
        <w:t>ízení</w:t>
      </w:r>
      <w:r w:rsidR="000808F4">
        <w:t xml:space="preserve"> </w:t>
      </w:r>
      <w:r w:rsidR="00F03289" w:rsidRPr="000808F4">
        <w:t>formalit pro provedení opravy reklamované vady nezbytných.</w:t>
      </w:r>
    </w:p>
    <w:p w:rsidR="00E05EF3" w:rsidRPr="000808F4" w:rsidRDefault="00E05EF3" w:rsidP="00E05EF3">
      <w:pPr>
        <w:pStyle w:val="nadpisVOP"/>
      </w:pPr>
      <w:r>
        <w:t>Zánik smlouvy</w:t>
      </w:r>
    </w:p>
    <w:p w:rsidR="00E05EF3" w:rsidRPr="00111E39" w:rsidRDefault="00E05EF3" w:rsidP="00415C2C">
      <w:pPr>
        <w:pStyle w:val="textVOP"/>
        <w:numPr>
          <w:ilvl w:val="0"/>
          <w:numId w:val="37"/>
        </w:numPr>
        <w:ind w:left="397" w:hanging="255"/>
        <w:rPr>
          <w:lang w:eastAsia="en-US"/>
        </w:rPr>
      </w:pPr>
      <w:r w:rsidRPr="00111E39">
        <w:t>Pokud není ve smlouvě uvedeno jinak, smlouva zaniká:</w:t>
      </w:r>
    </w:p>
    <w:p w:rsid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uplynutím lhůty</w:t>
      </w:r>
      <w:r w:rsidRPr="00111E39">
        <w:rPr>
          <w:rFonts w:ascii="Tahoma" w:hAnsi="Tahoma" w:cs="Tahoma"/>
          <w:sz w:val="16"/>
          <w:szCs w:val="16"/>
        </w:rPr>
        <w:t>, na kterou byla sjednána</w:t>
      </w:r>
    </w:p>
    <w:p w:rsidR="00E05EF3" w:rsidRPr="00111E39" w:rsidRDefault="00FB5937"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 xml:space="preserve">písemnou </w:t>
      </w:r>
      <w:r w:rsidR="00E05EF3" w:rsidRPr="00111E39">
        <w:rPr>
          <w:rFonts w:ascii="Tahoma" w:hAnsi="Tahoma" w:cs="Tahoma"/>
          <w:sz w:val="16"/>
          <w:szCs w:val="16"/>
          <w:u w:val="single"/>
        </w:rPr>
        <w:t>dohodou smluvních stran</w:t>
      </w:r>
      <w:r w:rsidR="00E05EF3" w:rsidRPr="00111E39">
        <w:rPr>
          <w:rFonts w:ascii="Tahoma" w:hAnsi="Tahoma" w:cs="Tahoma"/>
          <w:sz w:val="16"/>
          <w:szCs w:val="16"/>
        </w:rPr>
        <w:t xml:space="preserve"> </w:t>
      </w:r>
    </w:p>
    <w:p w:rsidR="00E05EF3" w:rsidRDefault="00111E39" w:rsidP="00111E39">
      <w:pPr>
        <w:pStyle w:val="Zkladntextodsazen2"/>
        <w:spacing w:after="0" w:line="240" w:lineRule="auto"/>
        <w:ind w:left="709" w:hanging="142"/>
        <w:jc w:val="both"/>
        <w:rPr>
          <w:rFonts w:ascii="Tahoma" w:hAnsi="Tahoma" w:cs="Tahoma"/>
          <w:sz w:val="16"/>
          <w:szCs w:val="16"/>
        </w:rPr>
      </w:pPr>
      <w:r>
        <w:rPr>
          <w:rFonts w:ascii="Tahoma" w:hAnsi="Tahoma" w:cs="Tahoma"/>
          <w:sz w:val="16"/>
          <w:szCs w:val="16"/>
        </w:rPr>
        <w:t>  </w:t>
      </w:r>
      <w:r w:rsidR="00E05EF3">
        <w:rPr>
          <w:rFonts w:ascii="Tahoma" w:hAnsi="Tahoma" w:cs="Tahoma"/>
          <w:sz w:val="16"/>
          <w:szCs w:val="16"/>
        </w:rPr>
        <w:t>Smlouva zaniká dnem, který je jako den ukončení smlouvy uveden v dohodě, není-li tento den uveden, dnem podepsání dohody.</w:t>
      </w:r>
    </w:p>
    <w:p w:rsid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uplynutím výpovědní lhůty</w:t>
      </w:r>
      <w:r w:rsidRPr="00111E39">
        <w:rPr>
          <w:rFonts w:ascii="Tahoma" w:hAnsi="Tahoma" w:cs="Tahoma"/>
          <w:sz w:val="16"/>
          <w:szCs w:val="16"/>
        </w:rPr>
        <w:t xml:space="preserve"> </w:t>
      </w:r>
    </w:p>
    <w:p w:rsidR="00E05EF3" w:rsidRPr="00111E39" w:rsidRDefault="00E05EF3" w:rsidP="00111E39">
      <w:pPr>
        <w:pStyle w:val="Odstavecseseznamem"/>
        <w:spacing w:after="0"/>
        <w:ind w:left="709"/>
        <w:rPr>
          <w:rFonts w:ascii="Tahoma" w:hAnsi="Tahoma" w:cs="Tahoma"/>
          <w:sz w:val="16"/>
          <w:szCs w:val="16"/>
        </w:rPr>
      </w:pPr>
      <w:r w:rsidRPr="00111E39">
        <w:rPr>
          <w:rFonts w:ascii="Tahoma" w:hAnsi="Tahoma" w:cs="Tahoma"/>
          <w:sz w:val="16"/>
          <w:szCs w:val="16"/>
        </w:rPr>
        <w:t xml:space="preserve">Kterákoliv smluvní strana je oprávněna smlouvu </w:t>
      </w:r>
      <w:r w:rsidR="00C340B1" w:rsidRPr="00111E39">
        <w:rPr>
          <w:rFonts w:ascii="Tahoma" w:hAnsi="Tahoma" w:cs="Tahoma"/>
          <w:sz w:val="16"/>
          <w:szCs w:val="16"/>
        </w:rPr>
        <w:t xml:space="preserve">uzavřenou na dobu neurčitou </w:t>
      </w:r>
      <w:r w:rsidRPr="00111E39">
        <w:rPr>
          <w:rFonts w:ascii="Tahoma" w:hAnsi="Tahoma" w:cs="Tahoma"/>
          <w:sz w:val="16"/>
          <w:szCs w:val="16"/>
        </w:rPr>
        <w:t xml:space="preserve">kdykoliv vypovědět i bez udání důvodu. Výpovědní lhůta činí </w:t>
      </w:r>
      <w:r w:rsidR="00935F63" w:rsidRPr="00111E39">
        <w:rPr>
          <w:rFonts w:ascii="Tahoma" w:hAnsi="Tahoma" w:cs="Tahoma"/>
          <w:sz w:val="16"/>
          <w:szCs w:val="16"/>
        </w:rPr>
        <w:t>6</w:t>
      </w:r>
      <w:r w:rsidRPr="00111E39">
        <w:rPr>
          <w:rFonts w:ascii="Tahoma" w:hAnsi="Tahoma" w:cs="Tahoma"/>
          <w:sz w:val="16"/>
          <w:szCs w:val="16"/>
        </w:rPr>
        <w:t xml:space="preserve"> měsíc</w:t>
      </w:r>
      <w:r w:rsidR="00935F63" w:rsidRPr="00111E39">
        <w:rPr>
          <w:rFonts w:ascii="Tahoma" w:hAnsi="Tahoma" w:cs="Tahoma"/>
          <w:sz w:val="16"/>
          <w:szCs w:val="16"/>
        </w:rPr>
        <w:t>ů</w:t>
      </w:r>
      <w:r w:rsidRPr="00111E39">
        <w:rPr>
          <w:rFonts w:ascii="Tahoma" w:hAnsi="Tahoma" w:cs="Tahoma"/>
          <w:sz w:val="16"/>
          <w:szCs w:val="16"/>
        </w:rPr>
        <w:t xml:space="preserve"> a začíná běžet prvním dnem kalendářního měsíce následujícího po měsíci, v němž byla výpověď druhé smluvní straně doručena. </w:t>
      </w:r>
    </w:p>
    <w:p w:rsidR="00111E39" w:rsidRP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odstoupením od smlouvy</w:t>
      </w:r>
    </w:p>
    <w:p w:rsidR="00E05EF3" w:rsidRPr="00111E39" w:rsidRDefault="00E05EF3" w:rsidP="00111E39">
      <w:pPr>
        <w:pStyle w:val="Odstavecseseznamem"/>
        <w:spacing w:after="0"/>
        <w:ind w:left="709"/>
        <w:rPr>
          <w:rFonts w:ascii="Tahoma" w:hAnsi="Tahoma" w:cs="Tahoma"/>
          <w:sz w:val="16"/>
          <w:szCs w:val="16"/>
        </w:rPr>
      </w:pPr>
      <w:r w:rsidRPr="00111E39">
        <w:rPr>
          <w:rFonts w:ascii="Tahoma" w:hAnsi="Tahoma" w:cs="Tahoma"/>
          <w:sz w:val="16"/>
          <w:szCs w:val="16"/>
        </w:rPr>
        <w:t>Kterákoliv ze s</w:t>
      </w:r>
      <w:r w:rsidR="00111E39">
        <w:rPr>
          <w:rFonts w:ascii="Tahoma" w:hAnsi="Tahoma" w:cs="Tahoma"/>
          <w:sz w:val="16"/>
          <w:szCs w:val="16"/>
        </w:rPr>
        <w:t xml:space="preserve">mluvních stran je oprávněna od </w:t>
      </w:r>
      <w:r w:rsidRPr="00111E39">
        <w:rPr>
          <w:rFonts w:ascii="Tahoma" w:hAnsi="Tahoma" w:cs="Tahoma"/>
          <w:sz w:val="16"/>
          <w:szCs w:val="16"/>
        </w:rPr>
        <w:t>smlouvy odstoupit v případě, že:</w:t>
      </w:r>
    </w:p>
    <w:p w:rsidR="00111E39" w:rsidRDefault="00E05EF3" w:rsidP="00111E39">
      <w:pPr>
        <w:pStyle w:val="Zkladntext"/>
        <w:numPr>
          <w:ilvl w:val="1"/>
          <w:numId w:val="31"/>
        </w:numPr>
        <w:spacing w:after="0"/>
        <w:ind w:left="738" w:hanging="284"/>
        <w:rPr>
          <w:rFonts w:ascii="Tahoma" w:hAnsi="Tahoma" w:cs="Tahoma"/>
          <w:sz w:val="16"/>
          <w:szCs w:val="16"/>
        </w:rPr>
      </w:pPr>
      <w:r>
        <w:rPr>
          <w:rFonts w:ascii="Tahoma" w:hAnsi="Tahoma" w:cs="Tahoma"/>
          <w:sz w:val="16"/>
          <w:szCs w:val="16"/>
        </w:rPr>
        <w:t xml:space="preserve">na majetek druhé smluvní strany byl k soudu podán návrh na prohlášení konkursu nebo návrh na  povolení vyrovnání;  </w:t>
      </w:r>
    </w:p>
    <w:p w:rsidR="00E05EF3" w:rsidRPr="00111E39" w:rsidRDefault="00E05EF3" w:rsidP="00111E39">
      <w:pPr>
        <w:pStyle w:val="Zkladntext"/>
        <w:numPr>
          <w:ilvl w:val="1"/>
          <w:numId w:val="31"/>
        </w:numPr>
        <w:spacing w:after="0"/>
        <w:ind w:left="738" w:hanging="284"/>
        <w:rPr>
          <w:rFonts w:ascii="Tahoma" w:hAnsi="Tahoma" w:cs="Tahoma"/>
          <w:sz w:val="16"/>
          <w:szCs w:val="16"/>
        </w:rPr>
      </w:pPr>
      <w:r w:rsidRPr="00111E39">
        <w:rPr>
          <w:rFonts w:ascii="Tahoma" w:hAnsi="Tahoma" w:cs="Tahoma"/>
          <w:sz w:val="16"/>
          <w:szCs w:val="16"/>
        </w:rPr>
        <w:t xml:space="preserve">druhá smluvní strana poruší smluvní povinnosti podstatným způsobem. Za podstatné porušení smluvních povinností ze </w:t>
      </w:r>
      <w:r w:rsidRPr="00111E39">
        <w:rPr>
          <w:rFonts w:ascii="Tahoma" w:hAnsi="Tahoma" w:cs="Tahoma"/>
          <w:sz w:val="16"/>
          <w:szCs w:val="16"/>
        </w:rPr>
        <w:lastRenderedPageBreak/>
        <w:t>strany objednatele se považuje, jestliže je v prodlení s úhradou daňového dokladu zhotovitele delším 30 dnů. Za podstatné porušení smluvních povinností ze strany zhotovitele se považuje, jestliže bude opakovaně (nejméně ve 3 případech) v průběhu 6 po sobě jsoucích měsíců v prodlení se zahájením služby delší 48 hodin. Účinky odstoupení nastávají dnem, kdy písemné oznámení o odstoupení bylo doručeno druhé smluvní straně.</w:t>
      </w:r>
    </w:p>
    <w:p w:rsidR="00E05EF3" w:rsidRDefault="00E05EF3" w:rsidP="00415C2C">
      <w:pPr>
        <w:pStyle w:val="textVOP"/>
        <w:numPr>
          <w:ilvl w:val="0"/>
          <w:numId w:val="37"/>
        </w:numPr>
        <w:ind w:left="397" w:hanging="255"/>
      </w:pPr>
      <w:r>
        <w:t>Výpověď i oznámení o odstoupení od smlouvy musí být učiněno v písemné formě a doručeno druhé smluvní straně doporučeným dopisem.</w:t>
      </w:r>
    </w:p>
    <w:p w:rsidR="00F03289" w:rsidRPr="000808F4" w:rsidRDefault="00F03289" w:rsidP="00BC6BF0">
      <w:pPr>
        <w:pStyle w:val="nadpisVOP"/>
      </w:pPr>
      <w:r w:rsidRPr="000808F4">
        <w:t>Licence</w:t>
      </w:r>
    </w:p>
    <w:p w:rsidR="00F03289" w:rsidRPr="000808F4" w:rsidRDefault="00F03289" w:rsidP="00BC6BF0">
      <w:pPr>
        <w:pStyle w:val="textVOP"/>
        <w:numPr>
          <w:ilvl w:val="1"/>
          <w:numId w:val="16"/>
        </w:numPr>
        <w:ind w:left="340" w:hanging="340"/>
      </w:pPr>
      <w:r w:rsidRPr="000808F4">
        <w:t>Autorská práva, jakož i ostatní jiná práva duševního vlastnictví, vztahující se k</w:t>
      </w:r>
      <w:r w:rsidR="00BC6BF0">
        <w:t xml:space="preserve"> </w:t>
      </w:r>
      <w:r w:rsidRPr="000808F4">
        <w:t>softwarovým produkt</w:t>
      </w:r>
      <w:r w:rsidR="00BC6BF0">
        <w:t>ů</w:t>
      </w:r>
      <w:r w:rsidRPr="000808F4">
        <w:t>m, v</w:t>
      </w:r>
      <w:r w:rsidR="00BC6BF0">
        <w:t>č</w:t>
      </w:r>
      <w:r w:rsidRPr="000808F4">
        <w:t>etn</w:t>
      </w:r>
      <w:r w:rsidR="00BC6BF0">
        <w:t>ě</w:t>
      </w:r>
      <w:r w:rsidRPr="000808F4">
        <w:t xml:space="preserve"> p</w:t>
      </w:r>
      <w:r w:rsidR="00BC6BF0">
        <w:t>ř</w:t>
      </w:r>
      <w:r w:rsidRPr="000808F4">
        <w:t>íru</w:t>
      </w:r>
      <w:r w:rsidR="00BC6BF0">
        <w:t>č</w:t>
      </w:r>
      <w:r w:rsidRPr="000808F4">
        <w:t>ek, manuál</w:t>
      </w:r>
      <w:r w:rsidR="00BC6BF0">
        <w:t>ů</w:t>
      </w:r>
      <w:r w:rsidRPr="000808F4">
        <w:t xml:space="preserve"> a dalších dokument</w:t>
      </w:r>
      <w:r w:rsidR="00BC6BF0">
        <w:t>ů</w:t>
      </w:r>
      <w:r w:rsidRPr="000808F4">
        <w:t xml:space="preserve"> distribuovaných</w:t>
      </w:r>
      <w:r w:rsidR="00BC6BF0">
        <w:t xml:space="preserve"> </w:t>
      </w:r>
      <w:r w:rsidRPr="000808F4">
        <w:t>spolu se softwarovými produkty, nadále náleží p</w:t>
      </w:r>
      <w:r w:rsidR="00BC6BF0">
        <w:t>ř</w:t>
      </w:r>
      <w:r w:rsidRPr="000808F4">
        <w:t>íslušným subjekt</w:t>
      </w:r>
      <w:r w:rsidR="00BC6BF0">
        <w:t>ů</w:t>
      </w:r>
      <w:r w:rsidRPr="000808F4">
        <w:t>m jako jejich nositel</w:t>
      </w:r>
      <w:r w:rsidR="00BC6BF0">
        <w:t>ů</w:t>
      </w:r>
      <w:r w:rsidRPr="000808F4">
        <w:t>m</w:t>
      </w:r>
      <w:r w:rsidR="00BC6BF0">
        <w:t xml:space="preserve"> </w:t>
      </w:r>
      <w:r w:rsidRPr="000808F4">
        <w:t>a nejsou tímto závazkovým vztahem dot</w:t>
      </w:r>
      <w:r w:rsidR="00BC6BF0">
        <w:t>č</w:t>
      </w:r>
      <w:r w:rsidRPr="000808F4">
        <w:t xml:space="preserve">ena. </w:t>
      </w:r>
      <w:r w:rsidR="008D61EA">
        <w:t>Objednat</w:t>
      </w:r>
      <w:r w:rsidRPr="000808F4">
        <w:t>eli vzniká pouze nevýhradní právo</w:t>
      </w:r>
      <w:r w:rsidR="00BC6BF0">
        <w:t xml:space="preserve"> </w:t>
      </w:r>
      <w:r w:rsidRPr="000808F4">
        <w:t>softwarové produkty užívat.</w:t>
      </w:r>
    </w:p>
    <w:p w:rsidR="007F6E58" w:rsidRDefault="008D61EA" w:rsidP="007F6E58">
      <w:pPr>
        <w:pStyle w:val="textVOP"/>
        <w:numPr>
          <w:ilvl w:val="1"/>
          <w:numId w:val="16"/>
        </w:numPr>
        <w:ind w:left="340" w:hanging="340"/>
      </w:pPr>
      <w:r>
        <w:t>Objednat</w:t>
      </w:r>
      <w:r w:rsidR="00F03289" w:rsidRPr="000808F4">
        <w:t>el není oprávn</w:t>
      </w:r>
      <w:r w:rsidR="00BC6BF0">
        <w:t>ě</w:t>
      </w:r>
      <w:r w:rsidR="00F03289" w:rsidRPr="000808F4">
        <w:t>n odstra</w:t>
      </w:r>
      <w:r w:rsidR="00BC6BF0">
        <w:t>ň</w:t>
      </w:r>
      <w:r w:rsidR="00F03289" w:rsidRPr="000808F4">
        <w:t>ovat, m</w:t>
      </w:r>
      <w:r w:rsidR="00BC6BF0">
        <w:t>ě</w:t>
      </w:r>
      <w:r w:rsidR="00F03289" w:rsidRPr="000808F4">
        <w:t>nit, zakrývat nebo jakýmkoli jiným</w:t>
      </w:r>
      <w:r w:rsidR="00BC6BF0">
        <w:t xml:space="preserve"> </w:t>
      </w:r>
      <w:r w:rsidR="00F03289" w:rsidRPr="000808F4">
        <w:t>zp</w:t>
      </w:r>
      <w:r w:rsidR="00BC6BF0">
        <w:t>ů</w:t>
      </w:r>
      <w:r w:rsidR="00F03289" w:rsidRPr="000808F4">
        <w:t xml:space="preserve">sobem zasahovat do jakýchkoli autorskoprávních, </w:t>
      </w:r>
      <w:r w:rsidR="00BC6BF0">
        <w:t>č</w:t>
      </w:r>
      <w:r w:rsidR="00F03289" w:rsidRPr="000808F4">
        <w:t>i jiných ozna</w:t>
      </w:r>
      <w:r w:rsidR="00BC6BF0">
        <w:t>č</w:t>
      </w:r>
      <w:r w:rsidR="00F03289" w:rsidRPr="000808F4">
        <w:t>ení p</w:t>
      </w:r>
      <w:r w:rsidR="00BC6BF0">
        <w:t>ř</w:t>
      </w:r>
      <w:r w:rsidR="00F03289" w:rsidRPr="000808F4">
        <w:t>íslušných</w:t>
      </w:r>
      <w:r w:rsidR="00BC6BF0">
        <w:t xml:space="preserve"> </w:t>
      </w:r>
      <w:r w:rsidR="00F03289" w:rsidRPr="000808F4">
        <w:t>subjekt</w:t>
      </w:r>
      <w:r w:rsidR="00BC6BF0">
        <w:t>ů</w:t>
      </w:r>
      <w:r w:rsidR="00F03289" w:rsidRPr="000808F4">
        <w:t xml:space="preserve"> umíst</w:t>
      </w:r>
      <w:r w:rsidR="00BC6BF0">
        <w:t>ě</w:t>
      </w:r>
      <w:r w:rsidR="00F03289" w:rsidRPr="000808F4">
        <w:t>ných nebo uložených na softwarových produktech, nebo jakékoliv jejich</w:t>
      </w:r>
      <w:r w:rsidR="00BC6BF0">
        <w:t xml:space="preserve"> č</w:t>
      </w:r>
      <w:r w:rsidR="00F03289" w:rsidRPr="000808F4">
        <w:t xml:space="preserve">ásti, </w:t>
      </w:r>
      <w:r w:rsidR="00BC6BF0">
        <w:t>č</w:t>
      </w:r>
      <w:r w:rsidR="00F03289" w:rsidRPr="000808F4">
        <w:t>i dokumentaci distribuované spolu se softwarovými produkty.</w:t>
      </w:r>
    </w:p>
    <w:p w:rsidR="007F6E58" w:rsidRDefault="008D61EA" w:rsidP="007F6E58">
      <w:pPr>
        <w:pStyle w:val="textVOP"/>
        <w:numPr>
          <w:ilvl w:val="1"/>
          <w:numId w:val="16"/>
        </w:numPr>
        <w:ind w:left="340" w:hanging="340"/>
      </w:pPr>
      <w:r>
        <w:t>Objednat</w:t>
      </w:r>
      <w:r w:rsidR="007F6E58">
        <w:t>el smí pořizovat archivní kopie produktu a instalačních medií pouze pro potřeby archivace a vytvoření záložních kopií.</w:t>
      </w:r>
    </w:p>
    <w:p w:rsidR="00FF4ADE" w:rsidRDefault="008D61EA" w:rsidP="007F6E58">
      <w:pPr>
        <w:pStyle w:val="textVOP"/>
        <w:numPr>
          <w:ilvl w:val="1"/>
          <w:numId w:val="16"/>
        </w:numPr>
        <w:ind w:left="340" w:hanging="340"/>
      </w:pPr>
      <w:r>
        <w:t>Objednat</w:t>
      </w:r>
      <w:r w:rsidR="00FF4ADE">
        <w:t xml:space="preserve">el je oprávněn užívat SW produkt pouze v rozsahu a po dobu platných licencí vydaných </w:t>
      </w:r>
      <w:r w:rsidR="008B0773">
        <w:t>zhotovit</w:t>
      </w:r>
      <w:r w:rsidR="00FF4ADE">
        <w:t>elem.</w:t>
      </w:r>
    </w:p>
    <w:p w:rsidR="008178C5" w:rsidRDefault="008178C5" w:rsidP="007F6E58">
      <w:pPr>
        <w:pStyle w:val="textVOP"/>
        <w:numPr>
          <w:ilvl w:val="1"/>
          <w:numId w:val="16"/>
        </w:numPr>
        <w:ind w:left="340" w:hanging="340"/>
      </w:pPr>
      <w:r>
        <w:t xml:space="preserve">Pokud </w:t>
      </w:r>
      <w:r w:rsidR="008D61EA">
        <w:t>objednat</w:t>
      </w:r>
      <w:r>
        <w:t xml:space="preserve">el hodlá překročit dohodnuté podmínky a limity pro užívání produktu, je povinen to předem </w:t>
      </w:r>
      <w:r w:rsidR="008B0773">
        <w:t>zhotovit</w:t>
      </w:r>
      <w:r>
        <w:t>eli písemně oznámit a požádat o rozšíření licence. Zároveň je povinen uhradit cenu odpovídající tomuto rozšíření</w:t>
      </w:r>
      <w:r w:rsidR="00D212C2">
        <w:t>.</w:t>
      </w:r>
    </w:p>
    <w:p w:rsidR="007F6E58" w:rsidRDefault="008D61EA" w:rsidP="007F6E58">
      <w:pPr>
        <w:pStyle w:val="textVOP"/>
        <w:numPr>
          <w:ilvl w:val="1"/>
          <w:numId w:val="16"/>
        </w:numPr>
        <w:ind w:left="340" w:hanging="340"/>
      </w:pPr>
      <w:r>
        <w:t>Objednat</w:t>
      </w:r>
      <w:r w:rsidR="007F6E58">
        <w:t xml:space="preserve">el nesmí provádět žádné změny do systému ani do doprovodných souborů vyjma takových změn, které jsou prováděny obslužnými programy dodanými s instalací </w:t>
      </w:r>
      <w:r w:rsidR="00B93898">
        <w:t>systému anebo jsou</w:t>
      </w:r>
      <w:r w:rsidR="007F6E58">
        <w:t xml:space="preserve"> </w:t>
      </w:r>
      <w:r w:rsidR="00FF4ADE">
        <w:t>v</w:t>
      </w:r>
      <w:r w:rsidR="007F6E58">
        <w:t>ýslovně uvedeny v dokumentaci k produktu.</w:t>
      </w:r>
    </w:p>
    <w:p w:rsidR="007F6E58" w:rsidRDefault="007F6E58" w:rsidP="007F6E58">
      <w:pPr>
        <w:pStyle w:val="textVOP"/>
        <w:numPr>
          <w:ilvl w:val="1"/>
          <w:numId w:val="16"/>
        </w:numPr>
        <w:ind w:left="340" w:hanging="340"/>
      </w:pPr>
      <w:r>
        <w:t>Zpětná analýza, dekompilace a převod ze strojového kódu produktu nejsou povoleny.</w:t>
      </w:r>
    </w:p>
    <w:p w:rsidR="007F6E58" w:rsidRDefault="008D61EA" w:rsidP="007F6E58">
      <w:pPr>
        <w:pStyle w:val="textVOP"/>
        <w:numPr>
          <w:ilvl w:val="1"/>
          <w:numId w:val="16"/>
        </w:numPr>
        <w:ind w:left="340" w:hanging="340"/>
      </w:pPr>
      <w:r>
        <w:t>Objednat</w:t>
      </w:r>
      <w:r w:rsidR="007F6E58">
        <w:t>el se zavazuje používat produkt tak, aby nedošlo k porušení či ohrožení autorských práv výrobce.</w:t>
      </w:r>
    </w:p>
    <w:p w:rsidR="007F6E58" w:rsidRDefault="008D61EA" w:rsidP="007F6E58">
      <w:pPr>
        <w:pStyle w:val="textVOP"/>
        <w:numPr>
          <w:ilvl w:val="1"/>
          <w:numId w:val="16"/>
        </w:numPr>
        <w:ind w:left="340" w:hanging="340"/>
      </w:pPr>
      <w:r>
        <w:t>Objednat</w:t>
      </w:r>
      <w:r w:rsidR="007F6E58">
        <w:t>el nesmí poskytnout produkt třetí straně bezplatně ani za úplatu</w:t>
      </w:r>
      <w:r w:rsidR="00D212C2">
        <w:t>. Poskytnutím SW produktu třetí osobě k nelegálnímu používání končí právo zákazníka užívat tento produkt. Tím není dotčena jeho povinnost nahradit takto vzniklou škodu.</w:t>
      </w:r>
    </w:p>
    <w:p w:rsidR="007F6E58" w:rsidRDefault="007F6E58" w:rsidP="00D212C2">
      <w:pPr>
        <w:pStyle w:val="textVOP"/>
        <w:numPr>
          <w:ilvl w:val="1"/>
          <w:numId w:val="16"/>
        </w:numPr>
        <w:ind w:left="340" w:hanging="340"/>
      </w:pPr>
      <w:r>
        <w:t xml:space="preserve">Výměna dat v elektronické podobě, nebo propojení s dalšími informačními systémy je možné pouze na základě písemného souhlasu </w:t>
      </w:r>
      <w:r w:rsidR="008B0773">
        <w:t>zhotovit</w:t>
      </w:r>
      <w:r>
        <w:t>ele.</w:t>
      </w:r>
    </w:p>
    <w:p w:rsidR="00D212C2" w:rsidRDefault="008B0773" w:rsidP="00D212C2">
      <w:pPr>
        <w:pStyle w:val="textVOP"/>
        <w:numPr>
          <w:ilvl w:val="1"/>
          <w:numId w:val="16"/>
        </w:numPr>
        <w:ind w:left="340" w:hanging="340"/>
      </w:pPr>
      <w:r>
        <w:t>Zhotovit</w:t>
      </w:r>
      <w:r w:rsidR="00D212C2">
        <w:t xml:space="preserve">el je oprávněn bránit organizačními, technickými i softwarovými prostředky užívání programu bez provedené registrace a </w:t>
      </w:r>
      <w:r w:rsidR="008D61EA">
        <w:t>objednat</w:t>
      </w:r>
      <w:r w:rsidR="00D212C2">
        <w:t>el je povinen tato omezení strpět.</w:t>
      </w:r>
    </w:p>
    <w:p w:rsidR="00F03289" w:rsidRPr="000808F4" w:rsidRDefault="00F03289" w:rsidP="00254158">
      <w:pPr>
        <w:pStyle w:val="nadpisVOP"/>
      </w:pPr>
      <w:r w:rsidRPr="000808F4">
        <w:t>Odpov</w:t>
      </w:r>
      <w:r w:rsidR="00254158">
        <w:t>ě</w:t>
      </w:r>
      <w:r w:rsidRPr="000808F4">
        <w:t>dnost</w:t>
      </w:r>
    </w:p>
    <w:p w:rsidR="00F03289" w:rsidRPr="000808F4" w:rsidRDefault="008B0773" w:rsidP="00254158">
      <w:pPr>
        <w:pStyle w:val="textVOP"/>
        <w:numPr>
          <w:ilvl w:val="1"/>
          <w:numId w:val="16"/>
        </w:numPr>
        <w:ind w:left="340" w:hanging="340"/>
      </w:pPr>
      <w:r>
        <w:t>Zhotovit</w:t>
      </w:r>
      <w:r w:rsidR="00F03289" w:rsidRPr="000808F4">
        <w:t xml:space="preserve">el odpovídá </w:t>
      </w:r>
      <w:r w:rsidR="008D61EA">
        <w:t>objednat</w:t>
      </w:r>
      <w:r w:rsidR="00F03289" w:rsidRPr="000808F4">
        <w:t>eli za škodu zp</w:t>
      </w:r>
      <w:r w:rsidR="00254158">
        <w:t>ů</w:t>
      </w:r>
      <w:r w:rsidR="00F03289" w:rsidRPr="000808F4">
        <w:t>sobenou mu zavin</w:t>
      </w:r>
      <w:r w:rsidR="00254158">
        <w:t>ě</w:t>
      </w:r>
      <w:r w:rsidR="00F03289" w:rsidRPr="000808F4">
        <w:t>ným porušením</w:t>
      </w:r>
      <w:r w:rsidR="00254158">
        <w:t xml:space="preserve"> </w:t>
      </w:r>
      <w:r w:rsidR="00F03289" w:rsidRPr="000808F4">
        <w:t xml:space="preserve">povinností vyplývajících pro </w:t>
      </w:r>
      <w:r>
        <w:t>zhotovit</w:t>
      </w:r>
      <w:r w:rsidR="00F03289" w:rsidRPr="000808F4">
        <w:t xml:space="preserve">ele z tohoto závazkového vztahu. </w:t>
      </w:r>
      <w:r>
        <w:t>Zhotovit</w:t>
      </w:r>
      <w:r w:rsidR="00F03289" w:rsidRPr="000808F4">
        <w:t>el zejména</w:t>
      </w:r>
      <w:r w:rsidR="00254158">
        <w:t xml:space="preserve"> </w:t>
      </w:r>
      <w:r w:rsidR="00F03289" w:rsidRPr="000808F4">
        <w:t xml:space="preserve">neodpovídá </w:t>
      </w:r>
      <w:r w:rsidR="008D61EA">
        <w:t>objednat</w:t>
      </w:r>
      <w:r w:rsidR="00F03289" w:rsidRPr="000808F4">
        <w:t>eli za škodu, která mu vznikne v d</w:t>
      </w:r>
      <w:r w:rsidR="00254158">
        <w:t>ů</w:t>
      </w:r>
      <w:r w:rsidR="00F03289" w:rsidRPr="000808F4">
        <w:t>sledku:</w:t>
      </w:r>
    </w:p>
    <w:p w:rsidR="00F03289" w:rsidRPr="000808F4" w:rsidRDefault="00F03289" w:rsidP="00254158">
      <w:pPr>
        <w:pStyle w:val="odrkyVOP"/>
      </w:pPr>
      <w:r w:rsidRPr="000808F4">
        <w:t>údržby p</w:t>
      </w:r>
      <w:r w:rsidR="00254158">
        <w:t>ř</w:t>
      </w:r>
      <w:r w:rsidRPr="000808F4">
        <w:t>edm</w:t>
      </w:r>
      <w:r w:rsidR="00254158">
        <w:t>ě</w:t>
      </w:r>
      <w:r w:rsidRPr="000808F4">
        <w:t>tu pln</w:t>
      </w:r>
      <w:r w:rsidR="00254158">
        <w:t>ě</w:t>
      </w:r>
      <w:r w:rsidRPr="000808F4">
        <w:t xml:space="preserve">ní jinou osobou než </w:t>
      </w:r>
      <w:r w:rsidR="008B0773">
        <w:t>zhotovit</w:t>
      </w:r>
      <w:r w:rsidRPr="000808F4">
        <w:t xml:space="preserve">elem, </w:t>
      </w:r>
      <w:r w:rsidR="00254158">
        <w:t>č</w:t>
      </w:r>
      <w:r w:rsidRPr="000808F4">
        <w:t>i jí pov</w:t>
      </w:r>
      <w:r w:rsidR="00254158">
        <w:t>ěř</w:t>
      </w:r>
      <w:r w:rsidRPr="000808F4">
        <w:t>eným subjektem;</w:t>
      </w:r>
    </w:p>
    <w:p w:rsidR="00F03289" w:rsidRPr="000808F4" w:rsidRDefault="00F03289" w:rsidP="00254158">
      <w:pPr>
        <w:pStyle w:val="odrkyVOP"/>
      </w:pPr>
      <w:r w:rsidRPr="000808F4">
        <w:t>nesprávného nebo neadekvátního používání p</w:t>
      </w:r>
      <w:r w:rsidR="00254158">
        <w:t>ř</w:t>
      </w:r>
      <w:r w:rsidRPr="000808F4">
        <w:t>edm</w:t>
      </w:r>
      <w:r w:rsidR="00254158">
        <w:t>ě</w:t>
      </w:r>
      <w:r w:rsidRPr="000808F4">
        <w:t>tu pln</w:t>
      </w:r>
      <w:r w:rsidR="00254158">
        <w:t>ě</w:t>
      </w:r>
      <w:r w:rsidRPr="000808F4">
        <w:t>ní;</w:t>
      </w:r>
    </w:p>
    <w:p w:rsidR="007C16AE" w:rsidRPr="000808F4" w:rsidRDefault="00F03289" w:rsidP="007C16AE">
      <w:pPr>
        <w:pStyle w:val="odrkyVOP"/>
      </w:pPr>
      <w:r w:rsidRPr="000808F4">
        <w:t>užití p</w:t>
      </w:r>
      <w:r w:rsidR="00254158">
        <w:t>ř</w:t>
      </w:r>
      <w:r w:rsidRPr="000808F4">
        <w:t>edm</w:t>
      </w:r>
      <w:r w:rsidR="00254158">
        <w:t>ě</w:t>
      </w:r>
      <w:r w:rsidRPr="000808F4">
        <w:t>tu pln</w:t>
      </w:r>
      <w:r w:rsidR="00254158">
        <w:t>ě</w:t>
      </w:r>
      <w:r w:rsidRPr="000808F4">
        <w:t>ní v jiném než doporu</w:t>
      </w:r>
      <w:r w:rsidR="00254158">
        <w:t>č</w:t>
      </w:r>
      <w:r w:rsidRPr="000808F4">
        <w:t>eném prost</w:t>
      </w:r>
      <w:r w:rsidR="00254158">
        <w:t>ř</w:t>
      </w:r>
      <w:r w:rsidRPr="000808F4">
        <w:t>edí.</w:t>
      </w:r>
    </w:p>
    <w:p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stanovují, že výše p</w:t>
      </w:r>
      <w:r w:rsidR="00254158" w:rsidRPr="007C16AE">
        <w:t>ř</w:t>
      </w:r>
      <w:r w:rsidRPr="007C16AE">
        <w:t>edvídatelné škody, která</w:t>
      </w:r>
      <w:r w:rsidR="00254158" w:rsidRPr="007C16AE">
        <w:t xml:space="preserve"> </w:t>
      </w:r>
      <w:r w:rsidRPr="007C16AE">
        <w:t>p</w:t>
      </w:r>
      <w:r w:rsidR="00254158" w:rsidRPr="007C16AE">
        <w:t>ř</w:t>
      </w:r>
      <w:r w:rsidRPr="007C16AE">
        <w:t>ípadn</w:t>
      </w:r>
      <w:r w:rsidR="00254158" w:rsidRPr="007C16AE">
        <w:t>ě</w:t>
      </w:r>
      <w:r w:rsidRPr="007C16AE">
        <w:t xml:space="preserve"> m</w:t>
      </w:r>
      <w:r w:rsidR="00254158" w:rsidRPr="007C16AE">
        <w:t>ů</w:t>
      </w:r>
      <w:r w:rsidRPr="007C16AE">
        <w:t xml:space="preserve">že vzniknout porušením povinností </w:t>
      </w:r>
      <w:r w:rsidR="008B0773">
        <w:t>zhotovit</w:t>
      </w:r>
      <w:r w:rsidRPr="007C16AE">
        <w:t>ele, p</w:t>
      </w:r>
      <w:r w:rsidR="00254158" w:rsidRPr="007C16AE">
        <w:t>ř</w:t>
      </w:r>
      <w:r w:rsidRPr="007C16AE">
        <w:t xml:space="preserve">edstavuje </w:t>
      </w:r>
      <w:r w:rsidR="00254158" w:rsidRPr="007C16AE">
        <w:t>č</w:t>
      </w:r>
      <w:r w:rsidRPr="007C16AE">
        <w:t>ástku</w:t>
      </w:r>
      <w:r w:rsidR="00254158" w:rsidRPr="007C16AE">
        <w:t xml:space="preserve"> </w:t>
      </w:r>
      <w:r w:rsidRPr="007C16AE">
        <w:t>maximáln</w:t>
      </w:r>
      <w:r w:rsidR="00254158" w:rsidRPr="007C16AE">
        <w:t>ě</w:t>
      </w:r>
      <w:r w:rsidRPr="007C16AE">
        <w:t xml:space="preserve"> do výše ceny p</w:t>
      </w:r>
      <w:r w:rsidR="00254158" w:rsidRPr="007C16AE">
        <w:t>ř</w:t>
      </w:r>
      <w:r w:rsidRPr="007C16AE">
        <w:t>edm</w:t>
      </w:r>
      <w:r w:rsidR="00254158" w:rsidRPr="007C16AE">
        <w:t>ě</w:t>
      </w:r>
      <w:r w:rsidRPr="007C16AE">
        <w:t>tu pln</w:t>
      </w:r>
      <w:r w:rsidR="00254158" w:rsidRPr="007C16AE">
        <w:t>ě</w:t>
      </w:r>
      <w:r w:rsidRPr="007C16AE">
        <w:t>ní, ohledn</w:t>
      </w:r>
      <w:r w:rsidR="00254158" w:rsidRPr="007C16AE">
        <w:t>ě</w:t>
      </w:r>
      <w:r w:rsidRPr="007C16AE">
        <w:t xml:space="preserve"> n</w:t>
      </w:r>
      <w:r w:rsidR="00254158" w:rsidRPr="007C16AE">
        <w:t>ě</w:t>
      </w:r>
      <w:r w:rsidRPr="007C16AE">
        <w:t>hož došlo ke škodné události, není</w:t>
      </w:r>
      <w:r w:rsidR="00254158" w:rsidRPr="007C16AE">
        <w:t>-</w:t>
      </w:r>
      <w:r w:rsidRPr="007C16AE">
        <w:t>li</w:t>
      </w:r>
      <w:r w:rsidR="00254158" w:rsidRPr="007C16AE">
        <w:t xml:space="preserve"> </w:t>
      </w:r>
      <w:r w:rsidRPr="007C16AE">
        <w:t xml:space="preserve">sjednána jiná výše. </w:t>
      </w:r>
      <w:r w:rsidR="008B0773">
        <w:t>Zhotovit</w:t>
      </w:r>
      <w:r w:rsidRPr="007C16AE">
        <w:t>el nenese odpov</w:t>
      </w:r>
      <w:r w:rsidR="00254158" w:rsidRPr="007C16AE">
        <w:t>ě</w:t>
      </w:r>
      <w:r w:rsidRPr="007C16AE">
        <w:t>dnost za ztrátu nebo poškození dat</w:t>
      </w:r>
      <w:r w:rsidR="00254158" w:rsidRPr="007C16AE">
        <w:t xml:space="preserve"> </w:t>
      </w:r>
      <w:r w:rsidR="008D61EA">
        <w:t>objednat</w:t>
      </w:r>
      <w:r w:rsidRPr="007C16AE">
        <w:t>ele, p</w:t>
      </w:r>
      <w:r w:rsidR="00254158" w:rsidRPr="007C16AE">
        <w:t>ř</w:t>
      </w:r>
      <w:r w:rsidRPr="007C16AE">
        <w:t>ípadná rekonstrukce ztracených nebo znehodnocených dat jde na vrub</w:t>
      </w:r>
      <w:r w:rsidR="00254158" w:rsidRPr="007C16AE">
        <w:t xml:space="preserve"> </w:t>
      </w:r>
      <w:r w:rsidR="008D61EA">
        <w:t>objednat</w:t>
      </w:r>
      <w:r w:rsidRPr="007C16AE">
        <w:t>ele.</w:t>
      </w:r>
    </w:p>
    <w:p w:rsidR="007C16AE" w:rsidRPr="007C16AE" w:rsidRDefault="00F03289" w:rsidP="007C16AE">
      <w:pPr>
        <w:pStyle w:val="textVOP"/>
        <w:numPr>
          <w:ilvl w:val="1"/>
          <w:numId w:val="16"/>
        </w:numPr>
        <w:ind w:left="340" w:hanging="340"/>
      </w:pPr>
      <w:r w:rsidRPr="007C16AE">
        <w:t xml:space="preserve">Jakékoli nároky na náhradu škody je </w:t>
      </w:r>
      <w:r w:rsidR="008D61EA">
        <w:t>objednat</w:t>
      </w:r>
      <w:r w:rsidRPr="007C16AE">
        <w:t>el oprávn</w:t>
      </w:r>
      <w:r w:rsidR="00254158" w:rsidRPr="007C16AE">
        <w:t>ě</w:t>
      </w:r>
      <w:r w:rsidRPr="007C16AE">
        <w:t xml:space="preserve">n u </w:t>
      </w:r>
      <w:r w:rsidR="008B0773">
        <w:t>zhotovit</w:t>
      </w:r>
      <w:r w:rsidRPr="007C16AE">
        <w:t>ele relevantn</w:t>
      </w:r>
      <w:r w:rsidR="00254158" w:rsidRPr="007C16AE">
        <w:t xml:space="preserve">ě </w:t>
      </w:r>
      <w:r w:rsidRPr="007C16AE">
        <w:t>uplatnit jen tehdy, pokud po vzniku škodné události u</w:t>
      </w:r>
      <w:r w:rsidR="00254158" w:rsidRPr="007C16AE">
        <w:t>č</w:t>
      </w:r>
      <w:r w:rsidRPr="007C16AE">
        <w:t>inil veškeré kroky sm</w:t>
      </w:r>
      <w:r w:rsidR="00254158" w:rsidRPr="007C16AE">
        <w:t>ěř</w:t>
      </w:r>
      <w:r w:rsidRPr="007C16AE">
        <w:t>ující k</w:t>
      </w:r>
      <w:r w:rsidR="00254158" w:rsidRPr="007C16AE">
        <w:t xml:space="preserve"> </w:t>
      </w:r>
      <w:r w:rsidRPr="007C16AE">
        <w:t xml:space="preserve">minimalizaci výše škody a pokud o vzniku škodné události </w:t>
      </w:r>
      <w:r w:rsidR="008B0773">
        <w:t>zhotovit</w:t>
      </w:r>
      <w:r w:rsidRPr="007C16AE">
        <w:t>ele bezodkladn</w:t>
      </w:r>
      <w:r w:rsidR="00254158" w:rsidRPr="007C16AE">
        <w:t xml:space="preserve">ě </w:t>
      </w:r>
      <w:r w:rsidRPr="007C16AE">
        <w:t>vyrozum</w:t>
      </w:r>
      <w:r w:rsidR="00254158" w:rsidRPr="007C16AE">
        <w:t>ě</w:t>
      </w:r>
      <w:r w:rsidRPr="007C16AE">
        <w:t>l a poskytl mu veškeré vyžádané dokumenty ke vzniku škodné události se</w:t>
      </w:r>
      <w:r w:rsidR="00254158" w:rsidRPr="007C16AE">
        <w:t xml:space="preserve"> </w:t>
      </w:r>
      <w:r w:rsidRPr="007C16AE">
        <w:t>vztahující.</w:t>
      </w:r>
    </w:p>
    <w:p w:rsidR="007C16AE" w:rsidRDefault="00F03289" w:rsidP="007C16AE">
      <w:pPr>
        <w:pStyle w:val="textVOP"/>
        <w:numPr>
          <w:ilvl w:val="1"/>
          <w:numId w:val="16"/>
        </w:numPr>
        <w:ind w:left="340" w:hanging="340"/>
      </w:pPr>
      <w:r w:rsidRPr="007C16AE">
        <w:lastRenderedPageBreak/>
        <w:t>Ú</w:t>
      </w:r>
      <w:r w:rsidR="00254158" w:rsidRPr="007C16AE">
        <w:t>č</w:t>
      </w:r>
      <w:r w:rsidRPr="007C16AE">
        <w:t>astníci tohoto závazkového vztahu neodpovídají, vedle p</w:t>
      </w:r>
      <w:r w:rsidR="00254158" w:rsidRPr="007C16AE">
        <w:t>ř</w:t>
      </w:r>
      <w:r w:rsidRPr="007C16AE">
        <w:t>ípad</w:t>
      </w:r>
      <w:r w:rsidR="00254158" w:rsidRPr="007C16AE">
        <w:t>ů</w:t>
      </w:r>
      <w:r w:rsidRPr="007C16AE">
        <w:t xml:space="preserve"> stanovených</w:t>
      </w:r>
      <w:r w:rsidR="00254158" w:rsidRPr="007C16AE">
        <w:t xml:space="preserve"> </w:t>
      </w:r>
      <w:r w:rsidRPr="007C16AE">
        <w:t>p</w:t>
      </w:r>
      <w:r w:rsidR="00254158" w:rsidRPr="007C16AE">
        <w:t>ř</w:t>
      </w:r>
      <w:r w:rsidRPr="007C16AE">
        <w:t>íslušným zákonem, za porušení závazku zp</w:t>
      </w:r>
      <w:r w:rsidR="00254158" w:rsidRPr="007C16AE">
        <w:t>ů</w:t>
      </w:r>
      <w:r w:rsidRPr="007C16AE">
        <w:t>sobené vyšší mocí</w:t>
      </w:r>
      <w:r w:rsidR="007C16AE">
        <w:t>:</w:t>
      </w:r>
    </w:p>
    <w:p w:rsidR="007C16AE" w:rsidRPr="007C16AE" w:rsidRDefault="007C16AE" w:rsidP="007C16AE">
      <w:pPr>
        <w:pStyle w:val="odrkyVOP"/>
      </w:pPr>
      <w:r w:rsidRPr="007C16AE">
        <w:t xml:space="preserve">Za působení vyšší moci se považují </w:t>
      </w:r>
      <w:r w:rsidR="00DA607C">
        <w:t xml:space="preserve">nepředvídatelné a </w:t>
      </w:r>
      <w:r w:rsidR="00DA607C" w:rsidRPr="0091462D">
        <w:t xml:space="preserve">nepřekonatelné </w:t>
      </w:r>
      <w:r w:rsidR="00DA607C">
        <w:t>překážky</w:t>
      </w:r>
      <w:r w:rsidR="00DA607C" w:rsidRPr="0091462D">
        <w:t xml:space="preserve"> mimořádné povahy,</w:t>
      </w:r>
      <w:r w:rsidR="00DA607C">
        <w:t xml:space="preserve"> vzniklé nezávisle na vůli smluvní strany </w:t>
      </w:r>
      <w:r w:rsidR="00DA607C" w:rsidRPr="0091462D">
        <w:t xml:space="preserve">po </w:t>
      </w:r>
      <w:r w:rsidR="00DA607C">
        <w:t>uzavření této smlouvy, která dočasně zabránily smluvní straně v řádném a včasném plnění povinností dle této smlouvy</w:t>
      </w:r>
      <w:r w:rsidR="00DA607C" w:rsidRPr="007C16AE">
        <w:t xml:space="preserve"> </w:t>
      </w:r>
      <w:r w:rsidRPr="007C16AE">
        <w:t xml:space="preserve">(například přírodní katastrofa). Je-li důvodem zpoždění nebo nemožnosti splnit převzatý závazek působením vyšší moci, nevzniká </w:t>
      </w:r>
      <w:r w:rsidR="008D61EA">
        <w:t>objednat</w:t>
      </w:r>
      <w:r>
        <w:t>eli</w:t>
      </w:r>
      <w:r w:rsidRPr="007C16AE">
        <w:t xml:space="preserve"> právo na náhradu škody.</w:t>
      </w:r>
    </w:p>
    <w:p w:rsidR="007C16AE" w:rsidRPr="00E973B8" w:rsidRDefault="008B0773" w:rsidP="007C16AE">
      <w:pPr>
        <w:pStyle w:val="odrkyVOP"/>
      </w:pPr>
      <w:r>
        <w:t>Zhotovit</w:t>
      </w:r>
      <w:r w:rsidR="007C16AE">
        <w:t>el</w:t>
      </w:r>
      <w:r w:rsidR="007C16AE" w:rsidRPr="00E973B8">
        <w:t xml:space="preserve"> je povinen informovat </w:t>
      </w:r>
      <w:r w:rsidR="008D61EA">
        <w:t>objednat</w:t>
      </w:r>
      <w:r w:rsidR="007C16AE">
        <w:t>ele</w:t>
      </w:r>
      <w:r w:rsidR="007C16AE" w:rsidRPr="00E973B8">
        <w:t xml:space="preserve"> o působení vyšší moci, a to </w:t>
      </w:r>
      <w:r w:rsidR="00BB22C1">
        <w:t>prokazatelným způsobem (</w:t>
      </w:r>
      <w:r w:rsidR="007C16AE" w:rsidRPr="00E973B8">
        <w:t>doporučeným dopisem</w:t>
      </w:r>
      <w:r w:rsidR="00BB22C1">
        <w:t>, datovou schránkou apod.)</w:t>
      </w:r>
      <w:r w:rsidR="007C16AE" w:rsidRPr="00E973B8">
        <w:t xml:space="preserve"> do 5 pracovních dnů ode dne jejího vzniku. V případě, že tak neučiní, ztrácí právo odvolávat se na působení vyšší moci. </w:t>
      </w:r>
    </w:p>
    <w:p w:rsidR="007C16AE" w:rsidRPr="00E973B8" w:rsidRDefault="007C16AE" w:rsidP="007C16AE">
      <w:pPr>
        <w:pStyle w:val="odrkyVOP"/>
        <w:rPr>
          <w:b/>
        </w:rPr>
      </w:pPr>
      <w:r w:rsidRPr="00E973B8">
        <w:t xml:space="preserve">Termín zahájení nebo provedení služby se v případě působení vyšší moci prodlužuje o dobu jejího trvání. </w:t>
      </w:r>
      <w:r w:rsidR="008B0773">
        <w:t>Zhotovit</w:t>
      </w:r>
      <w:r>
        <w:t>el</w:t>
      </w:r>
      <w:r w:rsidRPr="00E973B8">
        <w:t xml:space="preserve"> má však povinnost podniknout veškeré kroky k tomu, aby toto zpoždění zkrátil.</w:t>
      </w:r>
    </w:p>
    <w:p w:rsidR="006E110A" w:rsidRPr="00E973B8" w:rsidRDefault="00C93914" w:rsidP="00AA0B94">
      <w:pPr>
        <w:pStyle w:val="nadpisVOP"/>
      </w:pPr>
      <w:r w:rsidRPr="00E973B8">
        <w:t>Povinnosti smluvních stran</w:t>
      </w:r>
    </w:p>
    <w:p w:rsidR="00D740F5" w:rsidRPr="00E973B8" w:rsidRDefault="008B0773" w:rsidP="00AA0B94">
      <w:pPr>
        <w:pStyle w:val="textVOP"/>
        <w:numPr>
          <w:ilvl w:val="1"/>
          <w:numId w:val="16"/>
        </w:numPr>
      </w:pPr>
      <w:r>
        <w:t>Zhotovit</w:t>
      </w:r>
      <w:r w:rsidR="00AA0B94">
        <w:t>el</w:t>
      </w:r>
      <w:r w:rsidR="00D740F5" w:rsidRPr="00E973B8">
        <w:t xml:space="preserve"> je povinen provést služby </w:t>
      </w:r>
      <w:r w:rsidR="001B5E18" w:rsidRPr="00E973B8">
        <w:t xml:space="preserve">odborně a </w:t>
      </w:r>
      <w:r w:rsidR="000D16A7" w:rsidRPr="00E973B8">
        <w:t xml:space="preserve">zahájit práce na nich </w:t>
      </w:r>
      <w:r w:rsidR="00D740F5" w:rsidRPr="00E973B8">
        <w:t xml:space="preserve">v dohodnutých termínech. </w:t>
      </w:r>
    </w:p>
    <w:p w:rsidR="00D740F5" w:rsidRPr="00E973B8" w:rsidRDefault="00D740F5" w:rsidP="00AA0B94">
      <w:pPr>
        <w:pStyle w:val="textVOP"/>
        <w:numPr>
          <w:ilvl w:val="1"/>
          <w:numId w:val="16"/>
        </w:numPr>
        <w:ind w:left="340" w:hanging="340"/>
      </w:pPr>
      <w:r w:rsidRPr="00E973B8">
        <w:t xml:space="preserve">Z každého zásahu vypracuje </w:t>
      </w:r>
      <w:r w:rsidR="00BE02EA" w:rsidRPr="00E973B8">
        <w:t>technik</w:t>
      </w:r>
      <w:r w:rsidRPr="00E973B8">
        <w:t xml:space="preserve"> </w:t>
      </w:r>
      <w:r w:rsidR="008B0773">
        <w:t>zhotovit</w:t>
      </w:r>
      <w:r w:rsidR="00AA0B94">
        <w:t>ele</w:t>
      </w:r>
      <w:r w:rsidRPr="00E973B8">
        <w:t xml:space="preserve"> pověřený zásahem </w:t>
      </w:r>
      <w:r w:rsidR="00F94592">
        <w:t xml:space="preserve">servisní </w:t>
      </w:r>
      <w:r w:rsidRPr="00E973B8">
        <w:t xml:space="preserve">protokol, který bude </w:t>
      </w:r>
      <w:r w:rsidR="001B5A3F" w:rsidRPr="00E973B8">
        <w:t xml:space="preserve">zejména </w:t>
      </w:r>
      <w:r w:rsidRPr="00E973B8">
        <w:t xml:space="preserve">obsahovat: </w:t>
      </w:r>
    </w:p>
    <w:p w:rsidR="00D740F5" w:rsidRPr="00E973B8" w:rsidRDefault="00D740F5" w:rsidP="00AA0B94">
      <w:pPr>
        <w:pStyle w:val="odrkyVOP"/>
      </w:pPr>
      <w:r w:rsidRPr="00E973B8">
        <w:t>shledanou závadu</w:t>
      </w:r>
    </w:p>
    <w:p w:rsidR="00760107" w:rsidRPr="00E973B8" w:rsidRDefault="00D740F5" w:rsidP="00AA0B94">
      <w:pPr>
        <w:pStyle w:val="odrkyVOP"/>
      </w:pPr>
      <w:r w:rsidRPr="00E973B8">
        <w:t>provedené operace</w:t>
      </w:r>
    </w:p>
    <w:p w:rsidR="00D740F5" w:rsidRPr="00E973B8" w:rsidRDefault="00D740F5" w:rsidP="00AA0B94">
      <w:pPr>
        <w:pStyle w:val="odrkyVOP"/>
      </w:pPr>
      <w:r w:rsidRPr="00E973B8">
        <w:t>vyměněné součástky nebo zařízení</w:t>
      </w:r>
    </w:p>
    <w:p w:rsidR="00D740F5" w:rsidRPr="00E973B8" w:rsidRDefault="00D740F5" w:rsidP="00AA0B94">
      <w:pPr>
        <w:pStyle w:val="odrkyVOP"/>
      </w:pPr>
      <w:r w:rsidRPr="00E973B8">
        <w:t>v jakém stavu je předáváno zařízení</w:t>
      </w:r>
    </w:p>
    <w:p w:rsidR="00D740F5" w:rsidRDefault="00D740F5" w:rsidP="00AA0B94">
      <w:pPr>
        <w:pStyle w:val="odrkyVOP"/>
      </w:pPr>
      <w:r w:rsidRPr="00E973B8">
        <w:t>počet odpracovaných hodin</w:t>
      </w:r>
      <w:r w:rsidR="00F94592">
        <w:t xml:space="preserve"> u </w:t>
      </w:r>
      <w:r w:rsidR="008D61EA">
        <w:t>objednat</w:t>
      </w:r>
      <w:r w:rsidR="00F94592">
        <w:t>ele</w:t>
      </w:r>
    </w:p>
    <w:p w:rsidR="00ED6BD8" w:rsidRDefault="00F94592" w:rsidP="00AA0B94">
      <w:pPr>
        <w:pStyle w:val="odrkyVOP"/>
      </w:pPr>
      <w:r>
        <w:t xml:space="preserve">počet odpracovaných hodin v sídle </w:t>
      </w:r>
      <w:r w:rsidR="008B0773">
        <w:t>zhotovit</w:t>
      </w:r>
      <w:r>
        <w:t>ele</w:t>
      </w:r>
      <w:r w:rsidR="00ED6BD8">
        <w:t xml:space="preserve"> </w:t>
      </w:r>
    </w:p>
    <w:p w:rsidR="00D740F5" w:rsidRPr="00E973B8" w:rsidRDefault="00D740F5" w:rsidP="00AA0B94">
      <w:pPr>
        <w:pStyle w:val="odrkyVOP"/>
      </w:pPr>
      <w:r w:rsidRPr="00E973B8">
        <w:t>počet ujetých kilometrů z důvodu zásahu</w:t>
      </w:r>
    </w:p>
    <w:p w:rsidR="00D740F5" w:rsidRPr="00E973B8" w:rsidRDefault="00D740F5" w:rsidP="00AA0B94">
      <w:pPr>
        <w:pStyle w:val="textVOP"/>
        <w:numPr>
          <w:ilvl w:val="1"/>
          <w:numId w:val="16"/>
        </w:numPr>
        <w:ind w:left="340" w:hanging="340"/>
      </w:pPr>
      <w:r w:rsidRPr="00E973B8">
        <w:t xml:space="preserve">Protokol o provedení servisních prací bude předložen a podepsán odpovědným pracovníkem </w:t>
      </w:r>
      <w:r w:rsidR="008D61EA">
        <w:t>objednat</w:t>
      </w:r>
      <w:r w:rsidR="00AA0B94">
        <w:t>ele</w:t>
      </w:r>
      <w:r w:rsidR="00A83AC9" w:rsidRPr="00E973B8">
        <w:t>.</w:t>
      </w:r>
      <w:r w:rsidR="00F94592">
        <w:t xml:space="preserve"> Akceptace provedených prací je možná i prostřednictvím HelpDesku.</w:t>
      </w:r>
    </w:p>
    <w:p w:rsidR="00D740F5" w:rsidRPr="00E973B8" w:rsidRDefault="008B0773" w:rsidP="00AA0B94">
      <w:pPr>
        <w:pStyle w:val="textVOP"/>
        <w:numPr>
          <w:ilvl w:val="1"/>
          <w:numId w:val="16"/>
        </w:numPr>
        <w:ind w:left="340" w:hanging="340"/>
      </w:pPr>
      <w:r>
        <w:t>Zhotovit</w:t>
      </w:r>
      <w:r w:rsidR="00D740F5" w:rsidRPr="00E973B8">
        <w:t xml:space="preserve">el je oprávněn po předchozím písemném upozornění pozastavit své služby a zprostit se své odpovědnosti: </w:t>
      </w:r>
    </w:p>
    <w:p w:rsidR="00D740F5" w:rsidRPr="00E973B8" w:rsidRDefault="00D740F5" w:rsidP="00AA0B94">
      <w:pPr>
        <w:pStyle w:val="odrkyVOP"/>
      </w:pPr>
      <w:r w:rsidRPr="00E973B8">
        <w:t xml:space="preserve">při nedostatku součinnosti </w:t>
      </w:r>
      <w:r w:rsidR="008D61EA">
        <w:t>objednat</w:t>
      </w:r>
      <w:r w:rsidR="00AA0B94">
        <w:t>ele</w:t>
      </w:r>
      <w:r w:rsidRPr="00E973B8">
        <w:t xml:space="preserve">, je-li ohroženo </w:t>
      </w:r>
      <w:r w:rsidR="00AA0B94">
        <w:t xml:space="preserve">řádné plnění závazků </w:t>
      </w:r>
      <w:r w:rsidR="008B0773">
        <w:t>zhotovit</w:t>
      </w:r>
      <w:r w:rsidR="00AA0B94">
        <w:t>ele</w:t>
      </w:r>
      <w:r w:rsidRPr="00E973B8">
        <w:t>;</w:t>
      </w:r>
    </w:p>
    <w:p w:rsidR="00D740F5" w:rsidRPr="00E973B8" w:rsidRDefault="00D740F5" w:rsidP="00AA0B94">
      <w:pPr>
        <w:pStyle w:val="odrkyVOP"/>
      </w:pPr>
      <w:r w:rsidRPr="00E973B8">
        <w:t xml:space="preserve">je-li </w:t>
      </w:r>
      <w:r w:rsidR="008D61EA">
        <w:t>objednat</w:t>
      </w:r>
      <w:r w:rsidR="00AA0B94">
        <w:t>el</w:t>
      </w:r>
      <w:r w:rsidRPr="00E973B8">
        <w:t xml:space="preserve"> vůči </w:t>
      </w:r>
      <w:r w:rsidR="008B0773">
        <w:t>zhotovit</w:t>
      </w:r>
      <w:r w:rsidR="00AA0B94">
        <w:t>eli</w:t>
      </w:r>
      <w:r w:rsidRPr="00E973B8">
        <w:t xml:space="preserve"> v prodlení s plněním svého peněžitého závazku déle než 30 dnů.</w:t>
      </w:r>
    </w:p>
    <w:p w:rsidR="00D740F5" w:rsidRPr="00E973B8" w:rsidRDefault="00D740F5" w:rsidP="00AA0B94">
      <w:pPr>
        <w:pStyle w:val="textVOP"/>
        <w:numPr>
          <w:ilvl w:val="0"/>
          <w:numId w:val="0"/>
        </w:numPr>
        <w:ind w:left="340"/>
        <w:rPr>
          <w:u w:val="single"/>
        </w:rPr>
      </w:pPr>
      <w:r w:rsidRPr="00E973B8">
        <w:t xml:space="preserve">Po celou dobu pozastavení smluvních plnění dle tohoto bodu má </w:t>
      </w:r>
      <w:r w:rsidR="008B0773">
        <w:t>zhotovit</w:t>
      </w:r>
      <w:r w:rsidR="00AA0B94">
        <w:t>el</w:t>
      </w:r>
      <w:r w:rsidRPr="00E973B8">
        <w:t xml:space="preserve"> právo na plnou úhradu dohodnuté úplaty.</w:t>
      </w:r>
      <w:r w:rsidRPr="00E973B8">
        <w:rPr>
          <w:u w:val="single"/>
        </w:rPr>
        <w:t xml:space="preserve"> </w:t>
      </w:r>
    </w:p>
    <w:p w:rsidR="00D740F5" w:rsidRPr="00E973B8" w:rsidRDefault="008B0773" w:rsidP="00AA0B94">
      <w:pPr>
        <w:pStyle w:val="textVOP"/>
        <w:numPr>
          <w:ilvl w:val="1"/>
          <w:numId w:val="16"/>
        </w:numPr>
        <w:ind w:left="340" w:hanging="340"/>
      </w:pPr>
      <w:r>
        <w:t>Zhotovit</w:t>
      </w:r>
      <w:r w:rsidR="00AA0B94">
        <w:t>el</w:t>
      </w:r>
      <w:r w:rsidR="00D740F5" w:rsidRPr="00E973B8">
        <w:t xml:space="preserve"> je povinen specifikovat závady písemně, včetně popisu okolností jak k závadě došlo, dále přesným zněním chybového hlášení a případnou chybu v sestavě doložit chybovou sestavou. </w:t>
      </w:r>
    </w:p>
    <w:p w:rsidR="00D740F5" w:rsidRPr="00E973B8" w:rsidRDefault="00D740F5" w:rsidP="00AA0B94">
      <w:pPr>
        <w:pStyle w:val="textVOP"/>
        <w:numPr>
          <w:ilvl w:val="1"/>
          <w:numId w:val="16"/>
        </w:numPr>
        <w:ind w:left="340" w:hanging="340"/>
      </w:pPr>
      <w:r w:rsidRPr="00E973B8">
        <w:t xml:space="preserve">Pokud by po dohodě mezi </w:t>
      </w:r>
      <w:r w:rsidR="008B0773">
        <w:t>zhotovit</w:t>
      </w:r>
      <w:r w:rsidR="00AA0B94">
        <w:t>elem</w:t>
      </w:r>
      <w:r w:rsidRPr="00E973B8">
        <w:t xml:space="preserve"> a </w:t>
      </w:r>
      <w:r w:rsidR="008D61EA">
        <w:t>objednat</w:t>
      </w:r>
      <w:r w:rsidR="00AA0B94">
        <w:t>elem</w:t>
      </w:r>
      <w:r w:rsidRPr="00E973B8">
        <w:t xml:space="preserve"> o času příjezdu</w:t>
      </w:r>
      <w:r w:rsidR="00F94592">
        <w:t xml:space="preserve"> (anebo připojení pomocí dálkové správy)</w:t>
      </w:r>
      <w:r w:rsidRPr="00E973B8">
        <w:t xml:space="preserve"> servisního technika tomuto nebyl umožněn přístup k systému do 60 minut po dohodnutém termínu, považuje se tento výjezd za marný a </w:t>
      </w:r>
      <w:r w:rsidR="008D61EA">
        <w:t>objednat</w:t>
      </w:r>
      <w:r w:rsidR="00AA0B94">
        <w:t>el</w:t>
      </w:r>
      <w:r w:rsidRPr="00E973B8">
        <w:t xml:space="preserve"> se zavazuje </w:t>
      </w:r>
      <w:r w:rsidR="008B0773">
        <w:t>zhotovit</w:t>
      </w:r>
      <w:r w:rsidR="00AA0B94">
        <w:t>eli</w:t>
      </w:r>
      <w:r w:rsidRPr="00E973B8">
        <w:t xml:space="preserve"> uhradit prokazatelně vynaložené náklady na dopra</w:t>
      </w:r>
      <w:r w:rsidR="0027702B" w:rsidRPr="00E973B8">
        <w:t>vu a </w:t>
      </w:r>
      <w:r w:rsidRPr="00E973B8">
        <w:t xml:space="preserve">ztrátu času. </w:t>
      </w:r>
    </w:p>
    <w:p w:rsidR="00D740F5" w:rsidRPr="00E973B8" w:rsidRDefault="00D740F5" w:rsidP="00AA0B94">
      <w:pPr>
        <w:pStyle w:val="textVOP"/>
        <w:numPr>
          <w:ilvl w:val="1"/>
          <w:numId w:val="16"/>
        </w:numPr>
        <w:ind w:left="340" w:hanging="340"/>
      </w:pPr>
      <w:r w:rsidRPr="00E973B8">
        <w:t xml:space="preserve">V případě, že vznikne překážka na straně </w:t>
      </w:r>
      <w:r w:rsidR="008D61EA">
        <w:t>objednat</w:t>
      </w:r>
      <w:r w:rsidR="00AA0B94">
        <w:t>ele</w:t>
      </w:r>
      <w:r w:rsidRPr="00E973B8">
        <w:t xml:space="preserve">, která znemožní servisnímu technikovi </w:t>
      </w:r>
      <w:r w:rsidR="008B0773">
        <w:t>zhotovit</w:t>
      </w:r>
      <w:r w:rsidR="00AA0B94">
        <w:t>ele</w:t>
      </w:r>
      <w:r w:rsidRPr="00E973B8">
        <w:t xml:space="preserve"> provést objednaný servisní úkon, prodlužuje se termín plnění ze strany </w:t>
      </w:r>
      <w:r w:rsidR="008B0773">
        <w:t>zhotovit</w:t>
      </w:r>
      <w:r w:rsidR="00AA0B94">
        <w:t>ele</w:t>
      </w:r>
      <w:r w:rsidRPr="00E973B8">
        <w:t xml:space="preserve"> o dobu, kdy kvůli této překážce nebylo možno úkon provést. </w:t>
      </w:r>
    </w:p>
    <w:p w:rsidR="009F1F40" w:rsidRPr="00E973B8" w:rsidRDefault="009F1F40" w:rsidP="00AA0B94">
      <w:pPr>
        <w:pStyle w:val="textVOP"/>
        <w:numPr>
          <w:ilvl w:val="1"/>
          <w:numId w:val="16"/>
        </w:numPr>
        <w:ind w:left="340" w:hanging="340"/>
      </w:pPr>
      <w:r w:rsidRPr="00E973B8">
        <w:t>V případě změny odpovědné osoby</w:t>
      </w:r>
      <w:r w:rsidR="0027702B" w:rsidRPr="00E973B8">
        <w:t xml:space="preserve"> </w:t>
      </w:r>
      <w:r w:rsidRPr="00E973B8">
        <w:t xml:space="preserve">nebo kontaktního telefonního čísla je </w:t>
      </w:r>
      <w:r w:rsidR="008D61EA">
        <w:t>objednat</w:t>
      </w:r>
      <w:r w:rsidR="00AA0B94">
        <w:t>el</w:t>
      </w:r>
      <w:r w:rsidRPr="00E973B8">
        <w:t xml:space="preserve"> povinen neprodleně sdělit tyto skutečnosti </w:t>
      </w:r>
      <w:r w:rsidR="008B0773">
        <w:t>zhotovit</w:t>
      </w:r>
      <w:r w:rsidR="00AA0B94">
        <w:t>eli</w:t>
      </w:r>
      <w:r w:rsidR="001B5A3F" w:rsidRPr="00E973B8">
        <w:t>.</w:t>
      </w:r>
    </w:p>
    <w:p w:rsidR="007B42A1" w:rsidRDefault="008B0773" w:rsidP="00AA0B94">
      <w:pPr>
        <w:pStyle w:val="textVOP"/>
        <w:numPr>
          <w:ilvl w:val="1"/>
          <w:numId w:val="16"/>
        </w:numPr>
        <w:ind w:left="340" w:hanging="340"/>
      </w:pPr>
      <w:r>
        <w:t>Zhotovit</w:t>
      </w:r>
      <w:r w:rsidR="00AA0B94">
        <w:t>el</w:t>
      </w:r>
      <w:r w:rsidR="007B42A1" w:rsidRPr="00E973B8">
        <w:t xml:space="preserve"> je povinen si při poskytování služeb počínat tak, aby nedošlo k poškození či ztrátě dat uložených v systému a aby tato data nebyla jakkoli zneužita. </w:t>
      </w:r>
      <w:r>
        <w:t>Zhotovit</w:t>
      </w:r>
      <w:r w:rsidR="00AA0B94">
        <w:t>el</w:t>
      </w:r>
      <w:r w:rsidR="007B42A1" w:rsidRPr="00E973B8">
        <w:t xml:space="preserve"> však není odpovědný za stav, kdy ztrátu, poškození či nedostupnost dat zaviní </w:t>
      </w:r>
      <w:r w:rsidR="008D61EA">
        <w:t>objednat</w:t>
      </w:r>
      <w:r w:rsidR="00AA0B94">
        <w:t>el</w:t>
      </w:r>
      <w:r w:rsidR="007B42A1" w:rsidRPr="00E973B8">
        <w:t xml:space="preserve"> či okolnost vylučující od</w:t>
      </w:r>
      <w:r w:rsidR="0027702B" w:rsidRPr="00E973B8">
        <w:t>povědnost.</w:t>
      </w:r>
    </w:p>
    <w:p w:rsidR="000F7049" w:rsidRDefault="000F7049" w:rsidP="000F7049">
      <w:pPr>
        <w:pStyle w:val="nadpisVOP"/>
      </w:pPr>
      <w:r>
        <w:t>Technická a systémová podpora</w:t>
      </w:r>
    </w:p>
    <w:p w:rsidR="000F7049" w:rsidRDefault="008B0773" w:rsidP="000F7049">
      <w:pPr>
        <w:pStyle w:val="textVOP"/>
        <w:numPr>
          <w:ilvl w:val="1"/>
          <w:numId w:val="16"/>
        </w:numPr>
        <w:ind w:left="340" w:hanging="340"/>
      </w:pPr>
      <w:r>
        <w:t>Zhotovit</w:t>
      </w:r>
      <w:r w:rsidR="000F7049">
        <w:t xml:space="preserve">el poskytuje </w:t>
      </w:r>
      <w:r w:rsidR="008D61EA">
        <w:t>objednat</w:t>
      </w:r>
      <w:r w:rsidR="000F7049">
        <w:t>eli technicko-systémovou podporu předmětu plnění. Tato podpora má dvě úrovně:</w:t>
      </w:r>
    </w:p>
    <w:p w:rsidR="000F7049" w:rsidRDefault="000F7049" w:rsidP="000F7049">
      <w:pPr>
        <w:pStyle w:val="odrkyVOP"/>
      </w:pPr>
      <w:r>
        <w:t>Bez dlouhodobé smlouvy.</w:t>
      </w:r>
    </w:p>
    <w:p w:rsidR="000F7049" w:rsidRDefault="000F7049" w:rsidP="000F7049">
      <w:pPr>
        <w:pStyle w:val="odrkyVOP"/>
      </w:pPr>
      <w:r>
        <w:t>Na základě dlouhodobé smlouvy.</w:t>
      </w:r>
    </w:p>
    <w:p w:rsidR="000F7049" w:rsidRDefault="000F7049" w:rsidP="000F7049">
      <w:pPr>
        <w:pStyle w:val="textVOP"/>
        <w:numPr>
          <w:ilvl w:val="1"/>
          <w:numId w:val="16"/>
        </w:numPr>
        <w:ind w:left="340" w:hanging="340"/>
      </w:pPr>
      <w:r>
        <w:t>Po uplynutí záruční doby je veškerá technická a systémová podpora placenou službou. Účastníci tohoto závazkového vztahu mohou uzavřít samostatnou smlouvu na poskytování pozáručního servisu nebo technické a systémové podpory.</w:t>
      </w:r>
    </w:p>
    <w:p w:rsidR="00EC5570" w:rsidRDefault="000F7049" w:rsidP="00EC5570">
      <w:pPr>
        <w:pStyle w:val="textVOP"/>
        <w:numPr>
          <w:ilvl w:val="1"/>
          <w:numId w:val="16"/>
        </w:numPr>
        <w:ind w:left="340" w:hanging="340"/>
      </w:pPr>
      <w:r>
        <w:t xml:space="preserve">Technická a systémová podpora je zajišťována prostřednictvím Hot-Line, elektronických služeb (WWW), telefonických a osobních </w:t>
      </w:r>
      <w:r>
        <w:lastRenderedPageBreak/>
        <w:t xml:space="preserve">konzultací, popř. zásahem </w:t>
      </w:r>
      <w:r w:rsidR="008B0773">
        <w:t>zhotovit</w:t>
      </w:r>
      <w:r>
        <w:t xml:space="preserve">elem pověřených osob v místě instalace. </w:t>
      </w:r>
      <w:r w:rsidR="008B0773">
        <w:t>Zhotovit</w:t>
      </w:r>
      <w:r>
        <w:t xml:space="preserve">el je podle svého uvážení oprávněn zvolit postup, dostačující pro zajištění cílového stavu. </w:t>
      </w:r>
      <w:r w:rsidR="008B0773">
        <w:t>Zhotovit</w:t>
      </w:r>
      <w:r>
        <w:t xml:space="preserve">el přitom předpokládá, že </w:t>
      </w:r>
      <w:r w:rsidR="008D61EA">
        <w:t>objednat</w:t>
      </w:r>
      <w:r>
        <w:t>elem určená osoba je schopna provádět alespoň základní obsluhu předmětu plnění.</w:t>
      </w:r>
    </w:p>
    <w:p w:rsidR="00EC5570" w:rsidRPr="00EC5570" w:rsidRDefault="00EC5570" w:rsidP="00EC5570">
      <w:pPr>
        <w:pStyle w:val="textVOP"/>
        <w:numPr>
          <w:ilvl w:val="1"/>
          <w:numId w:val="16"/>
        </w:numPr>
        <w:ind w:left="340" w:hanging="340"/>
      </w:pPr>
      <w:r>
        <w:t>Poskytované služby:</w:t>
      </w:r>
      <w:r w:rsidRPr="00EC5570">
        <w:t xml:space="preserve"> </w:t>
      </w:r>
    </w:p>
    <w:p w:rsidR="00EC5570" w:rsidRPr="00EC5570" w:rsidRDefault="00EC5570" w:rsidP="00A31678">
      <w:pPr>
        <w:pStyle w:val="odrkyVOP"/>
      </w:pPr>
      <w:r w:rsidRPr="00EC5570">
        <w:t>HelpDesk - Služba HelpDesk je poradenská činnost, poskytovaná 24 hodin formou sběru požadavků na technickou podporu v informačním systému zhotovitele případně prostřednictvím telefonního spojení, a to na základě telefonického požadavku objednatele.</w:t>
      </w:r>
    </w:p>
    <w:p w:rsidR="00EC5570" w:rsidRDefault="00EC5570" w:rsidP="00A31678">
      <w:pPr>
        <w:pStyle w:val="odrkyVOP"/>
      </w:pPr>
      <w:r w:rsidRPr="00EC5570">
        <w:t xml:space="preserve">Dálková správa systému - </w:t>
      </w:r>
      <w:r>
        <w:t>s</w:t>
      </w:r>
      <w:r w:rsidRPr="00EC5570">
        <w:t>lužba poskytovaná prostřednictvím internetového spojení</w:t>
      </w:r>
      <w:r>
        <w:t>.</w:t>
      </w:r>
      <w:r w:rsidRPr="00EC5570">
        <w:t xml:space="preserve"> </w:t>
      </w:r>
      <w:r w:rsidR="008D61EA">
        <w:t>Objednat</w:t>
      </w:r>
      <w:r>
        <w:t>el</w:t>
      </w:r>
      <w:r w:rsidRPr="00EC5570">
        <w:t xml:space="preserve"> je povinen umožnit </w:t>
      </w:r>
      <w:r w:rsidR="008B0773">
        <w:t>zhotovit</w:t>
      </w:r>
      <w:r>
        <w:t>eli</w:t>
      </w:r>
      <w:r w:rsidRPr="00EC5570">
        <w:t xml:space="preserve"> vzdálenou správu a přístup k potřebným prostředkům. </w:t>
      </w:r>
    </w:p>
    <w:p w:rsidR="00EC5570" w:rsidRDefault="00EC5570" w:rsidP="00A31678">
      <w:pPr>
        <w:pStyle w:val="odrkyVOP"/>
        <w:rPr>
          <w:color w:val="000000"/>
        </w:rPr>
      </w:pPr>
      <w:r w:rsidRPr="00EC5570">
        <w:t xml:space="preserve">Servis v místě plnění - služba poskytovaná </w:t>
      </w:r>
      <w:r w:rsidR="008B0773">
        <w:t>zhotovit</w:t>
      </w:r>
      <w:r w:rsidRPr="00EC5570">
        <w:t xml:space="preserve">elem na základě písemného požadavku </w:t>
      </w:r>
      <w:r w:rsidR="008D61EA">
        <w:t>objednat</w:t>
      </w:r>
      <w:r w:rsidRPr="00EC5570">
        <w:t>ele. Podmínkou poskytnutí servisního zásahu je to, že objednatel zajistí po celou tuto dobu přístup k systému a dále zajistí osobu, která servisnímu technikovi dostatečně přesně závadu specifikuje.</w:t>
      </w:r>
      <w:r w:rsidRPr="00EC5570">
        <w:rPr>
          <w:color w:val="FF0000"/>
        </w:rPr>
        <w:t xml:space="preserve"> </w:t>
      </w:r>
      <w:r w:rsidRPr="00EC5570">
        <w:rPr>
          <w:color w:val="000000"/>
        </w:rPr>
        <w:t>Pokud se zhotoviteli podaří zajistit eliminaci takové závady jiným způsobem (např. prostřednictvím dálkového připojení), je povinnosti výjezdu do místa plnění zproštěn.</w:t>
      </w:r>
    </w:p>
    <w:p w:rsidR="00B82E08" w:rsidRDefault="00B82E08" w:rsidP="000F7049">
      <w:pPr>
        <w:pStyle w:val="nadpisVOP"/>
      </w:pPr>
      <w:r>
        <w:t>Výhrada vlastnického práva</w:t>
      </w:r>
    </w:p>
    <w:p w:rsidR="00FB5937" w:rsidRDefault="008B0773" w:rsidP="00FB5937">
      <w:pPr>
        <w:pStyle w:val="Zkladntext"/>
        <w:numPr>
          <w:ilvl w:val="0"/>
          <w:numId w:val="29"/>
        </w:numPr>
        <w:spacing w:after="0"/>
        <w:ind w:left="340" w:hanging="198"/>
        <w:rPr>
          <w:rFonts w:ascii="Tahoma" w:hAnsi="Tahoma" w:cs="Tahoma"/>
          <w:sz w:val="16"/>
          <w:szCs w:val="16"/>
        </w:rPr>
      </w:pPr>
      <w:r>
        <w:rPr>
          <w:rFonts w:ascii="Tahoma" w:hAnsi="Tahoma" w:cs="Tahoma"/>
          <w:sz w:val="16"/>
          <w:szCs w:val="16"/>
        </w:rPr>
        <w:t>Zhotovit</w:t>
      </w:r>
      <w:r w:rsidR="00B82E08" w:rsidRPr="00B82E08">
        <w:rPr>
          <w:rFonts w:ascii="Tahoma" w:hAnsi="Tahoma" w:cs="Tahoma"/>
          <w:sz w:val="16"/>
          <w:szCs w:val="16"/>
        </w:rPr>
        <w:t xml:space="preserve">el si vyhrazuje vlastnické právo ke zboží, které dodá </w:t>
      </w:r>
      <w:r w:rsidR="008D61EA">
        <w:rPr>
          <w:rFonts w:ascii="Tahoma" w:hAnsi="Tahoma" w:cs="Tahoma"/>
          <w:sz w:val="16"/>
          <w:szCs w:val="16"/>
        </w:rPr>
        <w:t>objednat</w:t>
      </w:r>
      <w:r w:rsidR="00B82E08" w:rsidRPr="00B82E08">
        <w:rPr>
          <w:rFonts w:ascii="Tahoma" w:hAnsi="Tahoma" w:cs="Tahoma"/>
          <w:sz w:val="16"/>
          <w:szCs w:val="16"/>
        </w:rPr>
        <w:t xml:space="preserve">eli. Na základě této výhrady se </w:t>
      </w:r>
      <w:r w:rsidR="008D61EA">
        <w:rPr>
          <w:rFonts w:ascii="Tahoma" w:hAnsi="Tahoma" w:cs="Tahoma"/>
          <w:sz w:val="16"/>
          <w:szCs w:val="16"/>
        </w:rPr>
        <w:t>objednat</w:t>
      </w:r>
      <w:r w:rsidR="00B82E08" w:rsidRPr="00B82E08">
        <w:rPr>
          <w:rFonts w:ascii="Tahoma" w:hAnsi="Tahoma" w:cs="Tahoma"/>
          <w:sz w:val="16"/>
          <w:szCs w:val="16"/>
        </w:rPr>
        <w:t xml:space="preserve">el stane vlastníkem dodaného zboží teprve úplným zaplacením jeho kupní ceny. </w:t>
      </w:r>
    </w:p>
    <w:p w:rsid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Do úplného zaplacení kupní ceny není </w:t>
      </w:r>
      <w:r w:rsidR="008D61EA" w:rsidRPr="00FB5937">
        <w:rPr>
          <w:rFonts w:ascii="Tahoma" w:hAnsi="Tahoma" w:cs="Tahoma"/>
          <w:sz w:val="16"/>
          <w:szCs w:val="16"/>
        </w:rPr>
        <w:t>objednat</w:t>
      </w:r>
      <w:r w:rsidRPr="00FB5937">
        <w:rPr>
          <w:rFonts w:ascii="Tahoma" w:hAnsi="Tahoma" w:cs="Tahoma"/>
          <w:sz w:val="16"/>
          <w:szCs w:val="16"/>
        </w:rPr>
        <w:t>el oprávněn zboží zcizit, zastavit, pronajmout, zapůjčit, ani jinak právně či fakticky zatížit.</w:t>
      </w:r>
    </w:p>
    <w:p w:rsid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Zničení, ztráta nebo odcizení zboží po jeho dodání </w:t>
      </w:r>
      <w:r w:rsidR="008D61EA" w:rsidRPr="00FB5937">
        <w:rPr>
          <w:rFonts w:ascii="Tahoma" w:hAnsi="Tahoma" w:cs="Tahoma"/>
          <w:sz w:val="16"/>
          <w:szCs w:val="16"/>
        </w:rPr>
        <w:t>objednat</w:t>
      </w:r>
      <w:r w:rsidRPr="00FB5937">
        <w:rPr>
          <w:rFonts w:ascii="Tahoma" w:hAnsi="Tahoma" w:cs="Tahoma"/>
          <w:sz w:val="16"/>
          <w:szCs w:val="16"/>
        </w:rPr>
        <w:t xml:space="preserve">eli nezbavuje </w:t>
      </w:r>
      <w:r w:rsidR="008D61EA" w:rsidRPr="00FB5937">
        <w:rPr>
          <w:rFonts w:ascii="Tahoma" w:hAnsi="Tahoma" w:cs="Tahoma"/>
          <w:sz w:val="16"/>
          <w:szCs w:val="16"/>
        </w:rPr>
        <w:t>objednat</w:t>
      </w:r>
      <w:r w:rsidRPr="00FB5937">
        <w:rPr>
          <w:rFonts w:ascii="Tahoma" w:hAnsi="Tahoma" w:cs="Tahoma"/>
          <w:sz w:val="16"/>
          <w:szCs w:val="16"/>
        </w:rPr>
        <w:t xml:space="preserve">ele povinnosti zaplatit </w:t>
      </w:r>
      <w:r w:rsidR="008B0773" w:rsidRPr="00FB5937">
        <w:rPr>
          <w:rFonts w:ascii="Tahoma" w:hAnsi="Tahoma" w:cs="Tahoma"/>
          <w:sz w:val="16"/>
          <w:szCs w:val="16"/>
        </w:rPr>
        <w:t>zhotovit</w:t>
      </w:r>
      <w:r w:rsidRPr="00FB5937">
        <w:rPr>
          <w:rFonts w:ascii="Tahoma" w:hAnsi="Tahoma" w:cs="Tahoma"/>
          <w:sz w:val="16"/>
          <w:szCs w:val="16"/>
        </w:rPr>
        <w:t>eli sjednanou kupní cenu.</w:t>
      </w:r>
    </w:p>
    <w:p w:rsidR="00B82E08" w:rsidRP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Nebezpečí škody na zboží přechází na </w:t>
      </w:r>
      <w:r w:rsidR="008D61EA" w:rsidRPr="00FB5937">
        <w:rPr>
          <w:rFonts w:ascii="Tahoma" w:hAnsi="Tahoma" w:cs="Tahoma"/>
          <w:sz w:val="16"/>
          <w:szCs w:val="16"/>
        </w:rPr>
        <w:t>objednat</w:t>
      </w:r>
      <w:r w:rsidRPr="00FB5937">
        <w:rPr>
          <w:rFonts w:ascii="Tahoma" w:hAnsi="Tahoma" w:cs="Tahoma"/>
          <w:sz w:val="16"/>
          <w:szCs w:val="16"/>
        </w:rPr>
        <w:t>ele převzetím zboží.</w:t>
      </w:r>
    </w:p>
    <w:p w:rsidR="006E110A" w:rsidRPr="00E973B8" w:rsidRDefault="000F7049" w:rsidP="000F7049">
      <w:pPr>
        <w:pStyle w:val="nadpisVOP"/>
      </w:pPr>
      <w:r>
        <w:t>Obecná</w:t>
      </w:r>
      <w:r w:rsidR="006E110A" w:rsidRPr="00E973B8">
        <w:t xml:space="preserve"> ustanovení</w:t>
      </w:r>
    </w:p>
    <w:p w:rsidR="00B82E08" w:rsidRDefault="008B0773" w:rsidP="00B82E08">
      <w:pPr>
        <w:pStyle w:val="textVOP"/>
        <w:numPr>
          <w:ilvl w:val="1"/>
          <w:numId w:val="16"/>
        </w:numPr>
        <w:ind w:left="426" w:hanging="426"/>
      </w:pPr>
      <w:r>
        <w:t>Zhotovit</w:t>
      </w:r>
      <w:r w:rsidR="00FB5937">
        <w:t xml:space="preserve">el je oprávněn odstoupit od </w:t>
      </w:r>
      <w:r w:rsidR="003B0749">
        <w:t xml:space="preserve">závazkového vztahu v případě, že </w:t>
      </w:r>
      <w:r w:rsidR="008D61EA">
        <w:t>objednat</w:t>
      </w:r>
      <w:r w:rsidR="003B0749">
        <w:t xml:space="preserve">el je v prodlení s úhradou finančních částek dle těchto Všeobecných podmínek po dobu delší než 14 dní. </w:t>
      </w:r>
    </w:p>
    <w:p w:rsidR="003B0749" w:rsidRDefault="003B0749" w:rsidP="00B82E08">
      <w:pPr>
        <w:pStyle w:val="textVOP"/>
        <w:numPr>
          <w:ilvl w:val="1"/>
          <w:numId w:val="16"/>
        </w:numPr>
        <w:ind w:left="426" w:hanging="426"/>
      </w:pPr>
      <w:r>
        <w:t>Nastane-li situace předpokládaná v pře</w:t>
      </w:r>
      <w:r w:rsidR="00FB5937">
        <w:t xml:space="preserve">dchozím článku, jsou účastníci </w:t>
      </w:r>
      <w:r>
        <w:t>závazkového vztahu povinni vrátit si vše, co si na jeho základě poskytli, a to nejpozději ve lhůtě do 10 dnů ode dne doručení písemného rozhodnutí o odstoupení</w:t>
      </w:r>
      <w:r w:rsidR="00133EC5">
        <w:t>.</w:t>
      </w:r>
    </w:p>
    <w:p w:rsidR="00EB2128" w:rsidRDefault="00EB2128" w:rsidP="00B82E08">
      <w:pPr>
        <w:pStyle w:val="textVOP"/>
        <w:numPr>
          <w:ilvl w:val="1"/>
          <w:numId w:val="16"/>
        </w:numPr>
        <w:ind w:left="426" w:hanging="426"/>
      </w:pPr>
      <w:r>
        <w:t>Odstoupit od smlouvy lze výhradně písemně s udáním řádného důvodu.</w:t>
      </w:r>
    </w:p>
    <w:p w:rsidR="006E110A" w:rsidRDefault="003B0749" w:rsidP="00B82E08">
      <w:pPr>
        <w:pStyle w:val="textVOP"/>
        <w:numPr>
          <w:ilvl w:val="1"/>
          <w:numId w:val="16"/>
        </w:numPr>
        <w:ind w:left="426" w:hanging="426"/>
      </w:pPr>
      <w:r>
        <w:t>Tyto Všeobecné</w:t>
      </w:r>
      <w:r w:rsidR="006E110A" w:rsidRPr="00E973B8">
        <w:t xml:space="preserve"> podmínky a veškeré právní vztahy mezi </w:t>
      </w:r>
      <w:r w:rsidR="008B0773">
        <w:t>zhotovit</w:t>
      </w:r>
      <w:r>
        <w:t>elem</w:t>
      </w:r>
      <w:r w:rsidR="00CA04D1" w:rsidRPr="00E973B8">
        <w:t xml:space="preserve"> a </w:t>
      </w:r>
      <w:r w:rsidR="008D61EA">
        <w:t>objednat</w:t>
      </w:r>
      <w:r>
        <w:t>elem</w:t>
      </w:r>
      <w:r w:rsidR="006E110A" w:rsidRPr="00E973B8">
        <w:t>, které z nich vyplývají, se řídí příslušnými ustanoveními ob</w:t>
      </w:r>
      <w:r w:rsidR="00C340B1">
        <w:t xml:space="preserve">čanského </w:t>
      </w:r>
      <w:r w:rsidR="006E110A" w:rsidRPr="00E973B8">
        <w:t>zákoníku</w:t>
      </w:r>
      <w:r w:rsidR="001F7D12" w:rsidRPr="00E973B8">
        <w:t xml:space="preserve"> v platném znění</w:t>
      </w:r>
      <w:r w:rsidR="006E110A" w:rsidRPr="00E973B8">
        <w:t>.</w:t>
      </w:r>
    </w:p>
    <w:p w:rsidR="00ED6BD8" w:rsidRPr="00E973B8" w:rsidRDefault="008B0773" w:rsidP="00B82E08">
      <w:pPr>
        <w:pStyle w:val="textVOP"/>
        <w:numPr>
          <w:ilvl w:val="1"/>
          <w:numId w:val="16"/>
        </w:numPr>
        <w:ind w:left="426" w:hanging="426"/>
      </w:pPr>
      <w:r>
        <w:t>Zhotovit</w:t>
      </w:r>
      <w:r w:rsidR="00ED6BD8">
        <w:t>el si vyhrazuje právo provést změnu těchto Všeobecných podmínek bez předchozího upozornění.</w:t>
      </w:r>
    </w:p>
    <w:p w:rsidR="006173A8" w:rsidRPr="00E973B8" w:rsidRDefault="006173A8" w:rsidP="00B82E08">
      <w:pPr>
        <w:pStyle w:val="textVOP"/>
        <w:numPr>
          <w:ilvl w:val="1"/>
          <w:numId w:val="16"/>
        </w:numPr>
        <w:ind w:left="426" w:hanging="426"/>
      </w:pPr>
      <w:r w:rsidRPr="00E973B8">
        <w:t xml:space="preserve">Smluvní strany sjednávají, že pokud v důsledku změny či odlišného výkladu právních předpisů nebo judikatury soudů bude u některého ustanovení </w:t>
      </w:r>
      <w:r w:rsidR="00807FC2" w:rsidRPr="00E973B8">
        <w:t>těchto podmínek nebo smlouvy</w:t>
      </w:r>
      <w:r w:rsidRPr="00E973B8">
        <w:t xml:space="preserve"> shledán důvod neplatnosti právního úkonu, </w:t>
      </w:r>
      <w:r w:rsidR="00807FC2" w:rsidRPr="00E973B8">
        <w:t xml:space="preserve">tyto </w:t>
      </w:r>
      <w:r w:rsidR="003B0749">
        <w:t xml:space="preserve">Všeobecné </w:t>
      </w:r>
      <w:r w:rsidR="00807FC2" w:rsidRPr="00E973B8">
        <w:t xml:space="preserve">podmínky </w:t>
      </w:r>
      <w:r w:rsidRPr="00E973B8">
        <w:t>jako celek nadále platí, přičemž za neplatnou bude možné považovat pouze tu část, které se důvod neplatnosti přímo týká. Smluvní strany se zavazují toto ustanovení doplnit či nahradit novým ujednáním, které bude odpovídat aktuálnímu výkladu právních předpisů, aby smyslu a účelu t</w:t>
      </w:r>
      <w:r w:rsidR="001F7D12" w:rsidRPr="00E973B8">
        <w:t>ěch</w:t>
      </w:r>
      <w:r w:rsidRPr="00E973B8">
        <w:t>to</w:t>
      </w:r>
      <w:r w:rsidR="001F7D12" w:rsidRPr="00E973B8">
        <w:t xml:space="preserve"> </w:t>
      </w:r>
      <w:r w:rsidR="003B0749">
        <w:t xml:space="preserve">Všeobecných </w:t>
      </w:r>
      <w:r w:rsidR="001F7D12" w:rsidRPr="00E973B8">
        <w:t xml:space="preserve">podmínek </w:t>
      </w:r>
      <w:r w:rsidRPr="00E973B8">
        <w:t>bylo dosaženo</w:t>
      </w:r>
      <w:r w:rsidR="001F7D12" w:rsidRPr="00E973B8">
        <w:t>.</w:t>
      </w:r>
    </w:p>
    <w:p w:rsidR="00E859E9" w:rsidRDefault="00B94420" w:rsidP="00B82E08">
      <w:pPr>
        <w:pStyle w:val="textVOP"/>
        <w:numPr>
          <w:ilvl w:val="1"/>
          <w:numId w:val="16"/>
        </w:numPr>
        <w:ind w:left="340" w:hanging="426"/>
      </w:pPr>
      <w:r w:rsidRPr="00B94420">
        <w:t>Doručením jakékoliv listiny se rozumí osobní předání této listiny druhé smluvní straně proti podpisu na kopii listiny s uvedením data převzetí (popř. není-li datum uvedeno, dnem uvedeným jako datum napsání této listiny) nebo doručením listiny formou doporučené zásilky prostřednictvím držitele poštovní licence na adresu určenou pro doručování. V případě nepřevzetí doporučené zásilky z jakéhokoliv důvodu mají smluvní strany za to, že následky jejího doručení nastávají dnem uložení této listiny u držitele poštovní licence, i když se adresát o uložení listiny nedozvěděl</w:t>
      </w:r>
      <w:r w:rsidR="00E859E9" w:rsidRPr="00B94420">
        <w:t>.</w:t>
      </w:r>
    </w:p>
    <w:p w:rsidR="003B0749" w:rsidRPr="00E10BA2" w:rsidRDefault="009D6031" w:rsidP="00E10BA2">
      <w:pPr>
        <w:pStyle w:val="textVOP"/>
        <w:numPr>
          <w:ilvl w:val="1"/>
          <w:numId w:val="16"/>
        </w:numPr>
        <w:ind w:left="340" w:hanging="426"/>
      </w:pPr>
      <w:r>
        <w:t xml:space="preserve">Objednatel a zhotovitel v souladu s ust. § 89a občanského soudního řádu sjednávají pro řešení a rozhodování sporů mezi nimi místní příslušnost soudu dle sídla zhotovitele. </w:t>
      </w:r>
    </w:p>
    <w:sectPr w:rsidR="003B0749" w:rsidRPr="00E10BA2" w:rsidSect="00B93898">
      <w:headerReference w:type="default" r:id="rId9"/>
      <w:footerReference w:type="default" r:id="rId10"/>
      <w:pgSz w:w="11907" w:h="16840" w:code="9"/>
      <w:pgMar w:top="567" w:right="567" w:bottom="567" w:left="567" w:header="907" w:footer="567" w:gutter="0"/>
      <w:cols w:num="2" w:space="285"/>
      <w:noEndnote/>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E8" w:rsidRDefault="00EB59E8" w:rsidP="000F6C40">
      <w:pPr>
        <w:spacing w:after="0"/>
      </w:pPr>
      <w:r>
        <w:separator/>
      </w:r>
    </w:p>
  </w:endnote>
  <w:endnote w:type="continuationSeparator" w:id="0">
    <w:p w:rsidR="00EB59E8" w:rsidRDefault="00EB59E8" w:rsidP="000F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F1" w:rsidRDefault="00C340B1" w:rsidP="00CC05F1">
    <w:pPr>
      <w:ind w:right="260"/>
      <w:rPr>
        <w:rFonts w:ascii="Tahoma" w:hAnsi="Tahoma" w:cs="Tahoma"/>
        <w:szCs w:val="14"/>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15DDF61" wp14:editId="794F6BEB">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5920" cy="213995"/>
              <wp:effectExtent l="0" t="0" r="3175"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13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5F1" w:rsidRPr="00CC05F1" w:rsidRDefault="00357D95">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00CC05F1"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B93898">
                            <w:rPr>
                              <w:rFonts w:ascii="Tahoma" w:hAnsi="Tahoma" w:cs="Tahoma"/>
                              <w:noProof/>
                              <w:color w:val="0F243E" w:themeColor="text2" w:themeShade="80"/>
                              <w:sz w:val="16"/>
                              <w:szCs w:val="16"/>
                            </w:rPr>
                            <w:t>2</w:t>
                          </w:r>
                          <w:r w:rsidRPr="00CC05F1">
                            <w:rPr>
                              <w:rFonts w:ascii="Tahoma" w:hAnsi="Tahoma" w:cs="Tahoma"/>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0;margin-top:0;width:29.6pt;height:16.8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gDmgIAAKMFAAAOAAAAZHJzL2Uyb0RvYy54bWysVM1u2zAMvg/YOwi6r85P0y5BnCJr0WFA&#10;0BZrh54VWUqMSqImKbGzN+pz7MVGyXaSdr102MWmqI+kSH7k9KLWimyF8yWYnPZPepQIw6EozSqn&#10;Px6uP32mxAdmCqbAiJzuhKcXs48fppWdiAGsQRXCEXRi/KSyOV2HYCdZ5vlaaOZPwAqDlxKcZgGP&#10;bpUVjlXoXats0OudZRW4wjrgwnvUXjWXdJb8Syl4uJXSi0BUTvFtIX1d+i7jN5tN2WTlmF2XvH0G&#10;+4dXaFYaDLp3dcUCIxtX/uVKl9yBBxlOOOgMpCy5SDlgNv3eq2zu18yKlAsWx9t9mfz/c8tvtneO&#10;lEVOT8eUGKaxRw+iDrD9/UwsKEFQj0WqrJ8g9t4iOtRfoMZmp4S9XQB/8gjJjjCNgUd0LEotnY5/&#10;TJegIfZht689xiIclcPz0XiANxyvBv3heDyKYbODsXU+fBWgSRRy6rC16QFsu/ChgXaQGMuDKovr&#10;Uql0iHQSl8qRLUMiqNBvnb9AKUOqnJ4NR73k2EA0bzwrE92IRKg2XMy2STBJYadExCjzXUgsaMrz&#10;jdiMc2H28RM6oiSGeo9hiz+86j3GTR5okSKDCXtjXRpwTV9flqx46komG3zbb9/kHUsQ6mWN1Yri&#10;EoodEsVBM2/e8usSu7ZgPtwxhwOGjcalEW7xIxVg1aGVKFmD+/WWPuKR93hLSYUDm1P/c8OcoER9&#10;MzgRcbqTcDo6j0RynXZ5rDUbfQlIgT6uJcuTGLFBdaJ0oB9xp8xjNLxihmPMnPLgusNlaBYIbiUu&#10;5vMEw2m2LCzMveXdZEQ2PtSPzNmWsgG5fgPdULPJK+Y22EQZO98EZF+i9aGebclxE6TBaLdWXDXH&#10;54Q67NbZHwAAAP//AwBQSwMEFAAGAAgAAAAhAMWs+SbZAAAAAwEAAA8AAABkcnMvZG93bnJldi54&#10;bWxMjtFKxDAQRd8F/yGM4Jubuotaa9PFFVQQFum6H5BtxqZsMylJtq1/7+iLvgxc7uXMKdez68WI&#10;IXaeFFwvMhBIjTcdtQr2H89XOYiYNBnde0IFXxhhXZ2flbowfqIax11qBUMoFlqBTWkopIyNRafj&#10;wg9I3H364HTiGFppgp4Y7nq5zLJb6XRH/MHqAZ8sNsfdySnI6rcp39TtuJ/Cy2t+HDfv261V6vJi&#10;fnwAkXBOf2P40Wd1qNjp4E9kouiZwbvfy93N/RLEQcFqdQeyKuV/9+obAAD//wMAUEsBAi0AFAAG&#10;AAgAAAAhALaDOJL+AAAA4QEAABMAAAAAAAAAAAAAAAAAAAAAAFtDb250ZW50X1R5cGVzXS54bWxQ&#10;SwECLQAUAAYACAAAACEAOP0h/9YAAACUAQAACwAAAAAAAAAAAAAAAAAvAQAAX3JlbHMvLnJlbHNQ&#10;SwECLQAUAAYACAAAACEAsYVoA5oCAACjBQAADgAAAAAAAAAAAAAAAAAuAgAAZHJzL2Uyb0RvYy54&#10;bWxQSwECLQAUAAYACAAAACEAxaz5JtkAAAADAQAADwAAAAAAAAAAAAAAAAD0BAAAZHJzL2Rvd25y&#10;ZXYueG1sUEsFBgAAAAAEAAQA8wAAAPoFAAAAAA==&#10;" fillcolor="white [3201]" stroked="f" strokeweight=".5pt">
              <v:path arrowok="t"/>
              <v:textbox style="mso-fit-shape-to-text:t" inset="0,,0">
                <w:txbxContent>
                  <w:p w:rsidR="00CC05F1" w:rsidRPr="00CC05F1" w:rsidRDefault="00357D95">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00CC05F1"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B93898">
                      <w:rPr>
                        <w:rFonts w:ascii="Tahoma" w:hAnsi="Tahoma" w:cs="Tahoma"/>
                        <w:noProof/>
                        <w:color w:val="0F243E" w:themeColor="text2" w:themeShade="80"/>
                        <w:sz w:val="16"/>
                        <w:szCs w:val="16"/>
                      </w:rPr>
                      <w:t>2</w:t>
                    </w:r>
                    <w:r w:rsidRPr="00CC05F1">
                      <w:rPr>
                        <w:rFonts w:ascii="Tahoma" w:hAnsi="Tahoma" w:cs="Tahoma"/>
                        <w:color w:val="0F243E" w:themeColor="text2" w:themeShade="80"/>
                        <w:sz w:val="16"/>
                        <w:szCs w:val="16"/>
                      </w:rPr>
                      <w:fldChar w:fldCharType="end"/>
                    </w:r>
                  </w:p>
                </w:txbxContent>
              </v:textbox>
              <w10:wrap anchorx="page" anchory="page"/>
            </v:shape>
          </w:pict>
        </mc:Fallback>
      </mc:AlternateContent>
    </w:r>
  </w:p>
  <w:p w:rsidR="00CC05F1" w:rsidRPr="00CC05F1" w:rsidRDefault="00CC05F1" w:rsidP="00CC05F1">
    <w:pPr>
      <w:ind w:right="260"/>
      <w:rPr>
        <w:rFonts w:ascii="Tahoma" w:hAnsi="Tahoma" w:cs="Tahoma"/>
        <w:szCs w:val="14"/>
      </w:rPr>
    </w:pPr>
    <w:r w:rsidRPr="00CC05F1">
      <w:rPr>
        <w:rFonts w:ascii="Tahoma" w:hAnsi="Tahoma" w:cs="Tahoma"/>
        <w:szCs w:val="14"/>
      </w:rPr>
      <w:t>Všeobecné obchodní podmínky ANETE spol. s 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E8" w:rsidRDefault="00EB59E8" w:rsidP="000F6C40">
      <w:pPr>
        <w:spacing w:after="0"/>
      </w:pPr>
      <w:r>
        <w:separator/>
      </w:r>
    </w:p>
  </w:footnote>
  <w:footnote w:type="continuationSeparator" w:id="0">
    <w:p w:rsidR="00EB59E8" w:rsidRDefault="00EB59E8" w:rsidP="000F6C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40" w:rsidRPr="000F6C40" w:rsidRDefault="000F6C40">
    <w:pPr>
      <w:pStyle w:val="Zhlav"/>
      <w:rPr>
        <w:b/>
        <w:sz w:val="18"/>
        <w:szCs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A"/>
    <w:multiLevelType w:val="hybridMultilevel"/>
    <w:tmpl w:val="AB3230C0"/>
    <w:lvl w:ilvl="0" w:tplc="9D6CEA0C">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15672C"/>
    <w:multiLevelType w:val="multilevel"/>
    <w:tmpl w:val="A8F2F46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C1F"/>
    <w:multiLevelType w:val="hybridMultilevel"/>
    <w:tmpl w:val="B4D86B92"/>
    <w:lvl w:ilvl="0" w:tplc="2D06A934">
      <w:start w:val="1"/>
      <w:numFmt w:val="lowerLetter"/>
      <w:lvlText w:val="%1."/>
      <w:lvlJc w:val="left"/>
      <w:pPr>
        <w:ind w:left="659" w:hanging="360"/>
      </w:pPr>
      <w:rPr>
        <w:rFonts w:hint="default"/>
      </w:rPr>
    </w:lvl>
    <w:lvl w:ilvl="1" w:tplc="04050019" w:tentative="1">
      <w:start w:val="1"/>
      <w:numFmt w:val="lowerLetter"/>
      <w:lvlText w:val="%2."/>
      <w:lvlJc w:val="left"/>
      <w:pPr>
        <w:ind w:left="1379" w:hanging="360"/>
      </w:pPr>
    </w:lvl>
    <w:lvl w:ilvl="2" w:tplc="0405001B" w:tentative="1">
      <w:start w:val="1"/>
      <w:numFmt w:val="lowerRoman"/>
      <w:lvlText w:val="%3."/>
      <w:lvlJc w:val="right"/>
      <w:pPr>
        <w:ind w:left="2099" w:hanging="180"/>
      </w:pPr>
    </w:lvl>
    <w:lvl w:ilvl="3" w:tplc="0405000F" w:tentative="1">
      <w:start w:val="1"/>
      <w:numFmt w:val="decimal"/>
      <w:lvlText w:val="%4."/>
      <w:lvlJc w:val="left"/>
      <w:pPr>
        <w:ind w:left="2819" w:hanging="360"/>
      </w:pPr>
    </w:lvl>
    <w:lvl w:ilvl="4" w:tplc="04050019" w:tentative="1">
      <w:start w:val="1"/>
      <w:numFmt w:val="lowerLetter"/>
      <w:lvlText w:val="%5."/>
      <w:lvlJc w:val="left"/>
      <w:pPr>
        <w:ind w:left="3539" w:hanging="360"/>
      </w:pPr>
    </w:lvl>
    <w:lvl w:ilvl="5" w:tplc="0405001B" w:tentative="1">
      <w:start w:val="1"/>
      <w:numFmt w:val="lowerRoman"/>
      <w:lvlText w:val="%6."/>
      <w:lvlJc w:val="right"/>
      <w:pPr>
        <w:ind w:left="4259" w:hanging="180"/>
      </w:pPr>
    </w:lvl>
    <w:lvl w:ilvl="6" w:tplc="0405000F" w:tentative="1">
      <w:start w:val="1"/>
      <w:numFmt w:val="decimal"/>
      <w:lvlText w:val="%7."/>
      <w:lvlJc w:val="left"/>
      <w:pPr>
        <w:ind w:left="4979" w:hanging="360"/>
      </w:pPr>
    </w:lvl>
    <w:lvl w:ilvl="7" w:tplc="04050019" w:tentative="1">
      <w:start w:val="1"/>
      <w:numFmt w:val="lowerLetter"/>
      <w:lvlText w:val="%8."/>
      <w:lvlJc w:val="left"/>
      <w:pPr>
        <w:ind w:left="5699" w:hanging="360"/>
      </w:pPr>
    </w:lvl>
    <w:lvl w:ilvl="8" w:tplc="0405001B" w:tentative="1">
      <w:start w:val="1"/>
      <w:numFmt w:val="lowerRoman"/>
      <w:lvlText w:val="%9."/>
      <w:lvlJc w:val="right"/>
      <w:pPr>
        <w:ind w:left="6419" w:hanging="180"/>
      </w:pPr>
    </w:lvl>
  </w:abstractNum>
  <w:abstractNum w:abstractNumId="3">
    <w:nsid w:val="0B78260D"/>
    <w:multiLevelType w:val="hybridMultilevel"/>
    <w:tmpl w:val="B94C1034"/>
    <w:lvl w:ilvl="0" w:tplc="F656FB0C">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A579E9"/>
    <w:multiLevelType w:val="multilevel"/>
    <w:tmpl w:val="718205D2"/>
    <w:lvl w:ilvl="0">
      <w:start w:val="1"/>
      <w:numFmt w:val="decimal"/>
      <w:pStyle w:val="Nadpis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91866E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1B9D16DE"/>
    <w:multiLevelType w:val="hybridMultilevel"/>
    <w:tmpl w:val="09BA6FE4"/>
    <w:lvl w:ilvl="0" w:tplc="5622E386">
      <w:start w:val="1"/>
      <w:numFmt w:val="lowerRoman"/>
      <w:lvlText w:val="%1."/>
      <w:lvlJc w:val="left"/>
      <w:pPr>
        <w:ind w:left="1214" w:hanging="720"/>
      </w:pPr>
      <w:rPr>
        <w:rFonts w:hint="default"/>
      </w:r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7">
    <w:nsid w:val="1DE1692C"/>
    <w:multiLevelType w:val="hybridMultilevel"/>
    <w:tmpl w:val="292033CC"/>
    <w:lvl w:ilvl="0" w:tplc="04050019">
      <w:start w:val="1"/>
      <w:numFmt w:val="lowerLetter"/>
      <w:lvlText w:val="%1."/>
      <w:lvlJc w:val="left"/>
      <w:pPr>
        <w:tabs>
          <w:tab w:val="num" w:pos="1287"/>
        </w:tabs>
        <w:ind w:left="1287"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23512366"/>
    <w:multiLevelType w:val="hybridMultilevel"/>
    <w:tmpl w:val="6FE04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924A11"/>
    <w:multiLevelType w:val="multilevel"/>
    <w:tmpl w:val="48D6A524"/>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E33480"/>
    <w:multiLevelType w:val="hybridMultilevel"/>
    <w:tmpl w:val="630658D6"/>
    <w:lvl w:ilvl="0" w:tplc="7E46CB0E">
      <w:start w:val="1"/>
      <w:numFmt w:val="decimal"/>
      <w:lvlText w:val="8.%1."/>
      <w:lvlJc w:val="center"/>
      <w:pPr>
        <w:ind w:left="720" w:hanging="360"/>
      </w:pPr>
      <w:rPr>
        <w:rFonts w:ascii="Tahoma" w:hAnsi="Tahoma" w:cs="Tahoma" w:hint="default"/>
        <w:b w:val="0"/>
        <w:sz w:val="22"/>
        <w:szCs w:val="22"/>
      </w:rPr>
    </w:lvl>
    <w:lvl w:ilvl="1" w:tplc="9BAEE5D6">
      <w:start w:val="1"/>
      <w:numFmt w:val="decimal"/>
      <w:lvlText w:val="8.%2."/>
      <w:lvlJc w:val="center"/>
      <w:pPr>
        <w:ind w:left="1440" w:hanging="360"/>
      </w:pPr>
      <w:rPr>
        <w:rFonts w:ascii="Tahoma" w:hAnsi="Tahoma" w:cs="Tahoma" w:hint="default"/>
        <w:b w:val="0"/>
        <w:sz w:val="16"/>
        <w:szCs w:val="1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B43683"/>
    <w:multiLevelType w:val="hybridMultilevel"/>
    <w:tmpl w:val="A83C855C"/>
    <w:lvl w:ilvl="0" w:tplc="D33E80B2">
      <w:start w:val="1"/>
      <w:numFmt w:val="decimal"/>
      <w:lvlText w:val="8.%1."/>
      <w:lvlJc w:val="center"/>
      <w:pPr>
        <w:ind w:left="1077" w:hanging="320"/>
      </w:pPr>
      <w:rPr>
        <w:rFonts w:ascii="Tahoma" w:hAnsi="Tahoma" w:cs="Tahoma" w:hint="default"/>
        <w:b w:val="0"/>
        <w:sz w:val="16"/>
        <w:szCs w:val="16"/>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2">
    <w:nsid w:val="39471D59"/>
    <w:multiLevelType w:val="hybridMultilevel"/>
    <w:tmpl w:val="D536168C"/>
    <w:lvl w:ilvl="0" w:tplc="F314D41E">
      <w:numFmt w:val="bullet"/>
      <w:lvlText w:val="-"/>
      <w:lvlJc w:val="left"/>
      <w:pPr>
        <w:ind w:left="1220" w:hanging="360"/>
      </w:pPr>
      <w:rPr>
        <w:rFonts w:ascii="Tahoma" w:eastAsiaTheme="minorHAnsi" w:hAnsi="Tahoma" w:hint="default"/>
      </w:rPr>
    </w:lvl>
    <w:lvl w:ilvl="1" w:tplc="F314D41E">
      <w:numFmt w:val="bullet"/>
      <w:lvlText w:val="-"/>
      <w:lvlJc w:val="left"/>
      <w:pPr>
        <w:ind w:left="1940" w:hanging="360"/>
      </w:pPr>
      <w:rPr>
        <w:rFonts w:ascii="Tahoma" w:eastAsiaTheme="minorHAnsi" w:hAnsi="Tahoma"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13">
    <w:nsid w:val="39CD3571"/>
    <w:multiLevelType w:val="hybridMultilevel"/>
    <w:tmpl w:val="E0AA8A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0EA1BC2"/>
    <w:multiLevelType w:val="multilevel"/>
    <w:tmpl w:val="4A46BE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1923992"/>
    <w:multiLevelType w:val="hybridMultilevel"/>
    <w:tmpl w:val="AC34F3A2"/>
    <w:lvl w:ilvl="0" w:tplc="04050019">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BDD0F76"/>
    <w:multiLevelType w:val="multilevel"/>
    <w:tmpl w:val="463E383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pStyle w:val="odrkyVOP"/>
      <w:lvlText w:val=""/>
      <w:lvlJc w:val="left"/>
      <w:pPr>
        <w:ind w:left="4406"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DF912E2"/>
    <w:multiLevelType w:val="hybridMultilevel"/>
    <w:tmpl w:val="14AC57F2"/>
    <w:lvl w:ilvl="0" w:tplc="7CA41E2E">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30180D"/>
    <w:multiLevelType w:val="hybridMultilevel"/>
    <w:tmpl w:val="C48CB9A6"/>
    <w:lvl w:ilvl="0" w:tplc="1D0CABCE">
      <w:start w:val="1"/>
      <w:numFmt w:val="decimal"/>
      <w:lvlText w:val="1.%1."/>
      <w:lvlJc w:val="center"/>
      <w:pPr>
        <w:ind w:left="1401" w:hanging="360"/>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6B225F"/>
    <w:multiLevelType w:val="multilevel"/>
    <w:tmpl w:val="BE14B1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5DD581C"/>
    <w:multiLevelType w:val="singleLevel"/>
    <w:tmpl w:val="003EC958"/>
    <w:lvl w:ilvl="0">
      <w:start w:val="3"/>
      <w:numFmt w:val="decimal"/>
      <w:lvlText w:val="(%1)"/>
      <w:lvlJc w:val="left"/>
      <w:pPr>
        <w:tabs>
          <w:tab w:val="num" w:pos="570"/>
        </w:tabs>
        <w:ind w:left="570" w:hanging="570"/>
      </w:pPr>
      <w:rPr>
        <w:rFonts w:hint="default"/>
        <w:b w:val="0"/>
      </w:rPr>
    </w:lvl>
  </w:abstractNum>
  <w:abstractNum w:abstractNumId="21">
    <w:nsid w:val="56134F00"/>
    <w:multiLevelType w:val="multilevel"/>
    <w:tmpl w:val="EA58BC9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6443B0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nsid w:val="5A745931"/>
    <w:multiLevelType w:val="multilevel"/>
    <w:tmpl w:val="AB323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C0E5261"/>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5">
    <w:nsid w:val="5C915FEB"/>
    <w:multiLevelType w:val="multilevel"/>
    <w:tmpl w:val="0C461F2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62E65A8B"/>
    <w:multiLevelType w:val="hybridMultilevel"/>
    <w:tmpl w:val="E2A206D6"/>
    <w:lvl w:ilvl="0" w:tplc="04050019">
      <w:start w:val="1"/>
      <w:numFmt w:val="lowerLetter"/>
      <w:lvlText w:val="%1."/>
      <w:lvlJc w:val="left"/>
      <w:pPr>
        <w:ind w:left="1021" w:hanging="360"/>
      </w:pPr>
      <w:rPr>
        <w:rFonts w:hint="default"/>
        <w:b w:val="0"/>
        <w:sz w:val="16"/>
        <w:szCs w:val="16"/>
      </w:rPr>
    </w:lvl>
    <w:lvl w:ilvl="1" w:tplc="C6B80B10">
      <w:numFmt w:val="bullet"/>
      <w:lvlText w:val="-"/>
      <w:lvlJc w:val="left"/>
      <w:pPr>
        <w:ind w:left="1741" w:hanging="360"/>
      </w:pPr>
      <w:rPr>
        <w:rFonts w:ascii="Tahoma" w:eastAsia="Times New Roman" w:hAnsi="Tahoma" w:cs="Tahoma" w:hint="default"/>
      </w:rPr>
    </w:lvl>
    <w:lvl w:ilvl="2" w:tplc="0405001B" w:tentative="1">
      <w:start w:val="1"/>
      <w:numFmt w:val="lowerRoman"/>
      <w:lvlText w:val="%3."/>
      <w:lvlJc w:val="right"/>
      <w:pPr>
        <w:ind w:left="2461" w:hanging="180"/>
      </w:pPr>
    </w:lvl>
    <w:lvl w:ilvl="3" w:tplc="0405000F" w:tentative="1">
      <w:start w:val="1"/>
      <w:numFmt w:val="decimal"/>
      <w:lvlText w:val="%4."/>
      <w:lvlJc w:val="left"/>
      <w:pPr>
        <w:ind w:left="3181" w:hanging="360"/>
      </w:pPr>
    </w:lvl>
    <w:lvl w:ilvl="4" w:tplc="04050019" w:tentative="1">
      <w:start w:val="1"/>
      <w:numFmt w:val="lowerLetter"/>
      <w:lvlText w:val="%5."/>
      <w:lvlJc w:val="left"/>
      <w:pPr>
        <w:ind w:left="3901" w:hanging="360"/>
      </w:pPr>
    </w:lvl>
    <w:lvl w:ilvl="5" w:tplc="0405001B" w:tentative="1">
      <w:start w:val="1"/>
      <w:numFmt w:val="lowerRoman"/>
      <w:lvlText w:val="%6."/>
      <w:lvlJc w:val="right"/>
      <w:pPr>
        <w:ind w:left="4621" w:hanging="180"/>
      </w:pPr>
    </w:lvl>
    <w:lvl w:ilvl="6" w:tplc="0405000F" w:tentative="1">
      <w:start w:val="1"/>
      <w:numFmt w:val="decimal"/>
      <w:lvlText w:val="%7."/>
      <w:lvlJc w:val="left"/>
      <w:pPr>
        <w:ind w:left="5341" w:hanging="360"/>
      </w:pPr>
    </w:lvl>
    <w:lvl w:ilvl="7" w:tplc="04050019" w:tentative="1">
      <w:start w:val="1"/>
      <w:numFmt w:val="lowerLetter"/>
      <w:lvlText w:val="%8."/>
      <w:lvlJc w:val="left"/>
      <w:pPr>
        <w:ind w:left="6061" w:hanging="360"/>
      </w:pPr>
    </w:lvl>
    <w:lvl w:ilvl="8" w:tplc="0405001B" w:tentative="1">
      <w:start w:val="1"/>
      <w:numFmt w:val="lowerRoman"/>
      <w:lvlText w:val="%9."/>
      <w:lvlJc w:val="right"/>
      <w:pPr>
        <w:ind w:left="6781" w:hanging="180"/>
      </w:pPr>
    </w:lvl>
  </w:abstractNum>
  <w:abstractNum w:abstractNumId="27">
    <w:nsid w:val="6609449B"/>
    <w:multiLevelType w:val="multilevel"/>
    <w:tmpl w:val="5022983C"/>
    <w:lvl w:ilvl="0">
      <w:start w:val="1"/>
      <w:numFmt w:val="decimal"/>
      <w:lvlText w:val="%1."/>
      <w:lvlJc w:val="left"/>
      <w:pPr>
        <w:ind w:left="720" w:hanging="360"/>
      </w:pPr>
      <w:rPr>
        <w:rFonts w:hint="default"/>
      </w:rPr>
    </w:lvl>
    <w:lvl w:ilvl="1">
      <w:start w:val="1"/>
      <w:numFmt w:val="decimal"/>
      <w:pStyle w:val="textVOP"/>
      <w:lvlText w:val="1.%2."/>
      <w:lvlJc w:val="center"/>
      <w:pPr>
        <w:ind w:left="681" w:hanging="68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6F3333C"/>
    <w:multiLevelType w:val="hybridMultilevel"/>
    <w:tmpl w:val="33966638"/>
    <w:lvl w:ilvl="0" w:tplc="D83E5294">
      <w:start w:val="1"/>
      <w:numFmt w:val="decimal"/>
      <w:lvlText w:val="13.%1."/>
      <w:lvlJc w:val="center"/>
      <w:pPr>
        <w:ind w:left="720" w:hanging="360"/>
      </w:pPr>
      <w:rPr>
        <w:rFonts w:ascii="Tahoma" w:hAnsi="Tahoma" w:cs="Tahoma" w:hint="default"/>
        <w:b w:val="0"/>
        <w:color w:val="auto"/>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351CB9"/>
    <w:multiLevelType w:val="hybridMultilevel"/>
    <w:tmpl w:val="D46CEE68"/>
    <w:lvl w:ilvl="0" w:tplc="04050001">
      <w:start w:val="1"/>
      <w:numFmt w:val="bullet"/>
      <w:lvlText w:val=""/>
      <w:lvlJc w:val="left"/>
      <w:pPr>
        <w:tabs>
          <w:tab w:val="num" w:pos="720"/>
        </w:tabs>
        <w:ind w:left="720" w:hanging="360"/>
      </w:pPr>
      <w:rPr>
        <w:rFonts w:ascii="Symbol" w:hAnsi="Symbol" w:hint="default"/>
      </w:rPr>
    </w:lvl>
    <w:lvl w:ilvl="1" w:tplc="245E89E6" w:tentative="1">
      <w:start w:val="1"/>
      <w:numFmt w:val="bullet"/>
      <w:lvlText w:val="o"/>
      <w:lvlJc w:val="left"/>
      <w:pPr>
        <w:tabs>
          <w:tab w:val="num" w:pos="1440"/>
        </w:tabs>
        <w:ind w:left="1440" w:hanging="360"/>
      </w:pPr>
      <w:rPr>
        <w:rFonts w:ascii="Courier New" w:hAnsi="Courier New" w:hint="default"/>
      </w:rPr>
    </w:lvl>
    <w:lvl w:ilvl="2" w:tplc="A3DA930C" w:tentative="1">
      <w:start w:val="1"/>
      <w:numFmt w:val="bullet"/>
      <w:lvlText w:val=""/>
      <w:lvlJc w:val="left"/>
      <w:pPr>
        <w:tabs>
          <w:tab w:val="num" w:pos="2160"/>
        </w:tabs>
        <w:ind w:left="2160" w:hanging="360"/>
      </w:pPr>
      <w:rPr>
        <w:rFonts w:ascii="Wingdings" w:hAnsi="Wingdings" w:hint="default"/>
      </w:rPr>
    </w:lvl>
    <w:lvl w:ilvl="3" w:tplc="A3AEFA44" w:tentative="1">
      <w:start w:val="1"/>
      <w:numFmt w:val="bullet"/>
      <w:lvlText w:val=""/>
      <w:lvlJc w:val="left"/>
      <w:pPr>
        <w:tabs>
          <w:tab w:val="num" w:pos="2880"/>
        </w:tabs>
        <w:ind w:left="2880" w:hanging="360"/>
      </w:pPr>
      <w:rPr>
        <w:rFonts w:ascii="Symbol" w:hAnsi="Symbol" w:hint="default"/>
      </w:rPr>
    </w:lvl>
    <w:lvl w:ilvl="4" w:tplc="85B27E46" w:tentative="1">
      <w:start w:val="1"/>
      <w:numFmt w:val="bullet"/>
      <w:lvlText w:val="o"/>
      <w:lvlJc w:val="left"/>
      <w:pPr>
        <w:tabs>
          <w:tab w:val="num" w:pos="3600"/>
        </w:tabs>
        <w:ind w:left="3600" w:hanging="360"/>
      </w:pPr>
      <w:rPr>
        <w:rFonts w:ascii="Courier New" w:hAnsi="Courier New" w:hint="default"/>
      </w:rPr>
    </w:lvl>
    <w:lvl w:ilvl="5" w:tplc="AE8CBB90" w:tentative="1">
      <w:start w:val="1"/>
      <w:numFmt w:val="bullet"/>
      <w:lvlText w:val=""/>
      <w:lvlJc w:val="left"/>
      <w:pPr>
        <w:tabs>
          <w:tab w:val="num" w:pos="4320"/>
        </w:tabs>
        <w:ind w:left="4320" w:hanging="360"/>
      </w:pPr>
      <w:rPr>
        <w:rFonts w:ascii="Wingdings" w:hAnsi="Wingdings" w:hint="default"/>
      </w:rPr>
    </w:lvl>
    <w:lvl w:ilvl="6" w:tplc="17CEB7C0" w:tentative="1">
      <w:start w:val="1"/>
      <w:numFmt w:val="bullet"/>
      <w:lvlText w:val=""/>
      <w:lvlJc w:val="left"/>
      <w:pPr>
        <w:tabs>
          <w:tab w:val="num" w:pos="5040"/>
        </w:tabs>
        <w:ind w:left="5040" w:hanging="360"/>
      </w:pPr>
      <w:rPr>
        <w:rFonts w:ascii="Symbol" w:hAnsi="Symbol" w:hint="default"/>
      </w:rPr>
    </w:lvl>
    <w:lvl w:ilvl="7" w:tplc="E2022B02" w:tentative="1">
      <w:start w:val="1"/>
      <w:numFmt w:val="bullet"/>
      <w:lvlText w:val="o"/>
      <w:lvlJc w:val="left"/>
      <w:pPr>
        <w:tabs>
          <w:tab w:val="num" w:pos="5760"/>
        </w:tabs>
        <w:ind w:left="5760" w:hanging="360"/>
      </w:pPr>
      <w:rPr>
        <w:rFonts w:ascii="Courier New" w:hAnsi="Courier New" w:hint="default"/>
      </w:rPr>
    </w:lvl>
    <w:lvl w:ilvl="8" w:tplc="37E6CD50" w:tentative="1">
      <w:start w:val="1"/>
      <w:numFmt w:val="bullet"/>
      <w:lvlText w:val=""/>
      <w:lvlJc w:val="left"/>
      <w:pPr>
        <w:tabs>
          <w:tab w:val="num" w:pos="6480"/>
        </w:tabs>
        <w:ind w:left="6480" w:hanging="360"/>
      </w:pPr>
      <w:rPr>
        <w:rFonts w:ascii="Wingdings" w:hAnsi="Wingdings" w:hint="default"/>
      </w:rPr>
    </w:lvl>
  </w:abstractNum>
  <w:abstractNum w:abstractNumId="30">
    <w:nsid w:val="7033286C"/>
    <w:multiLevelType w:val="hybridMultilevel"/>
    <w:tmpl w:val="F508DC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76341C"/>
    <w:multiLevelType w:val="hybridMultilevel"/>
    <w:tmpl w:val="CB9CCF1A"/>
    <w:lvl w:ilvl="0" w:tplc="C688E20E">
      <w:start w:val="1"/>
      <w:numFmt w:val="decimal"/>
      <w:lvlText w:val="7.%1."/>
      <w:lvlJc w:val="center"/>
      <w:pPr>
        <w:ind w:left="720" w:hanging="360"/>
      </w:pPr>
      <w:rPr>
        <w:rFonts w:ascii="Tahoma" w:hAnsi="Tahoma" w:cs="Tahoma"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13405F"/>
    <w:multiLevelType w:val="multilevel"/>
    <w:tmpl w:val="82CEA3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78C573DA"/>
    <w:multiLevelType w:val="singleLevel"/>
    <w:tmpl w:val="0405000F"/>
    <w:lvl w:ilvl="0">
      <w:start w:val="1"/>
      <w:numFmt w:val="decimal"/>
      <w:lvlText w:val="%1."/>
      <w:lvlJc w:val="left"/>
      <w:pPr>
        <w:tabs>
          <w:tab w:val="num" w:pos="360"/>
        </w:tabs>
        <w:ind w:left="360" w:hanging="360"/>
      </w:pPr>
    </w:lvl>
  </w:abstractNum>
  <w:abstractNum w:abstractNumId="34">
    <w:nsid w:val="7E77789C"/>
    <w:multiLevelType w:val="hybridMultilevel"/>
    <w:tmpl w:val="B038CE66"/>
    <w:lvl w:ilvl="0" w:tplc="B1E0617A">
      <w:start w:val="2"/>
      <w:numFmt w:val="decimal"/>
      <w:lvlText w:val="7.%1."/>
      <w:lvlJc w:val="center"/>
      <w:pPr>
        <w:ind w:left="1021" w:hanging="360"/>
      </w:pPr>
      <w:rPr>
        <w:rFonts w:ascii="Tahoma" w:hAnsi="Tahoma" w:cs="Tahoma"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22"/>
  </w:num>
  <w:num w:numId="4">
    <w:abstractNumId w:val="32"/>
  </w:num>
  <w:num w:numId="5">
    <w:abstractNumId w:val="33"/>
  </w:num>
  <w:num w:numId="6">
    <w:abstractNumId w:val="15"/>
  </w:num>
  <w:num w:numId="7">
    <w:abstractNumId w:val="20"/>
  </w:num>
  <w:num w:numId="8">
    <w:abstractNumId w:val="24"/>
  </w:num>
  <w:num w:numId="9">
    <w:abstractNumId w:val="5"/>
  </w:num>
  <w:num w:numId="10">
    <w:abstractNumId w:val="13"/>
  </w:num>
  <w:num w:numId="11">
    <w:abstractNumId w:val="7"/>
  </w:num>
  <w:num w:numId="12">
    <w:abstractNumId w:val="29"/>
  </w:num>
  <w:num w:numId="13">
    <w:abstractNumId w:val="6"/>
  </w:num>
  <w:num w:numId="14">
    <w:abstractNumId w:val="17"/>
  </w:num>
  <w:num w:numId="15">
    <w:abstractNumId w:val="3"/>
  </w:num>
  <w:num w:numId="16">
    <w:abstractNumId w:val="4"/>
  </w:num>
  <w:num w:numId="17">
    <w:abstractNumId w:val="8"/>
  </w:num>
  <w:num w:numId="18">
    <w:abstractNumId w:val="30"/>
  </w:num>
  <w:num w:numId="19">
    <w:abstractNumId w:val="14"/>
  </w:num>
  <w:num w:numId="20">
    <w:abstractNumId w:val="0"/>
  </w:num>
  <w:num w:numId="21">
    <w:abstractNumId w:val="23"/>
  </w:num>
  <w:num w:numId="22">
    <w:abstractNumId w:val="27"/>
  </w:num>
  <w:num w:numId="23">
    <w:abstractNumId w:val="25"/>
  </w:num>
  <w:num w:numId="24">
    <w:abstractNumId w:val="21"/>
  </w:num>
  <w:num w:numId="25">
    <w:abstractNumId w:val="19"/>
  </w:num>
  <w:num w:numId="26">
    <w:abstractNumId w:val="16"/>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12"/>
  </w:num>
  <w:num w:numId="32">
    <w:abstractNumId w:val="31"/>
  </w:num>
  <w:num w:numId="33">
    <w:abstractNumId w:val="34"/>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0A"/>
    <w:rsid w:val="0000084F"/>
    <w:rsid w:val="00000CAF"/>
    <w:rsid w:val="00003560"/>
    <w:rsid w:val="0001501C"/>
    <w:rsid w:val="00015E6A"/>
    <w:rsid w:val="00016CDD"/>
    <w:rsid w:val="00024356"/>
    <w:rsid w:val="00034356"/>
    <w:rsid w:val="00062A17"/>
    <w:rsid w:val="00065CCF"/>
    <w:rsid w:val="00073F7A"/>
    <w:rsid w:val="0007483E"/>
    <w:rsid w:val="000808F4"/>
    <w:rsid w:val="00092D6B"/>
    <w:rsid w:val="000A22DA"/>
    <w:rsid w:val="000C7187"/>
    <w:rsid w:val="000D16A7"/>
    <w:rsid w:val="000E2A61"/>
    <w:rsid w:val="000E447F"/>
    <w:rsid w:val="000F6C40"/>
    <w:rsid w:val="000F7049"/>
    <w:rsid w:val="00101CB5"/>
    <w:rsid w:val="001048B8"/>
    <w:rsid w:val="00104F84"/>
    <w:rsid w:val="00105E42"/>
    <w:rsid w:val="00111E39"/>
    <w:rsid w:val="00112A69"/>
    <w:rsid w:val="001268B9"/>
    <w:rsid w:val="00133EC5"/>
    <w:rsid w:val="0014306A"/>
    <w:rsid w:val="00144EC9"/>
    <w:rsid w:val="00163376"/>
    <w:rsid w:val="001662A3"/>
    <w:rsid w:val="00183AE4"/>
    <w:rsid w:val="00184A2A"/>
    <w:rsid w:val="0018788C"/>
    <w:rsid w:val="001A3183"/>
    <w:rsid w:val="001B1899"/>
    <w:rsid w:val="001B5A3F"/>
    <w:rsid w:val="001B5E18"/>
    <w:rsid w:val="001B7BB0"/>
    <w:rsid w:val="001C1F4B"/>
    <w:rsid w:val="001C727C"/>
    <w:rsid w:val="001D633A"/>
    <w:rsid w:val="001D68DC"/>
    <w:rsid w:val="001E5850"/>
    <w:rsid w:val="001F06E0"/>
    <w:rsid w:val="001F10B1"/>
    <w:rsid w:val="001F278E"/>
    <w:rsid w:val="001F7D12"/>
    <w:rsid w:val="00213E00"/>
    <w:rsid w:val="00213F49"/>
    <w:rsid w:val="0022383C"/>
    <w:rsid w:val="00230DE4"/>
    <w:rsid w:val="00247552"/>
    <w:rsid w:val="00254158"/>
    <w:rsid w:val="00255DD4"/>
    <w:rsid w:val="002610B5"/>
    <w:rsid w:val="0027702B"/>
    <w:rsid w:val="00285938"/>
    <w:rsid w:val="00297A63"/>
    <w:rsid w:val="002A0162"/>
    <w:rsid w:val="002B0A52"/>
    <w:rsid w:val="002D65B0"/>
    <w:rsid w:val="002E0800"/>
    <w:rsid w:val="002E2F16"/>
    <w:rsid w:val="002E5E90"/>
    <w:rsid w:val="002F1E01"/>
    <w:rsid w:val="002F340B"/>
    <w:rsid w:val="00307D5F"/>
    <w:rsid w:val="00317258"/>
    <w:rsid w:val="0032403A"/>
    <w:rsid w:val="003305A8"/>
    <w:rsid w:val="003337AE"/>
    <w:rsid w:val="00333FDA"/>
    <w:rsid w:val="00335F85"/>
    <w:rsid w:val="003563A2"/>
    <w:rsid w:val="00357D95"/>
    <w:rsid w:val="00371F37"/>
    <w:rsid w:val="003772AF"/>
    <w:rsid w:val="00381194"/>
    <w:rsid w:val="003A4E19"/>
    <w:rsid w:val="003B0749"/>
    <w:rsid w:val="003C3B06"/>
    <w:rsid w:val="003C66B0"/>
    <w:rsid w:val="003F0206"/>
    <w:rsid w:val="00404FE0"/>
    <w:rsid w:val="00406BE2"/>
    <w:rsid w:val="00407907"/>
    <w:rsid w:val="00415C2C"/>
    <w:rsid w:val="00435B48"/>
    <w:rsid w:val="00435BF5"/>
    <w:rsid w:val="004421FD"/>
    <w:rsid w:val="0046152F"/>
    <w:rsid w:val="004739BF"/>
    <w:rsid w:val="004B0885"/>
    <w:rsid w:val="004B1E24"/>
    <w:rsid w:val="004C1A51"/>
    <w:rsid w:val="004E0D71"/>
    <w:rsid w:val="004E2EE3"/>
    <w:rsid w:val="005008A7"/>
    <w:rsid w:val="00503C18"/>
    <w:rsid w:val="005334FB"/>
    <w:rsid w:val="005449A8"/>
    <w:rsid w:val="00571FC8"/>
    <w:rsid w:val="0057519A"/>
    <w:rsid w:val="00590C12"/>
    <w:rsid w:val="005A60EC"/>
    <w:rsid w:val="005B4BBD"/>
    <w:rsid w:val="005C3627"/>
    <w:rsid w:val="005D5E9B"/>
    <w:rsid w:val="005F6A0B"/>
    <w:rsid w:val="00600B8C"/>
    <w:rsid w:val="006173A8"/>
    <w:rsid w:val="00634804"/>
    <w:rsid w:val="00637E07"/>
    <w:rsid w:val="00657450"/>
    <w:rsid w:val="006671B2"/>
    <w:rsid w:val="006820B3"/>
    <w:rsid w:val="00682141"/>
    <w:rsid w:val="006852BB"/>
    <w:rsid w:val="006B3909"/>
    <w:rsid w:val="006B7EB4"/>
    <w:rsid w:val="006D3063"/>
    <w:rsid w:val="006E110A"/>
    <w:rsid w:val="006E1F22"/>
    <w:rsid w:val="006E2EB2"/>
    <w:rsid w:val="006E434F"/>
    <w:rsid w:val="006F0AAA"/>
    <w:rsid w:val="00701441"/>
    <w:rsid w:val="007044EE"/>
    <w:rsid w:val="0071007A"/>
    <w:rsid w:val="007159A0"/>
    <w:rsid w:val="00717C9F"/>
    <w:rsid w:val="00760107"/>
    <w:rsid w:val="00767A42"/>
    <w:rsid w:val="0078249B"/>
    <w:rsid w:val="00793CB4"/>
    <w:rsid w:val="00797248"/>
    <w:rsid w:val="007A6A60"/>
    <w:rsid w:val="007B42A1"/>
    <w:rsid w:val="007C16AE"/>
    <w:rsid w:val="007F6E58"/>
    <w:rsid w:val="00800E61"/>
    <w:rsid w:val="008032FA"/>
    <w:rsid w:val="00807FC2"/>
    <w:rsid w:val="008178C5"/>
    <w:rsid w:val="00834439"/>
    <w:rsid w:val="00845E0E"/>
    <w:rsid w:val="00847345"/>
    <w:rsid w:val="0086584C"/>
    <w:rsid w:val="00880CD3"/>
    <w:rsid w:val="008832C5"/>
    <w:rsid w:val="00892C88"/>
    <w:rsid w:val="008A27A9"/>
    <w:rsid w:val="008B0773"/>
    <w:rsid w:val="008D61EA"/>
    <w:rsid w:val="0091257A"/>
    <w:rsid w:val="00935646"/>
    <w:rsid w:val="00935F63"/>
    <w:rsid w:val="00961ACC"/>
    <w:rsid w:val="00970614"/>
    <w:rsid w:val="00983A10"/>
    <w:rsid w:val="009B4803"/>
    <w:rsid w:val="009C0916"/>
    <w:rsid w:val="009D22D3"/>
    <w:rsid w:val="009D6031"/>
    <w:rsid w:val="009F1F40"/>
    <w:rsid w:val="00A31678"/>
    <w:rsid w:val="00A33C01"/>
    <w:rsid w:val="00A44791"/>
    <w:rsid w:val="00A6067A"/>
    <w:rsid w:val="00A730EC"/>
    <w:rsid w:val="00A74CED"/>
    <w:rsid w:val="00A83AC9"/>
    <w:rsid w:val="00A86753"/>
    <w:rsid w:val="00AA0B94"/>
    <w:rsid w:val="00AA561E"/>
    <w:rsid w:val="00AB4BBA"/>
    <w:rsid w:val="00AC5B91"/>
    <w:rsid w:val="00AD652B"/>
    <w:rsid w:val="00B120FA"/>
    <w:rsid w:val="00B166DE"/>
    <w:rsid w:val="00B2091F"/>
    <w:rsid w:val="00B245B4"/>
    <w:rsid w:val="00B43091"/>
    <w:rsid w:val="00B649F9"/>
    <w:rsid w:val="00B82E08"/>
    <w:rsid w:val="00B917D3"/>
    <w:rsid w:val="00B93898"/>
    <w:rsid w:val="00B9433B"/>
    <w:rsid w:val="00B94420"/>
    <w:rsid w:val="00B94891"/>
    <w:rsid w:val="00BB22C1"/>
    <w:rsid w:val="00BB3B0C"/>
    <w:rsid w:val="00BC4454"/>
    <w:rsid w:val="00BC6BF0"/>
    <w:rsid w:val="00BD305C"/>
    <w:rsid w:val="00BD4295"/>
    <w:rsid w:val="00BE02EA"/>
    <w:rsid w:val="00BF766B"/>
    <w:rsid w:val="00C11DFB"/>
    <w:rsid w:val="00C127ED"/>
    <w:rsid w:val="00C25181"/>
    <w:rsid w:val="00C340B1"/>
    <w:rsid w:val="00C40A51"/>
    <w:rsid w:val="00C6400B"/>
    <w:rsid w:val="00C813E3"/>
    <w:rsid w:val="00C86CE5"/>
    <w:rsid w:val="00C93914"/>
    <w:rsid w:val="00CA04D1"/>
    <w:rsid w:val="00CB62FF"/>
    <w:rsid w:val="00CC05F1"/>
    <w:rsid w:val="00CC228F"/>
    <w:rsid w:val="00CD3E8B"/>
    <w:rsid w:val="00CD7113"/>
    <w:rsid w:val="00CD7CEC"/>
    <w:rsid w:val="00CE1C24"/>
    <w:rsid w:val="00CF1343"/>
    <w:rsid w:val="00D05C6C"/>
    <w:rsid w:val="00D212C2"/>
    <w:rsid w:val="00D740F5"/>
    <w:rsid w:val="00D74507"/>
    <w:rsid w:val="00D7504F"/>
    <w:rsid w:val="00D944E7"/>
    <w:rsid w:val="00DA529E"/>
    <w:rsid w:val="00DA607C"/>
    <w:rsid w:val="00DB31DF"/>
    <w:rsid w:val="00DB3B66"/>
    <w:rsid w:val="00DC13F9"/>
    <w:rsid w:val="00DD0191"/>
    <w:rsid w:val="00DD4F17"/>
    <w:rsid w:val="00DD6CD1"/>
    <w:rsid w:val="00DE15B4"/>
    <w:rsid w:val="00DE33DB"/>
    <w:rsid w:val="00DE66C8"/>
    <w:rsid w:val="00E05EF3"/>
    <w:rsid w:val="00E10BA2"/>
    <w:rsid w:val="00E131A1"/>
    <w:rsid w:val="00E1727B"/>
    <w:rsid w:val="00E34121"/>
    <w:rsid w:val="00E40FFE"/>
    <w:rsid w:val="00E50FD1"/>
    <w:rsid w:val="00E53EF0"/>
    <w:rsid w:val="00E7259B"/>
    <w:rsid w:val="00E73C45"/>
    <w:rsid w:val="00E75438"/>
    <w:rsid w:val="00E859E9"/>
    <w:rsid w:val="00E92180"/>
    <w:rsid w:val="00E973B8"/>
    <w:rsid w:val="00EA16A8"/>
    <w:rsid w:val="00EA59A0"/>
    <w:rsid w:val="00EB2128"/>
    <w:rsid w:val="00EB3574"/>
    <w:rsid w:val="00EB4791"/>
    <w:rsid w:val="00EB59E8"/>
    <w:rsid w:val="00EC45E6"/>
    <w:rsid w:val="00EC5168"/>
    <w:rsid w:val="00EC5570"/>
    <w:rsid w:val="00ED6BD8"/>
    <w:rsid w:val="00EE5EC5"/>
    <w:rsid w:val="00F03289"/>
    <w:rsid w:val="00F05E5A"/>
    <w:rsid w:val="00F1432C"/>
    <w:rsid w:val="00F31B45"/>
    <w:rsid w:val="00F320F0"/>
    <w:rsid w:val="00F46F9E"/>
    <w:rsid w:val="00F57593"/>
    <w:rsid w:val="00F61DAE"/>
    <w:rsid w:val="00F71F1F"/>
    <w:rsid w:val="00F75631"/>
    <w:rsid w:val="00F758D1"/>
    <w:rsid w:val="00F80E54"/>
    <w:rsid w:val="00F92346"/>
    <w:rsid w:val="00F94592"/>
    <w:rsid w:val="00FA64DE"/>
    <w:rsid w:val="00FB1BA7"/>
    <w:rsid w:val="00FB5937"/>
    <w:rsid w:val="00FE05BD"/>
    <w:rsid w:val="00FE194A"/>
    <w:rsid w:val="00FF08CE"/>
    <w:rsid w:val="00FF4225"/>
    <w:rsid w:val="00FF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4805">
      <w:bodyDiv w:val="1"/>
      <w:marLeft w:val="0"/>
      <w:marRight w:val="0"/>
      <w:marTop w:val="0"/>
      <w:marBottom w:val="0"/>
      <w:divBdr>
        <w:top w:val="none" w:sz="0" w:space="0" w:color="auto"/>
        <w:left w:val="none" w:sz="0" w:space="0" w:color="auto"/>
        <w:bottom w:val="none" w:sz="0" w:space="0" w:color="auto"/>
        <w:right w:val="none" w:sz="0" w:space="0" w:color="auto"/>
      </w:divBdr>
    </w:div>
    <w:div w:id="872501569">
      <w:bodyDiv w:val="1"/>
      <w:marLeft w:val="0"/>
      <w:marRight w:val="0"/>
      <w:marTop w:val="0"/>
      <w:marBottom w:val="0"/>
      <w:divBdr>
        <w:top w:val="none" w:sz="0" w:space="0" w:color="auto"/>
        <w:left w:val="none" w:sz="0" w:space="0" w:color="auto"/>
        <w:bottom w:val="none" w:sz="0" w:space="0" w:color="auto"/>
        <w:right w:val="none" w:sz="0" w:space="0" w:color="auto"/>
      </w:divBdr>
    </w:div>
    <w:div w:id="1180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DDFA-1C32-46F9-9379-19146AD2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5199</Words>
  <Characters>30677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VŠEOBECNÉ OBCHODNÍ PODMÍNKY ANETE spol</vt:lpstr>
    </vt:vector>
  </TitlesOfParts>
  <Company>ANETE spol. s r.o.</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ANETE spol</dc:title>
  <dc:creator>JUDr. Světlana Žabenská</dc:creator>
  <cp:lastModifiedBy>Šerfel Dušan</cp:lastModifiedBy>
  <cp:revision>2</cp:revision>
  <cp:lastPrinted>2017-01-19T08:22:00Z</cp:lastPrinted>
  <dcterms:created xsi:type="dcterms:W3CDTF">2020-05-22T13:45:00Z</dcterms:created>
  <dcterms:modified xsi:type="dcterms:W3CDTF">2020-05-22T13:45:00Z</dcterms:modified>
</cp:coreProperties>
</file>