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9-284/G5800/20/RS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Dopravní podnik hl. m. Prahy, akciová společnost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Sokolovská 42/217, Praha 9-Vysočany, 19000Praha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00005886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CZ00005886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od 06/2020 do 08/2020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25.06.2020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akce:1/1/G58/00</w:t>
            </w:r>
          </w:p>
          <w:p w:rsidR="00B55BC5" w:rsidRDefault="00AC01D4">
            <w:r>
              <w:t>Název akce:Rekonstrukce hradidlových komor, ul. Revoluční, P1</w:t>
            </w:r>
          </w:p>
          <w:p w:rsidR="00B55BC5" w:rsidRDefault="00B55BC5"/>
          <w:p w:rsidR="00B55BC5" w:rsidRDefault="00AC01D4">
            <w:r>
              <w:t xml:space="preserve">Objednáváme u Vás </w:t>
            </w:r>
            <w:r>
              <w:t>dočasné užívání tramvajového tělesa v rámci akce:</w:t>
            </w:r>
          </w:p>
          <w:p w:rsidR="00B55BC5" w:rsidRDefault="00AC01D4">
            <w:r>
              <w:t>zak.č. 1/1/G58/00  Rekonstrukce hradidlových komor, ul. revoluční, Praha 1</w:t>
            </w:r>
          </w:p>
          <w:p w:rsidR="00B55BC5" w:rsidRDefault="00B55BC5"/>
          <w:p w:rsidR="00B55BC5" w:rsidRDefault="00AC01D4">
            <w:r>
              <w:t>Celková cena dle předběžné cenové kalkulace nepřesáhne částku 54.200,-Kč bez DPH.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01D4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55BC5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D8309-F9E8-4953-ABBB-4B2A3AB5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2020-07-22T09:20:00Z</dcterms:created>
  <dcterms:modified xsi:type="dcterms:W3CDTF">2020-07-22T09:20:00Z</dcterms:modified>
</cp:coreProperties>
</file>