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7D3E1C" w:rsidRPr="000D1833" w:rsidRDefault="007F0247" w:rsidP="0071668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9-041</w:t>
            </w:r>
            <w:r w:rsidR="00594E08">
              <w:rPr>
                <w:rFonts w:ascii="Arial" w:hAnsi="Arial"/>
                <w:sz w:val="18"/>
                <w:szCs w:val="18"/>
              </w:rPr>
              <w:t>/J</w:t>
            </w:r>
            <w:r>
              <w:rPr>
                <w:rFonts w:ascii="Arial" w:hAnsi="Arial"/>
                <w:sz w:val="18"/>
                <w:szCs w:val="18"/>
              </w:rPr>
              <w:t>67</w:t>
            </w:r>
            <w:r w:rsidR="00594E08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594E08">
              <w:rPr>
                <w:rFonts w:ascii="Arial" w:hAnsi="Arial"/>
                <w:sz w:val="18"/>
                <w:szCs w:val="18"/>
              </w:rPr>
              <w:t>/17</w:t>
            </w:r>
            <w:r w:rsidR="00716683">
              <w:rPr>
                <w:rFonts w:ascii="Arial" w:hAnsi="Arial"/>
                <w:sz w:val="18"/>
                <w:szCs w:val="18"/>
              </w:rPr>
              <w:t>/</w:t>
            </w:r>
            <w:bookmarkStart w:id="0" w:name="_GoBack"/>
            <w:bookmarkEnd w:id="0"/>
            <w:r w:rsidR="00594E08">
              <w:rPr>
                <w:rFonts w:ascii="Arial" w:hAnsi="Arial"/>
                <w:sz w:val="18"/>
                <w:szCs w:val="18"/>
              </w:rPr>
              <w:t>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33" w:rsidRDefault="00820158" w:rsidP="000D1833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0D1833" w:rsidRPr="000D1833" w:rsidRDefault="000D1833" w:rsidP="000D18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062A5C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BA48ED">
              <w:rPr>
                <w:b w:val="0"/>
                <w:sz w:val="18"/>
                <w:szCs w:val="18"/>
              </w:rPr>
              <w:t>ARGETON s.r.o.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601882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Petržílkova 2835/1a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A48ED" w:rsidP="0060188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601882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 xml:space="preserve"> 00 Praha 5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A7F5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594E08">
              <w:rPr>
                <w:rFonts w:ascii="Arial" w:hAnsi="Arial"/>
                <w:sz w:val="20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7F0247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7F0247">
              <w:rPr>
                <w:rFonts w:ascii="Arial" w:hAnsi="Arial"/>
                <w:sz w:val="20"/>
              </w:rPr>
              <w:t>25</w:t>
            </w:r>
            <w:r w:rsidR="00594E08">
              <w:rPr>
                <w:rFonts w:ascii="Arial" w:hAnsi="Arial"/>
                <w:sz w:val="20"/>
              </w:rPr>
              <w:t>.1.2017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Pro akci PVS 14J6700 Obnova vodovodního řadu DN 600 VDJ Hostivař – Kyjský uzel, P10</w:t>
            </w: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Výkon TDS investora</w:t>
            </w:r>
            <w:r w:rsidR="007F0247">
              <w:rPr>
                <w:rFonts w:ascii="Times New Roman" w:eastAsia="Times New Roman" w:hAnsi="Times New Roman"/>
                <w:color w:val="000000"/>
                <w:szCs w:val="24"/>
              </w:rPr>
              <w:t xml:space="preserve"> po dobu pracovní neschopnosti</w:t>
            </w:r>
            <w:r w:rsidR="007D3E1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7F0247">
              <w:rPr>
                <w:rFonts w:ascii="Times New Roman" w:eastAsia="Times New Roman" w:hAnsi="Times New Roman"/>
                <w:color w:val="000000"/>
                <w:szCs w:val="24"/>
              </w:rPr>
              <w:t xml:space="preserve">referenta PVS M. Rumla v rozsahu cca 12hod/týden.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Cena 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 xml:space="preserve">za TDS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nepřekročí částku </w:t>
            </w:r>
            <w:r w:rsidR="007F0247">
              <w:rPr>
                <w:rFonts w:ascii="Times New Roman" w:eastAsia="Times New Roman" w:hAnsi="Times New Roman"/>
                <w:color w:val="000000"/>
                <w:szCs w:val="24"/>
              </w:rPr>
              <w:t>142 800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,-Kč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 xml:space="preserve"> bez DPH</w:t>
            </w: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Výkon koordinátora BOZP  po dobu výstavby akce 32 týdnů. Cena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 xml:space="preserve"> za </w:t>
            </w:r>
            <w:proofErr w:type="spellStart"/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>KooBOZ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nepřekročí částku 139 000,-Kč</w:t>
            </w:r>
          </w:p>
          <w:p w:rsidR="00DB0EAF" w:rsidRDefault="00DB0EA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B0EAF" w:rsidRDefault="00DB0EA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Cena celkem 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>objednávku do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výše 281 800,-Kč bez DPH</w:t>
            </w: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Fakturace měsíčně </w:t>
            </w:r>
            <w:r w:rsidR="00601882">
              <w:rPr>
                <w:rFonts w:ascii="Times New Roman" w:eastAsia="Times New Roman" w:hAnsi="Times New Roman"/>
                <w:color w:val="000000"/>
                <w:szCs w:val="24"/>
              </w:rPr>
              <w:t>podle skutečně odpracovaných hodin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  <w:r w:rsidR="00DB0EAF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A7F54" w:rsidRDefault="00DA7F5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CF0B31" w:rsidRDefault="00CF0B31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606812" w:rsidRDefault="0060188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994AD3" w:rsidRDefault="00994AD3" w:rsidP="00601882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2A5C"/>
    <w:rsid w:val="000703DF"/>
    <w:rsid w:val="000A2F9F"/>
    <w:rsid w:val="000D1833"/>
    <w:rsid w:val="000E2454"/>
    <w:rsid w:val="001347A4"/>
    <w:rsid w:val="00187797"/>
    <w:rsid w:val="001C7A6D"/>
    <w:rsid w:val="00202FF2"/>
    <w:rsid w:val="00210E41"/>
    <w:rsid w:val="00272965"/>
    <w:rsid w:val="00324413"/>
    <w:rsid w:val="00353A36"/>
    <w:rsid w:val="003765BA"/>
    <w:rsid w:val="00380842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D3C78"/>
    <w:rsid w:val="00527CB4"/>
    <w:rsid w:val="00594E08"/>
    <w:rsid w:val="00597728"/>
    <w:rsid w:val="005A3723"/>
    <w:rsid w:val="005E5D9B"/>
    <w:rsid w:val="00601882"/>
    <w:rsid w:val="00606812"/>
    <w:rsid w:val="006A402D"/>
    <w:rsid w:val="006C3012"/>
    <w:rsid w:val="00705C14"/>
    <w:rsid w:val="00716683"/>
    <w:rsid w:val="00741B0A"/>
    <w:rsid w:val="007C1FBF"/>
    <w:rsid w:val="007D3E1C"/>
    <w:rsid w:val="007D4612"/>
    <w:rsid w:val="007F0247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4526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A48ED"/>
    <w:rsid w:val="00BC7EEA"/>
    <w:rsid w:val="00BD51DF"/>
    <w:rsid w:val="00BE51B5"/>
    <w:rsid w:val="00C05ED7"/>
    <w:rsid w:val="00C3023F"/>
    <w:rsid w:val="00CB430C"/>
    <w:rsid w:val="00CF0B31"/>
    <w:rsid w:val="00D01DD7"/>
    <w:rsid w:val="00D83B9B"/>
    <w:rsid w:val="00DA7F54"/>
    <w:rsid w:val="00DB0EAF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6DD9-C8E6-4A3E-8528-6A73C87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2017-02-02T08:57:00Z</cp:lastPrinted>
  <dcterms:created xsi:type="dcterms:W3CDTF">2017-02-02T12:15:00Z</dcterms:created>
  <dcterms:modified xsi:type="dcterms:W3CDTF">2017-02-02T12:16:00Z</dcterms:modified>
</cp:coreProperties>
</file>