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65692">
        <w:trPr>
          <w:trHeight w:hRule="exact" w:val="9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611636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636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6569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2209800001</w:t>
                  </w:r>
                </w:p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ind w:right="40"/>
              <w:jc w:val="right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2F1E5E">
            <w:pPr>
              <w:ind w:right="20"/>
              <w:jc w:val="right"/>
            </w:pPr>
            <w:r>
              <w:rPr>
                <w:sz w:val="16"/>
              </w:rPr>
              <w:t xml:space="preserve">2209800001 </w:t>
            </w: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6151885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885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ind w:right="40"/>
              <w:jc w:val="right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ind w:right="40"/>
              <w:jc w:val="right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ind w:right="40"/>
              <w:jc w:val="right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3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bookmarkStart w:id="0" w:name="JR_PAGE_ANCHOR_0_1"/>
            <w:bookmarkEnd w:id="0"/>
          </w:p>
          <w:p w:rsidR="00965692" w:rsidRDefault="002F1E5E">
            <w:r>
              <w:br w:type="page"/>
            </w:r>
          </w:p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65692">
              <w:trPr>
                <w:trHeight w:hRule="exact" w:val="40"/>
              </w:trPr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  <w:tr w:rsidR="00965692">
              <w:trPr>
                <w:trHeight w:hRule="exact" w:val="1700"/>
              </w:trPr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2F1E5E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  <w:tr w:rsidR="0096569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9656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3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6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65692">
              <w:trPr>
                <w:trHeight w:hRule="exact" w:val="20"/>
              </w:trPr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  <w:tr w:rsidR="00965692">
              <w:trPr>
                <w:trHeight w:hRule="exact" w:val="1420"/>
              </w:trPr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2F1E5E">
                  <w:pPr>
                    <w:ind w:left="60" w:right="60"/>
                  </w:pPr>
                  <w:r>
                    <w:rPr>
                      <w:b/>
                    </w:rPr>
                    <w:t>Centrální laboratoře</w:t>
                  </w:r>
                  <w:r>
                    <w:rPr>
                      <w:b/>
                    </w:rPr>
                    <w:br/>
                    <w:t>NS980 Centrální laboratoře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65692">
              <w:trPr>
                <w:trHeight w:hRule="exact" w:val="20"/>
              </w:trPr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9656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  <w:tr w:rsidR="0096569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530BE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</w:t>
                  </w:r>
                  <w:proofErr w:type="spellEnd"/>
                </w:p>
              </w:tc>
            </w:tr>
            <w:tr w:rsidR="0096569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530BEB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  <w:jc w:val="center"/>
            </w:pPr>
            <w:proofErr w:type="gramStart"/>
            <w:r>
              <w:rPr>
                <w:b/>
              </w:rPr>
              <w:t>07.09.2020</w:t>
            </w:r>
            <w:proofErr w:type="gramEnd"/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56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ind w:left="40"/>
              <w:jc w:val="center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56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965692"/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569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965692"/>
              </w:tc>
              <w:tc>
                <w:tcPr>
                  <w:tcW w:w="2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65692">
              <w:trPr>
                <w:trHeight w:hRule="exact" w:val="20"/>
              </w:trPr>
              <w:tc>
                <w:tcPr>
                  <w:tcW w:w="20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965692">
                  <w:pPr>
                    <w:pStyle w:val="EMPTYCELLSTYLE"/>
                  </w:pPr>
                </w:p>
              </w:tc>
            </w:tr>
            <w:tr w:rsidR="0096569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65692" w:rsidRDefault="009656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65692" w:rsidRDefault="00965692">
                  <w:pPr>
                    <w:pStyle w:val="EMPTYCELLSTYLE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5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5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/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65692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Objednávka dle nabídky č.NAB-27362-R1W6_0 ze dne </w:t>
                  </w:r>
                  <w:proofErr w:type="gramStart"/>
                  <w:r>
                    <w:rPr>
                      <w:sz w:val="18"/>
                    </w:rPr>
                    <w:t>22.6.2020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70 530.90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65692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ind w:left="40" w:right="40"/>
                  </w:pPr>
                  <w:r>
                    <w:rPr>
                      <w:sz w:val="18"/>
                    </w:rPr>
                    <w:t xml:space="preserve">NIST 20 </w:t>
                  </w:r>
                  <w:proofErr w:type="spellStart"/>
                  <w:r>
                    <w:rPr>
                      <w:sz w:val="18"/>
                    </w:rPr>
                    <w:t>Agilent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Format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Version</w:t>
                  </w:r>
                  <w:proofErr w:type="spellEnd"/>
                  <w:r>
                    <w:rPr>
                      <w:sz w:val="18"/>
                    </w:rPr>
                    <w:t>, UPGRADE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96569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965692">
                  <w:pPr>
                    <w:ind w:right="40"/>
                    <w:jc w:val="right"/>
                  </w:pP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30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6569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70 530.90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5692" w:rsidRDefault="002F1E5E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4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3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692" w:rsidRDefault="002F1E5E">
            <w:pPr>
              <w:ind w:left="40"/>
            </w:pPr>
            <w:proofErr w:type="gramStart"/>
            <w:r>
              <w:rPr>
                <w:sz w:val="24"/>
              </w:rPr>
              <w:t>13.07.2020</w:t>
            </w:r>
            <w:proofErr w:type="gramEnd"/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1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30BEB">
              <w:rPr>
                <w:rFonts w:ascii="Times New Roman" w:eastAsia="Times New Roman" w:hAnsi="Times New Roman" w:cs="Times New Roman"/>
              </w:rPr>
              <w:br/>
              <w:t>xxxxxxxxxxxxxxxxxxxx</w:t>
            </w:r>
            <w:bookmarkStart w:id="1" w:name="_GoBack"/>
            <w:bookmarkEnd w:id="1"/>
            <w:r w:rsidR="00530BEB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530BEB">
              <w:rPr>
                <w:rFonts w:ascii="Times New Roman" w:eastAsia="Times New Roman" w:hAnsi="Times New Roman" w:cs="Times New Roman"/>
              </w:rPr>
              <w:t>xxxxxxxxxxxxxxxxxx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20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62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9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8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3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5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8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20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18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5692" w:rsidRDefault="002F1E5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980</w:t>
            </w:r>
            <w:proofErr w:type="gramEnd"/>
            <w:r>
              <w:rPr>
                <w:b/>
                <w:sz w:val="14"/>
              </w:rPr>
              <w:t xml:space="preserve"> \ 1 \ 0076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  <w:tr w:rsidR="00965692">
        <w:trPr>
          <w:trHeight w:hRule="exact" w:val="660"/>
        </w:trPr>
        <w:tc>
          <w:tcPr>
            <w:tcW w:w="3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96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2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692" w:rsidRDefault="002F1E5E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965692" w:rsidRDefault="00965692">
            <w:pPr>
              <w:pStyle w:val="EMPTYCELLSTYLE"/>
            </w:pPr>
          </w:p>
        </w:tc>
        <w:tc>
          <w:tcPr>
            <w:tcW w:w="420" w:type="dxa"/>
          </w:tcPr>
          <w:p w:rsidR="00965692" w:rsidRDefault="00965692">
            <w:pPr>
              <w:pStyle w:val="EMPTYCELLSTYLE"/>
            </w:pPr>
          </w:p>
        </w:tc>
      </w:tr>
    </w:tbl>
    <w:p w:rsidR="002F1E5E" w:rsidRDefault="002F1E5E"/>
    <w:sectPr w:rsidR="002F1E5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92"/>
    <w:rsid w:val="00270BE3"/>
    <w:rsid w:val="002F1E5E"/>
    <w:rsid w:val="00530BEB"/>
    <w:rsid w:val="009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2A68"/>
  <w15:docId w15:val="{3392C765-A603-4B35-8DD1-D5100C20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2020-07-21T15:48:00Z</dcterms:created>
  <dcterms:modified xsi:type="dcterms:W3CDTF">2020-07-21T15:51:00Z</dcterms:modified>
</cp:coreProperties>
</file>