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96" w:rsidRDefault="00C57196">
      <w:pPr>
        <w:framePr w:w="2621" w:h="480" w:wrap="none" w:vAnchor="text" w:hAnchor="margin" w:x="8382" w:y="21"/>
      </w:pPr>
    </w:p>
    <w:p w:rsidR="00C57196" w:rsidRDefault="00C57196">
      <w:pPr>
        <w:spacing w:line="480" w:lineRule="exact"/>
      </w:pPr>
    </w:p>
    <w:p w:rsidR="00C57196" w:rsidRDefault="00C57196">
      <w:pPr>
        <w:spacing w:line="14" w:lineRule="exact"/>
        <w:sectPr w:rsidR="00C57196">
          <w:pgSz w:w="11900" w:h="16840"/>
          <w:pgMar w:top="169" w:right="335" w:bottom="290" w:left="564" w:header="0" w:footer="3" w:gutter="0"/>
          <w:cols w:space="720"/>
          <w:noEndnote/>
          <w:docGrid w:linePitch="360"/>
        </w:sectPr>
      </w:pPr>
    </w:p>
    <w:p w:rsidR="00C57196" w:rsidRDefault="00473656">
      <w:pPr>
        <w:spacing w:before="53" w:after="53" w:line="240" w:lineRule="exact"/>
        <w:rPr>
          <w:sz w:val="19"/>
          <w:szCs w:val="19"/>
        </w:rPr>
      </w:pPr>
      <w:r>
        <w:rPr>
          <w:sz w:val="19"/>
          <w:szCs w:val="19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9"/>
          <w:szCs w:val="19"/>
        </w:rPr>
        <w:t>5521480519</w:t>
      </w:r>
    </w:p>
    <w:p w:rsidR="00C57196" w:rsidRDefault="00473656">
      <w:pPr>
        <w:spacing w:line="14" w:lineRule="exact"/>
        <w:sectPr w:rsidR="00C57196">
          <w:type w:val="continuous"/>
          <w:pgSz w:w="11900" w:h="16840"/>
          <w:pgMar w:top="169" w:right="0" w:bottom="169" w:left="0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7196" w:rsidRDefault="00473656">
      <w:pPr>
        <w:pStyle w:val="Zkladntext1"/>
        <w:shd w:val="clear" w:color="auto" w:fill="auto"/>
        <w:spacing w:after="0" w:line="252" w:lineRule="auto"/>
        <w:ind w:left="920"/>
      </w:pPr>
      <w:r>
        <w:rPr>
          <w:b/>
          <w:bCs/>
        </w:rPr>
        <w:lastRenderedPageBreak/>
        <w:t xml:space="preserve">Nemocnice Nové Město na Moravě, </w:t>
      </w:r>
      <w:proofErr w:type="spellStart"/>
      <w:proofErr w:type="gramStart"/>
      <w:r>
        <w:rPr>
          <w:b/>
          <w:bCs/>
        </w:rPr>
        <w:t>p.o</w:t>
      </w:r>
      <w:proofErr w:type="spellEnd"/>
      <w:proofErr w:type="gramEnd"/>
    </w:p>
    <w:p w:rsidR="00C57196" w:rsidRDefault="00473656">
      <w:pPr>
        <w:pStyle w:val="Zkladntext1"/>
        <w:shd w:val="clear" w:color="auto" w:fill="auto"/>
        <w:spacing w:after="0" w:line="252" w:lineRule="auto"/>
        <w:ind w:left="920" w:right="1760"/>
      </w:pPr>
      <w:r>
        <w:t>Se sídlem: Žďárská 610, Nové Město na Moravě 592 31 IČ:00842001 DIČ: CZ 00842001</w:t>
      </w:r>
    </w:p>
    <w:p w:rsidR="00473656" w:rsidRDefault="00473656" w:rsidP="00473656">
      <w:pPr>
        <w:pStyle w:val="Zkladntext1"/>
        <w:shd w:val="clear" w:color="auto" w:fill="auto"/>
        <w:spacing w:after="1400" w:line="252" w:lineRule="auto"/>
        <w:ind w:left="920" w:right="1760"/>
      </w:pPr>
      <w:r>
        <w:t>Zastoupená: XXXX</w:t>
      </w:r>
    </w:p>
    <w:p w:rsidR="00C57196" w:rsidRDefault="00473656" w:rsidP="00473656">
      <w:pPr>
        <w:pStyle w:val="Zkladntext1"/>
        <w:shd w:val="clear" w:color="auto" w:fill="auto"/>
        <w:spacing w:after="1400" w:line="252" w:lineRule="auto"/>
        <w:ind w:left="920" w:right="1760"/>
      </w:pPr>
      <w:r>
        <w:t xml:space="preserve"> ředitelkou Zápis v </w:t>
      </w:r>
      <w:r>
        <w:rPr>
          <w:lang w:val="en-US" w:eastAsia="en-US" w:bidi="en-US"/>
        </w:rPr>
        <w:t xml:space="preserve">OR: </w:t>
      </w:r>
      <w:r>
        <w:t xml:space="preserve">KS v Brně v oddílu </w:t>
      </w:r>
      <w:proofErr w:type="spellStart"/>
      <w:r>
        <w:t>Pr</w:t>
      </w:r>
      <w:proofErr w:type="spellEnd"/>
      <w:r>
        <w:t xml:space="preserve">, </w:t>
      </w:r>
      <w:r>
        <w:t>vložce č 1446</w:t>
      </w:r>
    </w:p>
    <w:p w:rsidR="00C57196" w:rsidRDefault="00473656">
      <w:pPr>
        <w:pStyle w:val="Nadpis10"/>
        <w:keepNext/>
        <w:keepLines/>
        <w:shd w:val="clear" w:color="auto" w:fill="auto"/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5222875</wp:posOffset>
                </wp:positionH>
                <wp:positionV relativeFrom="margin">
                  <wp:posOffset>692150</wp:posOffset>
                </wp:positionV>
                <wp:extent cx="1874520" cy="5911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7196" w:rsidRDefault="00473656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PANEP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11.25pt;margin-top:54.5pt;width:147.6pt;height:46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" filled="f" stroked="f">
                <v:textbox style="mso-fit-shape-to-text:t" inset="0,0,0,0">
                  <w:txbxContent>
                    <w:p w:rsidR="00C57196" w:rsidRDefault="00473656">
                      <w:pPr>
                        <w:pStyle w:val="Zkladntext50"/>
                        <w:shd w:val="clear" w:color="auto" w:fill="auto"/>
                      </w:pPr>
                      <w:r>
                        <w:t>PANEP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" w:name="bookmark0"/>
      <w:r>
        <w:t>VÝPOVĚĎ SMLOUVY</w:t>
      </w:r>
      <w:bookmarkEnd w:id="1"/>
    </w:p>
    <w:p w:rsidR="00C57196" w:rsidRDefault="00473656">
      <w:pPr>
        <w:pStyle w:val="Zkladntext1"/>
        <w:shd w:val="clear" w:color="auto" w:fill="auto"/>
        <w:spacing w:after="100" w:line="377" w:lineRule="auto"/>
        <w:ind w:left="920"/>
      </w:pPr>
      <w:r>
        <w:t>Vážení obchodní přátelé,</w:t>
      </w:r>
    </w:p>
    <w:p w:rsidR="00C57196" w:rsidRDefault="00473656">
      <w:pPr>
        <w:pStyle w:val="Zkladntext1"/>
        <w:shd w:val="clear" w:color="auto" w:fill="auto"/>
        <w:spacing w:line="377" w:lineRule="auto"/>
        <w:ind w:left="920"/>
        <w:jc w:val="both"/>
      </w:pPr>
      <w:r>
        <w:t xml:space="preserve">po zralé úvaze Vám vypovídám Kupní smlouvu na dodávky </w:t>
      </w:r>
      <w:r>
        <w:rPr>
          <w:b/>
          <w:bCs/>
        </w:rPr>
        <w:t xml:space="preserve">obvazového materiálu - gáza a výrobky z gázy, </w:t>
      </w:r>
      <w:r>
        <w:t xml:space="preserve">ze dne </w:t>
      </w:r>
      <w:proofErr w:type="gramStart"/>
      <w:r>
        <w:t>20.5.2019</w:t>
      </w:r>
      <w:proofErr w:type="gramEnd"/>
      <w:r>
        <w:t>.</w:t>
      </w:r>
    </w:p>
    <w:p w:rsidR="00C57196" w:rsidRDefault="00473656">
      <w:pPr>
        <w:pStyle w:val="Zkladntext1"/>
        <w:shd w:val="clear" w:color="auto" w:fill="auto"/>
        <w:spacing w:line="377" w:lineRule="auto"/>
        <w:ind w:left="920"/>
        <w:jc w:val="both"/>
      </w:pPr>
      <w:r>
        <w:t xml:space="preserve">Globálně nečekaně čelíme zastavení většiny průmyslové výroby, zpomalení a </w:t>
      </w:r>
      <w:r>
        <w:t xml:space="preserve">zastavení dodávek zahraničních subdodavatelů, obrovské turbulenci cen, výraznému propadu CZK vůči </w:t>
      </w:r>
      <w:proofErr w:type="gramStart"/>
      <w:r>
        <w:t>EUR</w:t>
      </w:r>
      <w:proofErr w:type="gramEnd"/>
      <w:r>
        <w:t xml:space="preserve"> a USD.</w:t>
      </w:r>
    </w:p>
    <w:p w:rsidR="00C57196" w:rsidRDefault="00473656">
      <w:pPr>
        <w:pStyle w:val="Zkladntext1"/>
        <w:shd w:val="clear" w:color="auto" w:fill="auto"/>
        <w:spacing w:line="377" w:lineRule="auto"/>
        <w:ind w:left="920"/>
        <w:jc w:val="both"/>
      </w:pPr>
      <w:r>
        <w:t>Došlo tak ke změně okolností tak podstatných, že tyto změny založily v právech a povinnostech stran zvlášť hrubý nepoměr, a to znevýhodněním naší s</w:t>
      </w:r>
      <w:r>
        <w:t>trany neúměrným zvýšením nákladů plnění.</w:t>
      </w:r>
    </w:p>
    <w:p w:rsidR="00C57196" w:rsidRDefault="00473656">
      <w:pPr>
        <w:pStyle w:val="Zkladntext1"/>
        <w:numPr>
          <w:ilvl w:val="0"/>
          <w:numId w:val="1"/>
        </w:numPr>
        <w:shd w:val="clear" w:color="auto" w:fill="auto"/>
        <w:tabs>
          <w:tab w:val="left" w:pos="1218"/>
        </w:tabs>
        <w:ind w:left="920"/>
        <w:jc w:val="both"/>
      </w:pPr>
      <w:r>
        <w:t>současné době není ani bohužel možné predikovat budoucí vývoj ekonomické situace pro následující měsíce.</w:t>
      </w:r>
    </w:p>
    <w:p w:rsidR="00C57196" w:rsidRDefault="00473656">
      <w:pPr>
        <w:pStyle w:val="Zkladntext1"/>
        <w:shd w:val="clear" w:color="auto" w:fill="auto"/>
        <w:ind w:left="920"/>
        <w:jc w:val="both"/>
      </w:pPr>
      <w:r>
        <w:t>Naše společnost není nadále schopna plnit závazky vyplývající ze smlouvy, především pak ujednání o cenách.</w:t>
      </w:r>
    </w:p>
    <w:p w:rsidR="00C57196" w:rsidRDefault="00473656">
      <w:pPr>
        <w:pStyle w:val="Zkladntext1"/>
        <w:shd w:val="clear" w:color="auto" w:fill="auto"/>
        <w:spacing w:line="377" w:lineRule="auto"/>
        <w:ind w:left="920"/>
      </w:pPr>
      <w:r>
        <w:t>Děk</w:t>
      </w:r>
      <w:r>
        <w:t>uji za pochopení a přeji Vám klidné dny.</w:t>
      </w:r>
    </w:p>
    <w:p w:rsidR="00C57196" w:rsidRDefault="00473656">
      <w:pPr>
        <w:pStyle w:val="Zkladntext1"/>
        <w:numPr>
          <w:ilvl w:val="0"/>
          <w:numId w:val="1"/>
        </w:numPr>
        <w:shd w:val="clear" w:color="auto" w:fill="auto"/>
        <w:tabs>
          <w:tab w:val="left" w:pos="1238"/>
        </w:tabs>
        <w:spacing w:after="620" w:line="377" w:lineRule="auto"/>
        <w:ind w:left="920"/>
      </w:pPr>
      <w:r>
        <w:t> </w:t>
      </w:r>
      <w:r>
        <w:t xml:space="preserve">Rosicích dne </w:t>
      </w:r>
      <w:proofErr w:type="gramStart"/>
      <w:r>
        <w:t>28.5.2020</w:t>
      </w:r>
      <w:proofErr w:type="gramEnd"/>
    </w:p>
    <w:p w:rsidR="00C57196" w:rsidRDefault="00473656">
      <w:pPr>
        <w:pStyle w:val="Zkladntext20"/>
        <w:shd w:val="clear" w:color="auto" w:fill="auto"/>
        <w:spacing w:after="580" w:line="180" w:lineRule="auto"/>
        <w:ind w:left="1360" w:firstLine="0"/>
      </w:pPr>
      <w:r>
        <w:t>XXXX</w:t>
      </w:r>
    </w:p>
    <w:p w:rsidR="00C57196" w:rsidRDefault="00473656">
      <w:pPr>
        <w:pStyle w:val="Zkladntext1"/>
        <w:shd w:val="clear" w:color="auto" w:fill="auto"/>
        <w:spacing w:after="280" w:line="252" w:lineRule="auto"/>
        <w:ind w:left="920" w:right="1760"/>
      </w:pPr>
      <w:r>
        <w:t>XXXX</w:t>
      </w:r>
      <w:r>
        <w:t xml:space="preserve"> majitel, jednatel</w:t>
      </w:r>
    </w:p>
    <w:p w:rsidR="00C57196" w:rsidRDefault="00473656">
      <w:pPr>
        <w:pStyle w:val="Zkladntext30"/>
        <w:shd w:val="clear" w:color="auto" w:fill="auto"/>
        <w:spacing w:after="0"/>
        <w:ind w:right="0"/>
      </w:pPr>
      <w:r>
        <w:t>PANEP s.r.o.</w:t>
      </w:r>
    </w:p>
    <w:p w:rsidR="00C57196" w:rsidRDefault="00473656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5917565</wp:posOffset>
                </wp:positionH>
                <wp:positionV relativeFrom="margin">
                  <wp:posOffset>10012680</wp:posOffset>
                </wp:positionV>
                <wp:extent cx="1146175" cy="26225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7196" w:rsidRDefault="00473656">
                            <w:pPr>
                              <w:pStyle w:val="Zkladntext40"/>
                              <w:shd w:val="clear" w:color="auto" w:fill="auto"/>
                            </w:pPr>
                            <w:hyperlink r:id="rId8" w:history="1">
                              <w:r>
                                <w:t>www.panep.cz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65.95pt;margin-top:788.4pt;width:90.25pt;height:20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" filled="f" stroked="f">
                <v:textbox style="mso-fit-shape-to-text:t" inset="0,0,0,0">
                  <w:txbxContent>
                    <w:p w:rsidR="00C57196" w:rsidRDefault="00473656">
                      <w:pPr>
                        <w:pStyle w:val="Zkladntext40"/>
                        <w:shd w:val="clear" w:color="auto" w:fill="auto"/>
                      </w:pPr>
                      <w:hyperlink r:id="rId9" w:history="1">
                        <w:r>
                          <w:t>www.panep.cz</w:t>
                        </w:r>
                      </w:hyperlink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Brněnská 1246 </w:t>
      </w:r>
      <w:r>
        <w:t>665 01 Rosice u Brna IČ25550250 tel: +XXXX</w:t>
      </w:r>
    </w:p>
    <w:sectPr w:rsidR="00C57196">
      <w:type w:val="continuous"/>
      <w:pgSz w:w="11900" w:h="16840"/>
      <w:pgMar w:top="169" w:right="1641" w:bottom="169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3656">
      <w:r>
        <w:separator/>
      </w:r>
    </w:p>
  </w:endnote>
  <w:endnote w:type="continuationSeparator" w:id="0">
    <w:p w:rsidR="00000000" w:rsidRDefault="0047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96" w:rsidRDefault="00C57196"/>
  </w:footnote>
  <w:footnote w:type="continuationSeparator" w:id="0">
    <w:p w:rsidR="00C57196" w:rsidRDefault="00C571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62083"/>
    <w:multiLevelType w:val="multilevel"/>
    <w:tmpl w:val="1542D540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57196"/>
    <w:rsid w:val="00473656"/>
    <w:rsid w:val="00C5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360" w:lineRule="auto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78"/>
      <w:szCs w:val="7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28"/>
      <w:szCs w:val="28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40"/>
      <w:ind w:left="920" w:firstLine="20"/>
      <w:outlineLvl w:val="0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830" w:firstLine="10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right="6100"/>
    </w:pPr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360" w:lineRule="auto"/>
      <w:ind w:firstLine="20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78"/>
      <w:szCs w:val="7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28"/>
      <w:szCs w:val="28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40"/>
      <w:ind w:left="920" w:firstLine="20"/>
      <w:outlineLvl w:val="0"/>
    </w:pPr>
    <w:rPr>
      <w:rFonts w:ascii="Calibri" w:eastAsia="Calibri" w:hAnsi="Calibri" w:cs="Calibri"/>
      <w:b/>
      <w:bCs/>
      <w:sz w:val="22"/>
      <w:szCs w:val="22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830" w:firstLine="10"/>
      <w:jc w:val="both"/>
    </w:pPr>
    <w:rPr>
      <w:rFonts w:ascii="Arial" w:eastAsia="Arial" w:hAnsi="Arial" w:cs="Arial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right="6100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e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2020-07-21T12:34:00Z</dcterms:created>
  <dcterms:modified xsi:type="dcterms:W3CDTF">2020-07-21T12:35:00Z</dcterms:modified>
</cp:coreProperties>
</file>