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M2020/0659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21.7.2020</w:t>
      </w:r>
    </w:p>
    <w:p w:rsidR="009B4271" w:rsidRPr="00AF318E" w:rsidRDefault="00CC663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C663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1561.1238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Válec odměrný vysoký A 250ml, 1634/AM modrý potisk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1352.1030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Baňka odměrná skleněná zátka A 100ml, NZ 12/21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1313.0250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Baňka kuželová dle Erlenmeyera, NZ 29/32 250 ml, 8024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2247D" w:rsidRDefault="00CC663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2247D">
        <w:br w:type="page"/>
      </w:r>
    </w:p>
    <w:p w:rsidR="0032247D" w:rsidRDefault="0032247D">
      <w:r>
        <w:lastRenderedPageBreak/>
        <w:t xml:space="preserve">Datum potvrzení objednávky dodavatelem:  </w:t>
      </w:r>
      <w:r w:rsidR="00CC6637">
        <w:t>21.7.2020</w:t>
      </w:r>
    </w:p>
    <w:p w:rsidR="0032247D" w:rsidRDefault="0032247D">
      <w:r>
        <w:t>Potvrzení objednávky:</w:t>
      </w:r>
    </w:p>
    <w:p w:rsidR="00CC6637" w:rsidRDefault="00CC6637">
      <w:r>
        <w:t xml:space="preserve">From: @thermofisher.com&gt; </w:t>
      </w:r>
    </w:p>
    <w:p w:rsidR="00CC6637" w:rsidRDefault="00CC6637">
      <w:r>
        <w:t>Sent: Tuesday, July 21, 2020 10:36 AM</w:t>
      </w:r>
    </w:p>
    <w:p w:rsidR="00CC6637" w:rsidRDefault="00CC6637">
      <w:r>
        <w:t>To: MTZ &lt;mtz@vodarna.cz&gt;</w:t>
      </w:r>
    </w:p>
    <w:p w:rsidR="00CC6637" w:rsidRDefault="00CC6637">
      <w:r>
        <w:t>Subject: potvrzení objednávky M2020/0659</w:t>
      </w:r>
    </w:p>
    <w:p w:rsidR="00CC6637" w:rsidRDefault="00CC6637"/>
    <w:p w:rsidR="00CC6637" w:rsidRDefault="00CC6637">
      <w:r>
        <w:t>Potvrzujeme přijetí objednávky.</w:t>
      </w:r>
    </w:p>
    <w:p w:rsidR="00CC6637" w:rsidRDefault="00CC6637"/>
    <w:p w:rsidR="00CC6637" w:rsidRDefault="00CC6637"/>
    <w:p w:rsidR="00CC6637" w:rsidRDefault="00CC6637">
      <w:r>
        <w:t>Fisher Scientific, spol. s r.o.</w:t>
      </w:r>
    </w:p>
    <w:p w:rsidR="00CC6637" w:rsidRDefault="00CC6637"/>
    <w:p w:rsidR="0032247D" w:rsidRDefault="0032247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47D" w:rsidRDefault="0032247D" w:rsidP="000071C6">
      <w:pPr>
        <w:spacing w:after="0" w:line="240" w:lineRule="auto"/>
      </w:pPr>
      <w:r>
        <w:separator/>
      </w:r>
    </w:p>
  </w:endnote>
  <w:endnote w:type="continuationSeparator" w:id="0">
    <w:p w:rsidR="0032247D" w:rsidRDefault="0032247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C663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47D" w:rsidRDefault="0032247D" w:rsidP="000071C6">
      <w:pPr>
        <w:spacing w:after="0" w:line="240" w:lineRule="auto"/>
      </w:pPr>
      <w:r>
        <w:separator/>
      </w:r>
    </w:p>
  </w:footnote>
  <w:footnote w:type="continuationSeparator" w:id="0">
    <w:p w:rsidR="0032247D" w:rsidRDefault="0032247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2247D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C6637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20595A6-13F2-44E1-8934-47ECB903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3CBE4-6CD6-4845-A1FB-34EC63BEF5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FF2958-7563-460B-BB70-4326412C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708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2020-07-21T11:18:00Z</dcterms:created>
  <dcterms:modified xsi:type="dcterms:W3CDTF">2020-07-21T11:18:00Z</dcterms:modified>
</cp:coreProperties>
</file>