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BF0" w:rsidRDefault="00BC6BF0">
      <w:pPr>
        <w:pStyle w:val="Zkladntext"/>
        <w:spacing w:before="5"/>
        <w:rPr>
          <w:rFonts w:ascii="Times New Roman"/>
          <w:sz w:val="23"/>
        </w:rPr>
      </w:pPr>
    </w:p>
    <w:p w:rsidR="00BC6BF0" w:rsidRDefault="00E9113D">
      <w:pPr>
        <w:spacing w:before="91"/>
        <w:ind w:left="1312" w:right="905"/>
        <w:jc w:val="center"/>
        <w:rPr>
          <w:b/>
          <w:sz w:val="26"/>
        </w:rPr>
      </w:pPr>
      <w:r>
        <w:pict>
          <v:line id="_x0000_s1030" style="position:absolute;left:0;text-align:left;z-index:251657216;mso-position-horizontal-relative:page" from="1.65pt,492.75pt" to="1.65pt,-13.15pt" strokecolor="#dbd8d4" strokeweight=".33689mm">
            <w10:wrap anchorx="page"/>
          </v:line>
        </w:pict>
      </w:r>
      <w:proofErr w:type="spellStart"/>
      <w:r>
        <w:rPr>
          <w:b/>
          <w:color w:val="13080C"/>
          <w:w w:val="105"/>
          <w:sz w:val="26"/>
        </w:rPr>
        <w:t>Smlouva</w:t>
      </w:r>
      <w:proofErr w:type="spellEnd"/>
      <w:r>
        <w:rPr>
          <w:b/>
          <w:color w:val="13080C"/>
          <w:w w:val="105"/>
          <w:sz w:val="26"/>
        </w:rPr>
        <w:t xml:space="preserve"> o </w:t>
      </w:r>
      <w:proofErr w:type="spellStart"/>
      <w:r>
        <w:rPr>
          <w:b/>
          <w:color w:val="13080C"/>
          <w:w w:val="105"/>
          <w:sz w:val="26"/>
        </w:rPr>
        <w:t>poskytnutí</w:t>
      </w:r>
      <w:proofErr w:type="spellEnd"/>
      <w:r>
        <w:rPr>
          <w:b/>
          <w:color w:val="13080C"/>
          <w:w w:val="105"/>
          <w:sz w:val="26"/>
        </w:rPr>
        <w:t xml:space="preserve"> </w:t>
      </w:r>
      <w:proofErr w:type="spellStart"/>
      <w:r>
        <w:rPr>
          <w:b/>
          <w:color w:val="13080C"/>
          <w:w w:val="105"/>
          <w:sz w:val="26"/>
        </w:rPr>
        <w:t>nadačního</w:t>
      </w:r>
      <w:proofErr w:type="spellEnd"/>
      <w:r>
        <w:rPr>
          <w:b/>
          <w:color w:val="13080C"/>
          <w:w w:val="105"/>
          <w:sz w:val="26"/>
        </w:rPr>
        <w:t xml:space="preserve">  </w:t>
      </w:r>
      <w:proofErr w:type="spellStart"/>
      <w:r>
        <w:rPr>
          <w:b/>
          <w:color w:val="13080C"/>
          <w:w w:val="105"/>
          <w:sz w:val="26"/>
        </w:rPr>
        <w:t>příspěvku</w:t>
      </w:r>
      <w:proofErr w:type="spellEnd"/>
    </w:p>
    <w:p w:rsidR="00BC6BF0" w:rsidRDefault="00BC6BF0">
      <w:pPr>
        <w:pStyle w:val="Zkladntext"/>
        <w:spacing w:before="4"/>
        <w:rPr>
          <w:b/>
          <w:sz w:val="24"/>
        </w:rPr>
      </w:pPr>
    </w:p>
    <w:p w:rsidR="00BC6BF0" w:rsidRDefault="00E9113D">
      <w:pPr>
        <w:spacing w:line="261" w:lineRule="auto"/>
        <w:ind w:left="1357" w:right="905"/>
        <w:jc w:val="center"/>
        <w:rPr>
          <w:sz w:val="21"/>
        </w:rPr>
      </w:pPr>
      <w:proofErr w:type="spellStart"/>
      <w:r>
        <w:rPr>
          <w:color w:val="13080C"/>
          <w:w w:val="110"/>
          <w:sz w:val="21"/>
        </w:rPr>
        <w:t>podle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ust</w:t>
      </w:r>
      <w:proofErr w:type="spellEnd"/>
      <w:r>
        <w:rPr>
          <w:color w:val="13080C"/>
          <w:w w:val="110"/>
          <w:sz w:val="21"/>
        </w:rPr>
        <w:t xml:space="preserve">. </w:t>
      </w:r>
      <w:r>
        <w:rPr>
          <w:rFonts w:ascii="Times New Roman" w:hAnsi="Times New Roman"/>
          <w:color w:val="13080C"/>
          <w:w w:val="110"/>
          <w:sz w:val="25"/>
        </w:rPr>
        <w:t xml:space="preserve">§ </w:t>
      </w:r>
      <w:r>
        <w:rPr>
          <w:color w:val="13080C"/>
          <w:w w:val="110"/>
          <w:sz w:val="21"/>
        </w:rPr>
        <w:t xml:space="preserve">1746 </w:t>
      </w:r>
      <w:proofErr w:type="spellStart"/>
      <w:r>
        <w:rPr>
          <w:color w:val="13080C"/>
          <w:w w:val="110"/>
          <w:sz w:val="21"/>
        </w:rPr>
        <w:t>odst</w:t>
      </w:r>
      <w:proofErr w:type="spellEnd"/>
      <w:r>
        <w:rPr>
          <w:color w:val="13080C"/>
          <w:w w:val="110"/>
          <w:sz w:val="21"/>
        </w:rPr>
        <w:t xml:space="preserve">. 2 </w:t>
      </w:r>
      <w:proofErr w:type="spellStart"/>
      <w:r>
        <w:rPr>
          <w:color w:val="13080C"/>
          <w:w w:val="110"/>
          <w:sz w:val="21"/>
        </w:rPr>
        <w:t>ve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spojení</w:t>
      </w:r>
      <w:proofErr w:type="spellEnd"/>
      <w:r>
        <w:rPr>
          <w:color w:val="13080C"/>
          <w:w w:val="110"/>
          <w:sz w:val="21"/>
        </w:rPr>
        <w:t xml:space="preserve"> </w:t>
      </w:r>
      <w:r>
        <w:rPr>
          <w:color w:val="281A1F"/>
          <w:w w:val="110"/>
          <w:sz w:val="21"/>
        </w:rPr>
        <w:t xml:space="preserve">s </w:t>
      </w:r>
      <w:proofErr w:type="spellStart"/>
      <w:r>
        <w:rPr>
          <w:color w:val="13080C"/>
          <w:w w:val="110"/>
          <w:sz w:val="21"/>
        </w:rPr>
        <w:t>ust</w:t>
      </w:r>
      <w:proofErr w:type="spellEnd"/>
      <w:r>
        <w:rPr>
          <w:color w:val="13080C"/>
          <w:w w:val="110"/>
          <w:sz w:val="21"/>
        </w:rPr>
        <w:t xml:space="preserve">. </w:t>
      </w:r>
      <w:r>
        <w:rPr>
          <w:rFonts w:ascii="Times New Roman" w:hAnsi="Times New Roman"/>
          <w:color w:val="13080C"/>
          <w:w w:val="110"/>
          <w:sz w:val="25"/>
        </w:rPr>
        <w:t xml:space="preserve">§ </w:t>
      </w:r>
      <w:r>
        <w:rPr>
          <w:color w:val="13080C"/>
          <w:w w:val="110"/>
          <w:sz w:val="21"/>
        </w:rPr>
        <w:t xml:space="preserve">353 a </w:t>
      </w:r>
      <w:proofErr w:type="spellStart"/>
      <w:r>
        <w:rPr>
          <w:color w:val="13080C"/>
          <w:w w:val="110"/>
          <w:sz w:val="21"/>
        </w:rPr>
        <w:t>násl</w:t>
      </w:r>
      <w:proofErr w:type="spellEnd"/>
      <w:r>
        <w:rPr>
          <w:color w:val="13080C"/>
          <w:w w:val="110"/>
          <w:sz w:val="21"/>
        </w:rPr>
        <w:t xml:space="preserve">. </w:t>
      </w:r>
      <w:proofErr w:type="spellStart"/>
      <w:r>
        <w:rPr>
          <w:color w:val="13080C"/>
          <w:w w:val="110"/>
          <w:sz w:val="21"/>
        </w:rPr>
        <w:t>občanského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zákoníku</w:t>
      </w:r>
      <w:proofErr w:type="spellEnd"/>
      <w:r>
        <w:rPr>
          <w:color w:val="3D2F34"/>
          <w:w w:val="110"/>
          <w:sz w:val="21"/>
        </w:rPr>
        <w:t xml:space="preserve">, </w:t>
      </w:r>
      <w:proofErr w:type="spellStart"/>
      <w:r>
        <w:rPr>
          <w:color w:val="13080C"/>
          <w:w w:val="110"/>
          <w:sz w:val="21"/>
        </w:rPr>
        <w:t>kterou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uzavřeli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tito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účastníci</w:t>
      </w:r>
      <w:proofErr w:type="spellEnd"/>
      <w:r>
        <w:rPr>
          <w:color w:val="13080C"/>
          <w:w w:val="110"/>
          <w:sz w:val="21"/>
        </w:rPr>
        <w:t xml:space="preserve"> </w:t>
      </w:r>
      <w:r>
        <w:rPr>
          <w:color w:val="281A1F"/>
          <w:w w:val="110"/>
          <w:sz w:val="21"/>
        </w:rPr>
        <w:t>(</w:t>
      </w:r>
      <w:proofErr w:type="spellStart"/>
      <w:r>
        <w:rPr>
          <w:color w:val="281A1F"/>
          <w:w w:val="110"/>
          <w:sz w:val="21"/>
        </w:rPr>
        <w:t>dále</w:t>
      </w:r>
      <w:proofErr w:type="spellEnd"/>
      <w:r>
        <w:rPr>
          <w:color w:val="281A1F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též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smluvní</w:t>
      </w:r>
      <w:proofErr w:type="spellEnd"/>
      <w:r>
        <w:rPr>
          <w:color w:val="13080C"/>
          <w:w w:val="110"/>
          <w:sz w:val="21"/>
        </w:rPr>
        <w:t xml:space="preserve">  </w:t>
      </w:r>
      <w:proofErr w:type="spellStart"/>
      <w:r>
        <w:rPr>
          <w:color w:val="13080C"/>
          <w:w w:val="110"/>
          <w:sz w:val="21"/>
        </w:rPr>
        <w:t>strany</w:t>
      </w:r>
      <w:proofErr w:type="spellEnd"/>
      <w:r>
        <w:rPr>
          <w:color w:val="13080C"/>
          <w:w w:val="110"/>
          <w:sz w:val="21"/>
        </w:rPr>
        <w:t xml:space="preserve">) </w:t>
      </w:r>
      <w:r>
        <w:rPr>
          <w:color w:val="4B4449"/>
          <w:w w:val="110"/>
          <w:sz w:val="21"/>
        </w:rPr>
        <w:t>:</w:t>
      </w:r>
    </w:p>
    <w:p w:rsidR="00BC6BF0" w:rsidRDefault="00BC6BF0">
      <w:pPr>
        <w:pStyle w:val="Zkladntext"/>
      </w:pPr>
    </w:p>
    <w:p w:rsidR="00BC6BF0" w:rsidRDefault="00BC6BF0">
      <w:pPr>
        <w:pStyle w:val="Zkladntext"/>
      </w:pPr>
    </w:p>
    <w:p w:rsidR="00BC6BF0" w:rsidRDefault="00BC6BF0">
      <w:pPr>
        <w:pStyle w:val="Zkladntext"/>
        <w:rPr>
          <w:sz w:val="28"/>
        </w:rPr>
      </w:pPr>
    </w:p>
    <w:p w:rsidR="00BC6BF0" w:rsidRDefault="00E9113D">
      <w:pPr>
        <w:ind w:left="1086"/>
        <w:rPr>
          <w:b/>
        </w:rPr>
      </w:pPr>
      <w:proofErr w:type="spellStart"/>
      <w:r>
        <w:rPr>
          <w:b/>
          <w:color w:val="13080C"/>
          <w:w w:val="105"/>
        </w:rPr>
        <w:t>Nadace</w:t>
      </w:r>
      <w:proofErr w:type="spellEnd"/>
      <w:r>
        <w:rPr>
          <w:b/>
          <w:color w:val="13080C"/>
          <w:w w:val="105"/>
        </w:rPr>
        <w:t xml:space="preserve"> pro </w:t>
      </w:r>
      <w:proofErr w:type="spellStart"/>
      <w:r>
        <w:rPr>
          <w:b/>
          <w:color w:val="13080C"/>
          <w:w w:val="105"/>
        </w:rPr>
        <w:t>transplantace</w:t>
      </w:r>
      <w:proofErr w:type="spellEnd"/>
      <w:r>
        <w:rPr>
          <w:b/>
          <w:color w:val="13080C"/>
          <w:w w:val="105"/>
        </w:rPr>
        <w:t xml:space="preserve">  </w:t>
      </w:r>
      <w:proofErr w:type="spellStart"/>
      <w:r>
        <w:rPr>
          <w:b/>
          <w:color w:val="13080C"/>
          <w:w w:val="105"/>
        </w:rPr>
        <w:t>kostní</w:t>
      </w:r>
      <w:proofErr w:type="spellEnd"/>
      <w:r>
        <w:rPr>
          <w:b/>
          <w:color w:val="13080C"/>
          <w:spacing w:val="54"/>
          <w:w w:val="105"/>
        </w:rPr>
        <w:t xml:space="preserve"> </w:t>
      </w:r>
      <w:proofErr w:type="spellStart"/>
      <w:r>
        <w:rPr>
          <w:b/>
          <w:color w:val="13080C"/>
          <w:w w:val="105"/>
        </w:rPr>
        <w:t>dřeně</w:t>
      </w:r>
      <w:proofErr w:type="spellEnd"/>
    </w:p>
    <w:p w:rsidR="00BC6BF0" w:rsidRDefault="00E9113D">
      <w:pPr>
        <w:spacing w:before="19" w:line="271" w:lineRule="auto"/>
        <w:ind w:left="1091" w:right="2247" w:hanging="3"/>
        <w:rPr>
          <w:sz w:val="21"/>
        </w:rPr>
      </w:pPr>
      <w:proofErr w:type="spellStart"/>
      <w:r>
        <w:rPr>
          <w:color w:val="13080C"/>
          <w:w w:val="110"/>
          <w:sz w:val="21"/>
        </w:rPr>
        <w:t>zapsaná</w:t>
      </w:r>
      <w:proofErr w:type="spellEnd"/>
      <w:r>
        <w:rPr>
          <w:color w:val="13080C"/>
          <w:w w:val="110"/>
          <w:sz w:val="21"/>
        </w:rPr>
        <w:t xml:space="preserve"> v </w:t>
      </w:r>
      <w:proofErr w:type="spellStart"/>
      <w:r>
        <w:rPr>
          <w:color w:val="13080C"/>
          <w:w w:val="110"/>
          <w:sz w:val="21"/>
        </w:rPr>
        <w:t>nadačním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rejstříku</w:t>
      </w:r>
      <w:proofErr w:type="spellEnd"/>
      <w:r>
        <w:rPr>
          <w:color w:val="13080C"/>
          <w:w w:val="110"/>
          <w:sz w:val="21"/>
        </w:rPr>
        <w:t xml:space="preserve"> u </w:t>
      </w:r>
      <w:proofErr w:type="spellStart"/>
      <w:r>
        <w:rPr>
          <w:color w:val="13080C"/>
          <w:w w:val="110"/>
          <w:sz w:val="21"/>
        </w:rPr>
        <w:t>Krajského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soudu</w:t>
      </w:r>
      <w:proofErr w:type="spellEnd"/>
      <w:r>
        <w:rPr>
          <w:color w:val="13080C"/>
          <w:w w:val="110"/>
          <w:sz w:val="21"/>
        </w:rPr>
        <w:t xml:space="preserve"> v </w:t>
      </w:r>
      <w:proofErr w:type="spellStart"/>
      <w:r>
        <w:rPr>
          <w:color w:val="13080C"/>
          <w:w w:val="110"/>
          <w:sz w:val="21"/>
        </w:rPr>
        <w:t>Plzni</w:t>
      </w:r>
      <w:proofErr w:type="spellEnd"/>
      <w:r>
        <w:rPr>
          <w:color w:val="5D5459"/>
          <w:w w:val="110"/>
          <w:sz w:val="21"/>
        </w:rPr>
        <w:t xml:space="preserve">, </w:t>
      </w:r>
      <w:proofErr w:type="spellStart"/>
      <w:r>
        <w:rPr>
          <w:color w:val="13080C"/>
          <w:w w:val="110"/>
          <w:sz w:val="21"/>
        </w:rPr>
        <w:t>oddíl</w:t>
      </w:r>
      <w:proofErr w:type="spellEnd"/>
      <w:r>
        <w:rPr>
          <w:color w:val="13080C"/>
          <w:w w:val="110"/>
          <w:sz w:val="21"/>
        </w:rPr>
        <w:t xml:space="preserve"> </w:t>
      </w:r>
      <w:r>
        <w:rPr>
          <w:b/>
          <w:color w:val="13080C"/>
          <w:w w:val="110"/>
        </w:rPr>
        <w:t>N</w:t>
      </w:r>
      <w:r>
        <w:rPr>
          <w:b/>
          <w:color w:val="4B4449"/>
          <w:w w:val="110"/>
        </w:rPr>
        <w:t xml:space="preserve">, </w:t>
      </w:r>
      <w:proofErr w:type="spellStart"/>
      <w:r>
        <w:rPr>
          <w:color w:val="13080C"/>
          <w:w w:val="110"/>
          <w:sz w:val="21"/>
        </w:rPr>
        <w:t>vložka</w:t>
      </w:r>
      <w:proofErr w:type="spellEnd"/>
      <w:r>
        <w:rPr>
          <w:color w:val="13080C"/>
          <w:w w:val="110"/>
          <w:sz w:val="21"/>
        </w:rPr>
        <w:t xml:space="preserve"> 6</w:t>
      </w:r>
      <w:r>
        <w:rPr>
          <w:color w:val="4B4449"/>
          <w:w w:val="110"/>
          <w:sz w:val="21"/>
        </w:rPr>
        <w:t xml:space="preserve">, </w:t>
      </w:r>
      <w:r>
        <w:rPr>
          <w:color w:val="13080C"/>
          <w:w w:val="110"/>
          <w:sz w:val="21"/>
        </w:rPr>
        <w:t xml:space="preserve">se </w:t>
      </w:r>
      <w:proofErr w:type="spellStart"/>
      <w:r>
        <w:rPr>
          <w:color w:val="13080C"/>
          <w:w w:val="110"/>
          <w:sz w:val="21"/>
        </w:rPr>
        <w:t>sídlem</w:t>
      </w:r>
      <w:proofErr w:type="spellEnd"/>
      <w:r>
        <w:rPr>
          <w:color w:val="13080C"/>
          <w:w w:val="110"/>
          <w:sz w:val="21"/>
        </w:rPr>
        <w:t xml:space="preserve"> Na </w:t>
      </w:r>
      <w:proofErr w:type="spellStart"/>
      <w:r>
        <w:rPr>
          <w:color w:val="13080C"/>
          <w:w w:val="110"/>
          <w:sz w:val="21"/>
        </w:rPr>
        <w:t>Roudné</w:t>
      </w:r>
      <w:proofErr w:type="spellEnd"/>
      <w:r>
        <w:rPr>
          <w:color w:val="13080C"/>
          <w:w w:val="110"/>
          <w:sz w:val="21"/>
        </w:rPr>
        <w:t xml:space="preserve"> 123/212</w:t>
      </w:r>
      <w:r>
        <w:rPr>
          <w:color w:val="5D5459"/>
          <w:w w:val="110"/>
          <w:sz w:val="21"/>
        </w:rPr>
        <w:t xml:space="preserve">, </w:t>
      </w:r>
      <w:r>
        <w:rPr>
          <w:color w:val="13080C"/>
          <w:w w:val="110"/>
          <w:sz w:val="21"/>
        </w:rPr>
        <w:t xml:space="preserve">301 65  </w:t>
      </w:r>
      <w:proofErr w:type="spellStart"/>
      <w:r>
        <w:rPr>
          <w:color w:val="13080C"/>
          <w:w w:val="110"/>
          <w:sz w:val="21"/>
        </w:rPr>
        <w:t>Plzeň</w:t>
      </w:r>
      <w:proofErr w:type="spellEnd"/>
    </w:p>
    <w:p w:rsidR="00BC6BF0" w:rsidRDefault="00E9113D">
      <w:pPr>
        <w:spacing w:before="10"/>
        <w:ind w:left="1088"/>
        <w:rPr>
          <w:sz w:val="21"/>
        </w:rPr>
      </w:pPr>
      <w:r>
        <w:rPr>
          <w:color w:val="13080C"/>
          <w:w w:val="110"/>
          <w:sz w:val="21"/>
        </w:rPr>
        <w:t>IČ 453 33 378</w:t>
      </w:r>
    </w:p>
    <w:p w:rsidR="00BC6BF0" w:rsidRDefault="00E9113D">
      <w:pPr>
        <w:spacing w:before="31" w:line="276" w:lineRule="auto"/>
        <w:ind w:left="1089" w:right="2247" w:firstLine="4"/>
        <w:rPr>
          <w:sz w:val="21"/>
        </w:rPr>
      </w:pPr>
      <w:proofErr w:type="spellStart"/>
      <w:r>
        <w:rPr>
          <w:color w:val="13080C"/>
          <w:w w:val="110"/>
          <w:sz w:val="21"/>
        </w:rPr>
        <w:t>zastoupená</w:t>
      </w:r>
      <w:bookmarkStart w:id="0" w:name="_GoBack"/>
      <w:bookmarkEnd w:id="0"/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xxxxxxxxxxxxxxxx</w:t>
      </w:r>
      <w:proofErr w:type="spellEnd"/>
      <w:r>
        <w:rPr>
          <w:color w:val="4B4449"/>
          <w:w w:val="110"/>
          <w:sz w:val="21"/>
        </w:rPr>
        <w:t xml:space="preserve">, </w:t>
      </w:r>
      <w:proofErr w:type="spellStart"/>
      <w:r>
        <w:rPr>
          <w:color w:val="13080C"/>
          <w:w w:val="110"/>
          <w:sz w:val="21"/>
        </w:rPr>
        <w:t>předsedou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správní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rady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bankovní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spojen</w:t>
      </w:r>
      <w:r>
        <w:rPr>
          <w:color w:val="13080C"/>
          <w:w w:val="110"/>
          <w:sz w:val="21"/>
        </w:rPr>
        <w:t>í</w:t>
      </w:r>
      <w:proofErr w:type="spellEnd"/>
      <w:r>
        <w:rPr>
          <w:color w:val="3D2F34"/>
          <w:w w:val="110"/>
          <w:sz w:val="21"/>
        </w:rPr>
        <w:t xml:space="preserve">: </w:t>
      </w:r>
      <w:r>
        <w:rPr>
          <w:color w:val="281A1F"/>
          <w:w w:val="110"/>
          <w:sz w:val="21"/>
        </w:rPr>
        <w:t>45333378/0300</w:t>
      </w:r>
    </w:p>
    <w:p w:rsidR="00BC6BF0" w:rsidRDefault="00E9113D">
      <w:pPr>
        <w:spacing w:line="271" w:lineRule="auto"/>
        <w:ind w:left="1094" w:right="6356" w:hanging="5"/>
        <w:rPr>
          <w:sz w:val="21"/>
        </w:rPr>
      </w:pPr>
      <w:r>
        <w:rPr>
          <w:color w:val="13080C"/>
          <w:w w:val="110"/>
          <w:sz w:val="21"/>
        </w:rPr>
        <w:t>e</w:t>
      </w:r>
      <w:r>
        <w:rPr>
          <w:color w:val="4F212F"/>
          <w:w w:val="110"/>
          <w:sz w:val="21"/>
        </w:rPr>
        <w:t>-</w:t>
      </w:r>
      <w:r>
        <w:rPr>
          <w:color w:val="13080C"/>
          <w:w w:val="110"/>
          <w:sz w:val="21"/>
        </w:rPr>
        <w:t>mail</w:t>
      </w:r>
      <w:r>
        <w:rPr>
          <w:color w:val="5D5459"/>
          <w:w w:val="110"/>
          <w:sz w:val="21"/>
        </w:rPr>
        <w:t xml:space="preserve">: </w:t>
      </w:r>
      <w:hyperlink r:id="rId6">
        <w:r>
          <w:rPr>
            <w:color w:val="13080C"/>
            <w:w w:val="110"/>
            <w:sz w:val="21"/>
          </w:rPr>
          <w:t>nadace@kostnidren.cz</w:t>
        </w:r>
      </w:hyperlink>
      <w:r>
        <w:rPr>
          <w:color w:val="13080C"/>
          <w:w w:val="110"/>
          <w:sz w:val="21"/>
        </w:rPr>
        <w:t xml:space="preserve"> </w:t>
      </w:r>
      <w:r>
        <w:rPr>
          <w:color w:val="281A1F"/>
          <w:w w:val="110"/>
          <w:sz w:val="21"/>
        </w:rPr>
        <w:t>(</w:t>
      </w:r>
      <w:proofErr w:type="spellStart"/>
      <w:r>
        <w:rPr>
          <w:color w:val="281A1F"/>
          <w:w w:val="110"/>
          <w:sz w:val="21"/>
        </w:rPr>
        <w:t>dále</w:t>
      </w:r>
      <w:proofErr w:type="spellEnd"/>
      <w:r>
        <w:rPr>
          <w:color w:val="281A1F"/>
          <w:w w:val="110"/>
          <w:sz w:val="21"/>
        </w:rPr>
        <w:t xml:space="preserve"> </w:t>
      </w:r>
      <w:proofErr w:type="spellStart"/>
      <w:r>
        <w:rPr>
          <w:color w:val="281A1F"/>
          <w:w w:val="110"/>
          <w:sz w:val="21"/>
        </w:rPr>
        <w:t>jen</w:t>
      </w:r>
      <w:proofErr w:type="spellEnd"/>
      <w:r>
        <w:rPr>
          <w:color w:val="281A1F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nadace</w:t>
      </w:r>
      <w:proofErr w:type="spellEnd"/>
      <w:r>
        <w:rPr>
          <w:color w:val="13080C"/>
          <w:w w:val="110"/>
          <w:sz w:val="21"/>
        </w:rPr>
        <w:t xml:space="preserve">) </w:t>
      </w:r>
      <w:proofErr w:type="spellStart"/>
      <w:r>
        <w:rPr>
          <w:color w:val="13080C"/>
          <w:w w:val="110"/>
          <w:sz w:val="21"/>
        </w:rPr>
        <w:t>na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straně</w:t>
      </w:r>
      <w:proofErr w:type="spellEnd"/>
      <w:r>
        <w:rPr>
          <w:color w:val="13080C"/>
          <w:w w:val="110"/>
          <w:sz w:val="21"/>
        </w:rPr>
        <w:t xml:space="preserve">  </w:t>
      </w:r>
      <w:proofErr w:type="spellStart"/>
      <w:r>
        <w:rPr>
          <w:color w:val="13080C"/>
          <w:w w:val="110"/>
          <w:sz w:val="21"/>
        </w:rPr>
        <w:t>jedné</w:t>
      </w:r>
      <w:proofErr w:type="spellEnd"/>
    </w:p>
    <w:p w:rsidR="00BC6BF0" w:rsidRDefault="00BC6BF0">
      <w:pPr>
        <w:pStyle w:val="Zkladntext"/>
        <w:spacing w:before="1"/>
        <w:rPr>
          <w:sz w:val="24"/>
        </w:rPr>
      </w:pPr>
    </w:p>
    <w:p w:rsidR="00BC6BF0" w:rsidRDefault="00E9113D">
      <w:pPr>
        <w:ind w:left="960"/>
        <w:jc w:val="center"/>
        <w:rPr>
          <w:sz w:val="21"/>
        </w:rPr>
      </w:pPr>
      <w:r>
        <w:rPr>
          <w:color w:val="13080C"/>
          <w:w w:val="106"/>
          <w:sz w:val="21"/>
        </w:rPr>
        <w:t>a</w:t>
      </w:r>
    </w:p>
    <w:p w:rsidR="00BC6BF0" w:rsidRDefault="00BC6BF0">
      <w:pPr>
        <w:pStyle w:val="Zkladntext"/>
        <w:spacing w:before="11"/>
        <w:rPr>
          <w:sz w:val="25"/>
        </w:rPr>
      </w:pPr>
    </w:p>
    <w:p w:rsidR="00BC6BF0" w:rsidRDefault="00E9113D">
      <w:pPr>
        <w:ind w:left="1100"/>
        <w:rPr>
          <w:b/>
        </w:rPr>
      </w:pPr>
      <w:proofErr w:type="spellStart"/>
      <w:r>
        <w:rPr>
          <w:b/>
          <w:color w:val="13080C"/>
          <w:w w:val="105"/>
        </w:rPr>
        <w:t>Západočeská</w:t>
      </w:r>
      <w:proofErr w:type="spellEnd"/>
      <w:r>
        <w:rPr>
          <w:b/>
          <w:color w:val="13080C"/>
          <w:w w:val="105"/>
        </w:rPr>
        <w:t xml:space="preserve">  </w:t>
      </w:r>
      <w:proofErr w:type="spellStart"/>
      <w:r>
        <w:rPr>
          <w:b/>
          <w:color w:val="13080C"/>
          <w:w w:val="105"/>
        </w:rPr>
        <w:t>univerzita</w:t>
      </w:r>
      <w:proofErr w:type="spellEnd"/>
      <w:r>
        <w:rPr>
          <w:b/>
          <w:color w:val="13080C"/>
          <w:w w:val="105"/>
        </w:rPr>
        <w:t xml:space="preserve"> v </w:t>
      </w:r>
      <w:proofErr w:type="spellStart"/>
      <w:r>
        <w:rPr>
          <w:b/>
          <w:color w:val="13080C"/>
          <w:w w:val="105"/>
        </w:rPr>
        <w:t>Plzni</w:t>
      </w:r>
      <w:proofErr w:type="spellEnd"/>
    </w:p>
    <w:p w:rsidR="00BC6BF0" w:rsidRDefault="00E9113D">
      <w:pPr>
        <w:spacing w:before="33" w:line="276" w:lineRule="auto"/>
        <w:ind w:left="1102" w:right="5283" w:hanging="2"/>
        <w:rPr>
          <w:sz w:val="21"/>
        </w:rPr>
      </w:pPr>
      <w:r>
        <w:rPr>
          <w:color w:val="13080C"/>
          <w:w w:val="110"/>
          <w:sz w:val="21"/>
        </w:rPr>
        <w:t xml:space="preserve">se </w:t>
      </w:r>
      <w:proofErr w:type="spellStart"/>
      <w:r>
        <w:rPr>
          <w:color w:val="13080C"/>
          <w:w w:val="110"/>
          <w:sz w:val="21"/>
        </w:rPr>
        <w:t>sídlem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Plzeň</w:t>
      </w:r>
      <w:proofErr w:type="spellEnd"/>
      <w:r>
        <w:rPr>
          <w:color w:val="5D5459"/>
          <w:w w:val="110"/>
          <w:sz w:val="21"/>
        </w:rPr>
        <w:t xml:space="preserve">, </w:t>
      </w:r>
      <w:proofErr w:type="spellStart"/>
      <w:r>
        <w:rPr>
          <w:color w:val="13080C"/>
          <w:w w:val="110"/>
          <w:sz w:val="21"/>
        </w:rPr>
        <w:t>Univerzitní</w:t>
      </w:r>
      <w:proofErr w:type="spellEnd"/>
      <w:r>
        <w:rPr>
          <w:color w:val="13080C"/>
          <w:w w:val="110"/>
          <w:sz w:val="21"/>
        </w:rPr>
        <w:t xml:space="preserve"> 2732/8</w:t>
      </w:r>
      <w:r>
        <w:rPr>
          <w:color w:val="5D5459"/>
          <w:w w:val="110"/>
          <w:sz w:val="21"/>
        </w:rPr>
        <w:t xml:space="preserve">, </w:t>
      </w:r>
      <w:r>
        <w:rPr>
          <w:color w:val="13080C"/>
          <w:w w:val="110"/>
          <w:sz w:val="21"/>
        </w:rPr>
        <w:t>30100 IČ</w:t>
      </w:r>
      <w:r>
        <w:rPr>
          <w:color w:val="5D5459"/>
          <w:w w:val="110"/>
          <w:sz w:val="21"/>
        </w:rPr>
        <w:t xml:space="preserve">: </w:t>
      </w:r>
      <w:r>
        <w:rPr>
          <w:color w:val="13080C"/>
          <w:w w:val="110"/>
          <w:sz w:val="21"/>
        </w:rPr>
        <w:t xml:space="preserve">497 </w:t>
      </w:r>
      <w:r>
        <w:rPr>
          <w:color w:val="281A1F"/>
          <w:w w:val="110"/>
          <w:sz w:val="21"/>
        </w:rPr>
        <w:t xml:space="preserve">77 </w:t>
      </w:r>
      <w:r>
        <w:rPr>
          <w:color w:val="13080C"/>
          <w:w w:val="110"/>
          <w:sz w:val="21"/>
        </w:rPr>
        <w:t>513</w:t>
      </w:r>
    </w:p>
    <w:p w:rsidR="00BC6BF0" w:rsidRDefault="00E9113D">
      <w:pPr>
        <w:spacing w:line="276" w:lineRule="auto"/>
        <w:ind w:left="1098" w:right="2821"/>
        <w:rPr>
          <w:sz w:val="21"/>
        </w:rPr>
      </w:pPr>
      <w:proofErr w:type="spellStart"/>
      <w:r>
        <w:rPr>
          <w:color w:val="13080C"/>
          <w:w w:val="110"/>
          <w:sz w:val="21"/>
        </w:rPr>
        <w:t>zastoupená</w:t>
      </w:r>
      <w:proofErr w:type="spellEnd"/>
      <w:r>
        <w:rPr>
          <w:color w:val="13080C"/>
          <w:w w:val="110"/>
          <w:sz w:val="21"/>
        </w:rPr>
        <w:t xml:space="preserve"> doc</w:t>
      </w:r>
      <w:r>
        <w:rPr>
          <w:color w:val="5D5459"/>
          <w:w w:val="110"/>
          <w:sz w:val="21"/>
        </w:rPr>
        <w:t xml:space="preserve">. </w:t>
      </w:r>
      <w:r>
        <w:rPr>
          <w:color w:val="13080C"/>
          <w:w w:val="110"/>
          <w:sz w:val="21"/>
        </w:rPr>
        <w:t>Dr</w:t>
      </w:r>
      <w:r>
        <w:rPr>
          <w:color w:val="4B4449"/>
          <w:w w:val="110"/>
          <w:sz w:val="21"/>
        </w:rPr>
        <w:t xml:space="preserve">. </w:t>
      </w:r>
      <w:proofErr w:type="spellStart"/>
      <w:r>
        <w:rPr>
          <w:color w:val="13080C"/>
          <w:w w:val="110"/>
          <w:sz w:val="21"/>
        </w:rPr>
        <w:t>RNDr</w:t>
      </w:r>
      <w:proofErr w:type="spellEnd"/>
      <w:r>
        <w:rPr>
          <w:color w:val="13080C"/>
          <w:w w:val="110"/>
          <w:sz w:val="21"/>
        </w:rPr>
        <w:t xml:space="preserve">. </w:t>
      </w:r>
      <w:proofErr w:type="spellStart"/>
      <w:r>
        <w:rPr>
          <w:color w:val="13080C"/>
          <w:w w:val="110"/>
          <w:sz w:val="21"/>
        </w:rPr>
        <w:t>Miroslavem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Holečkem</w:t>
      </w:r>
      <w:proofErr w:type="spellEnd"/>
      <w:r>
        <w:rPr>
          <w:color w:val="13080C"/>
          <w:w w:val="110"/>
          <w:sz w:val="21"/>
        </w:rPr>
        <w:t xml:space="preserve"> </w:t>
      </w:r>
      <w:r>
        <w:rPr>
          <w:color w:val="5D5459"/>
          <w:w w:val="110"/>
          <w:sz w:val="21"/>
        </w:rPr>
        <w:t xml:space="preserve">, </w:t>
      </w:r>
      <w:proofErr w:type="spellStart"/>
      <w:r>
        <w:rPr>
          <w:color w:val="13080C"/>
          <w:w w:val="110"/>
          <w:sz w:val="21"/>
        </w:rPr>
        <w:t>rektorem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bankovní</w:t>
      </w:r>
      <w:proofErr w:type="spellEnd"/>
      <w:r>
        <w:rPr>
          <w:color w:val="13080C"/>
          <w:w w:val="110"/>
          <w:sz w:val="21"/>
        </w:rPr>
        <w:t xml:space="preserve">  </w:t>
      </w:r>
      <w:proofErr w:type="spellStart"/>
      <w:r>
        <w:rPr>
          <w:color w:val="13080C"/>
          <w:w w:val="110"/>
          <w:sz w:val="21"/>
        </w:rPr>
        <w:t>spojení</w:t>
      </w:r>
      <w:proofErr w:type="spellEnd"/>
      <w:r>
        <w:rPr>
          <w:color w:val="3D2F34"/>
          <w:w w:val="110"/>
          <w:sz w:val="21"/>
        </w:rPr>
        <w:t xml:space="preserve">: </w:t>
      </w:r>
      <w:r>
        <w:rPr>
          <w:color w:val="13080C"/>
          <w:w w:val="110"/>
          <w:sz w:val="21"/>
        </w:rPr>
        <w:t>4811530257/0100</w:t>
      </w:r>
    </w:p>
    <w:p w:rsidR="00BC6BF0" w:rsidRDefault="00BC6BF0">
      <w:pPr>
        <w:pStyle w:val="Zkladntext"/>
        <w:spacing w:before="2"/>
        <w:rPr>
          <w:sz w:val="24"/>
        </w:rPr>
      </w:pPr>
    </w:p>
    <w:p w:rsidR="00BC6BF0" w:rsidRDefault="00E9113D">
      <w:pPr>
        <w:ind w:left="1099"/>
        <w:rPr>
          <w:sz w:val="21"/>
        </w:rPr>
      </w:pPr>
      <w:r>
        <w:rPr>
          <w:color w:val="281A1F"/>
          <w:w w:val="110"/>
          <w:sz w:val="21"/>
        </w:rPr>
        <w:t>(</w:t>
      </w:r>
      <w:proofErr w:type="spellStart"/>
      <w:r>
        <w:rPr>
          <w:color w:val="281A1F"/>
          <w:w w:val="110"/>
          <w:sz w:val="21"/>
        </w:rPr>
        <w:t>dále</w:t>
      </w:r>
      <w:proofErr w:type="spellEnd"/>
      <w:r>
        <w:rPr>
          <w:color w:val="281A1F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jen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příjemce</w:t>
      </w:r>
      <w:proofErr w:type="spellEnd"/>
      <w:r>
        <w:rPr>
          <w:color w:val="13080C"/>
          <w:w w:val="110"/>
          <w:sz w:val="21"/>
        </w:rPr>
        <w:t xml:space="preserve">)  </w:t>
      </w:r>
      <w:proofErr w:type="spellStart"/>
      <w:r>
        <w:rPr>
          <w:color w:val="13080C"/>
          <w:w w:val="110"/>
          <w:sz w:val="21"/>
        </w:rPr>
        <w:t>na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straně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druhé</w:t>
      </w:r>
      <w:proofErr w:type="spellEnd"/>
    </w:p>
    <w:p w:rsidR="00BC6BF0" w:rsidRDefault="00BC6BF0">
      <w:pPr>
        <w:pStyle w:val="Zkladntext"/>
      </w:pPr>
    </w:p>
    <w:p w:rsidR="00BC6BF0" w:rsidRDefault="00BC6BF0">
      <w:pPr>
        <w:pStyle w:val="Zkladntext"/>
      </w:pPr>
    </w:p>
    <w:p w:rsidR="00BC6BF0" w:rsidRDefault="00BC6BF0">
      <w:pPr>
        <w:pStyle w:val="Zkladntext"/>
        <w:spacing w:before="3"/>
        <w:rPr>
          <w:sz w:val="30"/>
        </w:rPr>
      </w:pPr>
    </w:p>
    <w:p w:rsidR="00BC6BF0" w:rsidRDefault="00E9113D">
      <w:pPr>
        <w:spacing w:line="264" w:lineRule="auto"/>
        <w:ind w:left="4949" w:right="3992" w:firstLine="832"/>
        <w:rPr>
          <w:b/>
        </w:rPr>
      </w:pPr>
      <w:proofErr w:type="spellStart"/>
      <w:r>
        <w:rPr>
          <w:b/>
          <w:color w:val="13080C"/>
          <w:w w:val="105"/>
        </w:rPr>
        <w:t>čl</w:t>
      </w:r>
      <w:proofErr w:type="spellEnd"/>
      <w:r>
        <w:rPr>
          <w:b/>
          <w:color w:val="13080C"/>
          <w:w w:val="105"/>
        </w:rPr>
        <w:t xml:space="preserve">.  I. </w:t>
      </w:r>
      <w:proofErr w:type="spellStart"/>
      <w:r>
        <w:rPr>
          <w:b/>
          <w:color w:val="13080C"/>
          <w:w w:val="105"/>
        </w:rPr>
        <w:t>Úvodní</w:t>
      </w:r>
      <w:proofErr w:type="spellEnd"/>
      <w:r>
        <w:rPr>
          <w:b/>
          <w:color w:val="13080C"/>
          <w:w w:val="105"/>
        </w:rPr>
        <w:t xml:space="preserve"> </w:t>
      </w:r>
      <w:proofErr w:type="spellStart"/>
      <w:r>
        <w:rPr>
          <w:b/>
          <w:color w:val="13080C"/>
          <w:w w:val="105"/>
        </w:rPr>
        <w:t>ustanovení</w:t>
      </w:r>
      <w:proofErr w:type="spellEnd"/>
    </w:p>
    <w:p w:rsidR="00BC6BF0" w:rsidRDefault="00BC6BF0">
      <w:pPr>
        <w:pStyle w:val="Zkladntext"/>
        <w:spacing w:before="10"/>
        <w:rPr>
          <w:b/>
          <w:sz w:val="24"/>
        </w:rPr>
      </w:pPr>
    </w:p>
    <w:p w:rsidR="00BC6BF0" w:rsidRDefault="00E9113D">
      <w:pPr>
        <w:pStyle w:val="Odstavecseseznamem"/>
        <w:numPr>
          <w:ilvl w:val="0"/>
          <w:numId w:val="6"/>
        </w:numPr>
        <w:tabs>
          <w:tab w:val="left" w:pos="1455"/>
        </w:tabs>
        <w:spacing w:line="271" w:lineRule="auto"/>
        <w:ind w:right="137" w:hanging="347"/>
        <w:rPr>
          <w:sz w:val="21"/>
        </w:rPr>
      </w:pPr>
      <w:proofErr w:type="spellStart"/>
      <w:r>
        <w:rPr>
          <w:color w:val="13080C"/>
          <w:w w:val="110"/>
          <w:sz w:val="21"/>
        </w:rPr>
        <w:t>Nadace</w:t>
      </w:r>
      <w:proofErr w:type="spellEnd"/>
      <w:r>
        <w:rPr>
          <w:color w:val="13080C"/>
          <w:w w:val="110"/>
          <w:sz w:val="21"/>
        </w:rPr>
        <w:t xml:space="preserve"> je </w:t>
      </w:r>
      <w:proofErr w:type="spellStart"/>
      <w:r>
        <w:rPr>
          <w:color w:val="13080C"/>
          <w:w w:val="110"/>
          <w:sz w:val="21"/>
        </w:rPr>
        <w:t>právnickou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osobou</w:t>
      </w:r>
      <w:proofErr w:type="spellEnd"/>
      <w:r>
        <w:rPr>
          <w:color w:val="13080C"/>
          <w:w w:val="110"/>
          <w:sz w:val="21"/>
        </w:rPr>
        <w:t xml:space="preserve"> </w:t>
      </w:r>
      <w:r>
        <w:rPr>
          <w:color w:val="3D2F34"/>
          <w:w w:val="110"/>
          <w:sz w:val="21"/>
        </w:rPr>
        <w:t xml:space="preserve">, </w:t>
      </w:r>
      <w:proofErr w:type="spellStart"/>
      <w:r>
        <w:rPr>
          <w:color w:val="13080C"/>
          <w:w w:val="110"/>
          <w:sz w:val="21"/>
        </w:rPr>
        <w:t>jejímž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účelem</w:t>
      </w:r>
      <w:proofErr w:type="spellEnd"/>
      <w:r>
        <w:rPr>
          <w:color w:val="13080C"/>
          <w:w w:val="110"/>
          <w:sz w:val="21"/>
        </w:rPr>
        <w:t xml:space="preserve"> je </w:t>
      </w:r>
      <w:proofErr w:type="spellStart"/>
      <w:r>
        <w:rPr>
          <w:color w:val="13080C"/>
          <w:w w:val="110"/>
          <w:sz w:val="21"/>
        </w:rPr>
        <w:t>podpora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rozvoje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programu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transplantací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kostní</w:t>
      </w:r>
      <w:proofErr w:type="spellEnd"/>
      <w:r>
        <w:rPr>
          <w:color w:val="13080C"/>
          <w:spacing w:val="23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dřeně</w:t>
      </w:r>
      <w:proofErr w:type="spellEnd"/>
      <w:r>
        <w:rPr>
          <w:color w:val="13080C"/>
          <w:w w:val="110"/>
          <w:sz w:val="21"/>
        </w:rPr>
        <w:t>.</w:t>
      </w:r>
    </w:p>
    <w:p w:rsidR="00BC6BF0" w:rsidRDefault="00E9113D">
      <w:pPr>
        <w:pStyle w:val="Odstavecseseznamem"/>
        <w:numPr>
          <w:ilvl w:val="0"/>
          <w:numId w:val="6"/>
        </w:numPr>
        <w:tabs>
          <w:tab w:val="left" w:pos="1460"/>
        </w:tabs>
        <w:spacing w:before="5" w:line="271" w:lineRule="auto"/>
        <w:ind w:left="1459" w:right="121" w:hanging="353"/>
        <w:rPr>
          <w:sz w:val="21"/>
        </w:rPr>
      </w:pPr>
      <w:proofErr w:type="spellStart"/>
      <w:r>
        <w:rPr>
          <w:color w:val="13080C"/>
          <w:w w:val="105"/>
          <w:sz w:val="21"/>
        </w:rPr>
        <w:t>Příjemce</w:t>
      </w:r>
      <w:proofErr w:type="spellEnd"/>
      <w:r>
        <w:rPr>
          <w:color w:val="13080C"/>
          <w:w w:val="105"/>
          <w:sz w:val="21"/>
        </w:rPr>
        <w:t xml:space="preserve">  je   </w:t>
      </w:r>
      <w:proofErr w:type="spellStart"/>
      <w:r>
        <w:rPr>
          <w:color w:val="13080C"/>
          <w:w w:val="105"/>
          <w:sz w:val="21"/>
        </w:rPr>
        <w:t>právnická</w:t>
      </w:r>
      <w:proofErr w:type="spellEnd"/>
      <w:r>
        <w:rPr>
          <w:color w:val="13080C"/>
          <w:w w:val="105"/>
          <w:sz w:val="21"/>
        </w:rPr>
        <w:t xml:space="preserve">   </w:t>
      </w:r>
      <w:proofErr w:type="spellStart"/>
      <w:r>
        <w:rPr>
          <w:color w:val="13080C"/>
          <w:w w:val="105"/>
          <w:sz w:val="21"/>
        </w:rPr>
        <w:t>osoba</w:t>
      </w:r>
      <w:proofErr w:type="spellEnd"/>
      <w:r>
        <w:rPr>
          <w:color w:val="13080C"/>
          <w:w w:val="105"/>
          <w:sz w:val="21"/>
        </w:rPr>
        <w:t xml:space="preserve">   </w:t>
      </w:r>
      <w:proofErr w:type="spellStart"/>
      <w:r>
        <w:rPr>
          <w:color w:val="13080C"/>
          <w:w w:val="105"/>
          <w:sz w:val="21"/>
        </w:rPr>
        <w:t>zřízená</w:t>
      </w:r>
      <w:proofErr w:type="spellEnd"/>
      <w:r>
        <w:rPr>
          <w:color w:val="13080C"/>
          <w:w w:val="105"/>
          <w:sz w:val="21"/>
        </w:rPr>
        <w:t xml:space="preserve">   </w:t>
      </w:r>
      <w:proofErr w:type="spellStart"/>
      <w:r>
        <w:rPr>
          <w:color w:val="13080C"/>
          <w:w w:val="105"/>
          <w:sz w:val="21"/>
        </w:rPr>
        <w:t>dle</w:t>
      </w:r>
      <w:proofErr w:type="spellEnd"/>
      <w:r>
        <w:rPr>
          <w:color w:val="13080C"/>
          <w:w w:val="105"/>
          <w:sz w:val="21"/>
        </w:rPr>
        <w:t xml:space="preserve">   </w:t>
      </w:r>
      <w:proofErr w:type="spellStart"/>
      <w:r>
        <w:rPr>
          <w:color w:val="13080C"/>
          <w:w w:val="105"/>
          <w:sz w:val="21"/>
        </w:rPr>
        <w:t>zákona</w:t>
      </w:r>
      <w:proofErr w:type="spellEnd"/>
      <w:r>
        <w:rPr>
          <w:color w:val="13080C"/>
          <w:w w:val="105"/>
          <w:sz w:val="21"/>
        </w:rPr>
        <w:t xml:space="preserve">   č</w:t>
      </w:r>
      <w:r>
        <w:rPr>
          <w:color w:val="4B4449"/>
          <w:w w:val="105"/>
          <w:sz w:val="21"/>
        </w:rPr>
        <w:t xml:space="preserve">.   </w:t>
      </w:r>
      <w:r>
        <w:rPr>
          <w:color w:val="13080C"/>
          <w:w w:val="105"/>
          <w:sz w:val="21"/>
        </w:rPr>
        <w:t xml:space="preserve">314/1991   </w:t>
      </w:r>
      <w:r>
        <w:rPr>
          <w:color w:val="13080C"/>
          <w:spacing w:val="3"/>
          <w:w w:val="105"/>
          <w:sz w:val="21"/>
        </w:rPr>
        <w:t>Sb</w:t>
      </w:r>
      <w:r>
        <w:rPr>
          <w:color w:val="5D5459"/>
          <w:spacing w:val="3"/>
          <w:w w:val="105"/>
          <w:sz w:val="21"/>
        </w:rPr>
        <w:t xml:space="preserve">.,   </w:t>
      </w:r>
      <w:proofErr w:type="spellStart"/>
      <w:r>
        <w:rPr>
          <w:color w:val="13080C"/>
          <w:w w:val="105"/>
          <w:sz w:val="21"/>
        </w:rPr>
        <w:t>která</w:t>
      </w:r>
      <w:proofErr w:type="spellEnd"/>
      <w:r>
        <w:rPr>
          <w:color w:val="13080C"/>
          <w:w w:val="105"/>
          <w:sz w:val="21"/>
        </w:rPr>
        <w:t xml:space="preserve">   v </w:t>
      </w:r>
      <w:proofErr w:type="spellStart"/>
      <w:r>
        <w:rPr>
          <w:color w:val="13080C"/>
          <w:w w:val="105"/>
          <w:sz w:val="21"/>
        </w:rPr>
        <w:t>souladu</w:t>
      </w:r>
      <w:proofErr w:type="spellEnd"/>
      <w:r>
        <w:rPr>
          <w:color w:val="13080C"/>
          <w:w w:val="105"/>
          <w:sz w:val="21"/>
        </w:rPr>
        <w:t xml:space="preserve">   s </w:t>
      </w:r>
      <w:proofErr w:type="spellStart"/>
      <w:r>
        <w:rPr>
          <w:color w:val="13080C"/>
          <w:w w:val="105"/>
          <w:sz w:val="21"/>
        </w:rPr>
        <w:t>grantovými</w:t>
      </w:r>
      <w:proofErr w:type="spellEnd"/>
      <w:r>
        <w:rPr>
          <w:color w:val="13080C"/>
          <w:w w:val="105"/>
          <w:sz w:val="21"/>
        </w:rPr>
        <w:t xml:space="preserve">  </w:t>
      </w:r>
      <w:proofErr w:type="spellStart"/>
      <w:r>
        <w:rPr>
          <w:color w:val="13080C"/>
          <w:w w:val="105"/>
          <w:sz w:val="21"/>
        </w:rPr>
        <w:t>pravidly</w:t>
      </w:r>
      <w:proofErr w:type="spellEnd"/>
      <w:r>
        <w:rPr>
          <w:color w:val="13080C"/>
          <w:w w:val="105"/>
          <w:sz w:val="21"/>
        </w:rPr>
        <w:t xml:space="preserve">  </w:t>
      </w:r>
      <w:proofErr w:type="spellStart"/>
      <w:r>
        <w:rPr>
          <w:color w:val="13080C"/>
          <w:w w:val="105"/>
          <w:sz w:val="21"/>
        </w:rPr>
        <w:t>nadace</w:t>
      </w:r>
      <w:proofErr w:type="spellEnd"/>
      <w:r>
        <w:rPr>
          <w:color w:val="13080C"/>
          <w:w w:val="105"/>
          <w:sz w:val="21"/>
        </w:rPr>
        <w:t xml:space="preserve">  </w:t>
      </w:r>
      <w:proofErr w:type="spellStart"/>
      <w:r>
        <w:rPr>
          <w:color w:val="13080C"/>
          <w:w w:val="105"/>
          <w:sz w:val="21"/>
        </w:rPr>
        <w:t>podala</w:t>
      </w:r>
      <w:proofErr w:type="spellEnd"/>
      <w:r>
        <w:rPr>
          <w:color w:val="13080C"/>
          <w:w w:val="105"/>
          <w:sz w:val="21"/>
        </w:rPr>
        <w:t xml:space="preserve">  </w:t>
      </w:r>
      <w:proofErr w:type="spellStart"/>
      <w:r>
        <w:rPr>
          <w:color w:val="3D2F34"/>
          <w:w w:val="105"/>
          <w:sz w:val="21"/>
        </w:rPr>
        <w:t>ž</w:t>
      </w:r>
      <w:r>
        <w:rPr>
          <w:color w:val="13080C"/>
          <w:w w:val="105"/>
          <w:sz w:val="21"/>
        </w:rPr>
        <w:t>ádost</w:t>
      </w:r>
      <w:proofErr w:type="spellEnd"/>
      <w:r>
        <w:rPr>
          <w:color w:val="13080C"/>
          <w:w w:val="105"/>
          <w:sz w:val="21"/>
        </w:rPr>
        <w:t xml:space="preserve">  o </w:t>
      </w:r>
      <w:proofErr w:type="spellStart"/>
      <w:r>
        <w:rPr>
          <w:color w:val="13080C"/>
          <w:w w:val="105"/>
          <w:sz w:val="21"/>
        </w:rPr>
        <w:t>nadační</w:t>
      </w:r>
      <w:proofErr w:type="spellEnd"/>
      <w:r>
        <w:rPr>
          <w:color w:val="13080C"/>
          <w:w w:val="105"/>
          <w:sz w:val="21"/>
        </w:rPr>
        <w:t xml:space="preserve">  </w:t>
      </w:r>
      <w:proofErr w:type="spellStart"/>
      <w:r>
        <w:rPr>
          <w:color w:val="13080C"/>
          <w:spacing w:val="2"/>
          <w:w w:val="105"/>
          <w:sz w:val="21"/>
        </w:rPr>
        <w:t>příspě</w:t>
      </w:r>
      <w:proofErr w:type="spellEnd"/>
      <w:r>
        <w:rPr>
          <w:color w:val="13080C"/>
          <w:spacing w:val="-11"/>
          <w:w w:val="105"/>
          <w:sz w:val="21"/>
        </w:rPr>
        <w:t xml:space="preserve"> </w:t>
      </w:r>
      <w:proofErr w:type="spellStart"/>
      <w:r>
        <w:rPr>
          <w:color w:val="13080C"/>
          <w:spacing w:val="5"/>
          <w:w w:val="105"/>
          <w:sz w:val="21"/>
        </w:rPr>
        <w:t>vek</w:t>
      </w:r>
      <w:proofErr w:type="spellEnd"/>
      <w:r>
        <w:rPr>
          <w:color w:val="4B4449"/>
          <w:spacing w:val="5"/>
          <w:w w:val="105"/>
          <w:sz w:val="21"/>
        </w:rPr>
        <w:t>.</w:t>
      </w:r>
    </w:p>
    <w:p w:rsidR="00BC6BF0" w:rsidRDefault="00E9113D">
      <w:pPr>
        <w:pStyle w:val="Odstavecseseznamem"/>
        <w:numPr>
          <w:ilvl w:val="0"/>
          <w:numId w:val="6"/>
        </w:numPr>
        <w:tabs>
          <w:tab w:val="left" w:pos="1461"/>
        </w:tabs>
        <w:ind w:left="1460" w:hanging="352"/>
        <w:rPr>
          <w:sz w:val="21"/>
        </w:rPr>
      </w:pPr>
      <w:r>
        <w:rPr>
          <w:color w:val="13080C"/>
          <w:w w:val="110"/>
          <w:sz w:val="21"/>
        </w:rPr>
        <w:t xml:space="preserve">O </w:t>
      </w:r>
      <w:proofErr w:type="spellStart"/>
      <w:r>
        <w:rPr>
          <w:color w:val="13080C"/>
          <w:w w:val="110"/>
          <w:sz w:val="21"/>
        </w:rPr>
        <w:t>přidělení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nadačního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příspěvku</w:t>
      </w:r>
      <w:proofErr w:type="spellEnd"/>
      <w:r>
        <w:rPr>
          <w:color w:val="13080C"/>
          <w:w w:val="110"/>
          <w:sz w:val="21"/>
        </w:rPr>
        <w:t xml:space="preserve">  </w:t>
      </w:r>
      <w:proofErr w:type="spellStart"/>
      <w:r>
        <w:rPr>
          <w:color w:val="13080C"/>
          <w:w w:val="110"/>
          <w:sz w:val="21"/>
        </w:rPr>
        <w:t>rozhodla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správní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rada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nadace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dne</w:t>
      </w:r>
      <w:proofErr w:type="spellEnd"/>
      <w:r>
        <w:rPr>
          <w:color w:val="13080C"/>
          <w:w w:val="110"/>
          <w:sz w:val="21"/>
        </w:rPr>
        <w:t xml:space="preserve"> </w:t>
      </w:r>
      <w:r>
        <w:rPr>
          <w:color w:val="13080C"/>
          <w:spacing w:val="54"/>
          <w:w w:val="110"/>
          <w:sz w:val="21"/>
        </w:rPr>
        <w:t xml:space="preserve"> </w:t>
      </w:r>
      <w:r>
        <w:rPr>
          <w:color w:val="13080C"/>
          <w:w w:val="110"/>
          <w:sz w:val="21"/>
        </w:rPr>
        <w:t>19</w:t>
      </w:r>
      <w:r>
        <w:rPr>
          <w:color w:val="4B4449"/>
          <w:w w:val="110"/>
          <w:sz w:val="21"/>
        </w:rPr>
        <w:t>.</w:t>
      </w:r>
      <w:r>
        <w:rPr>
          <w:color w:val="13080C"/>
          <w:w w:val="110"/>
          <w:sz w:val="21"/>
        </w:rPr>
        <w:t>5</w:t>
      </w:r>
      <w:r>
        <w:rPr>
          <w:color w:val="4B4449"/>
          <w:w w:val="110"/>
          <w:sz w:val="21"/>
        </w:rPr>
        <w:t>.</w:t>
      </w:r>
      <w:r>
        <w:rPr>
          <w:color w:val="13080C"/>
          <w:w w:val="110"/>
          <w:sz w:val="21"/>
        </w:rPr>
        <w:t xml:space="preserve">2020 </w:t>
      </w:r>
      <w:r>
        <w:rPr>
          <w:color w:val="5D5459"/>
          <w:w w:val="110"/>
          <w:sz w:val="21"/>
        </w:rPr>
        <w:t>.</w:t>
      </w:r>
    </w:p>
    <w:p w:rsidR="00BC6BF0" w:rsidRDefault="00BC6BF0">
      <w:pPr>
        <w:pStyle w:val="Zkladntext"/>
      </w:pPr>
    </w:p>
    <w:p w:rsidR="00BC6BF0" w:rsidRDefault="00BC6BF0">
      <w:pPr>
        <w:pStyle w:val="Zkladntext"/>
        <w:spacing w:before="6"/>
        <w:rPr>
          <w:sz w:val="28"/>
        </w:rPr>
      </w:pPr>
    </w:p>
    <w:p w:rsidR="00BC6BF0" w:rsidRDefault="00E9113D">
      <w:pPr>
        <w:ind w:left="1357" w:right="368"/>
        <w:jc w:val="center"/>
        <w:rPr>
          <w:b/>
        </w:rPr>
      </w:pPr>
      <w:proofErr w:type="spellStart"/>
      <w:r>
        <w:rPr>
          <w:b/>
          <w:color w:val="13080C"/>
          <w:w w:val="105"/>
        </w:rPr>
        <w:t>čl</w:t>
      </w:r>
      <w:proofErr w:type="spellEnd"/>
      <w:r>
        <w:rPr>
          <w:b/>
          <w:color w:val="13080C"/>
          <w:w w:val="105"/>
        </w:rPr>
        <w:t>. li.</w:t>
      </w:r>
    </w:p>
    <w:p w:rsidR="00BC6BF0" w:rsidRDefault="00E9113D">
      <w:pPr>
        <w:spacing w:before="19"/>
        <w:ind w:left="1357" w:right="390"/>
        <w:jc w:val="center"/>
        <w:rPr>
          <w:b/>
        </w:rPr>
      </w:pPr>
      <w:proofErr w:type="spellStart"/>
      <w:r>
        <w:rPr>
          <w:b/>
          <w:color w:val="13080C"/>
          <w:w w:val="105"/>
        </w:rPr>
        <w:t>Předmět</w:t>
      </w:r>
      <w:proofErr w:type="spellEnd"/>
      <w:r>
        <w:rPr>
          <w:b/>
          <w:color w:val="13080C"/>
          <w:w w:val="105"/>
        </w:rPr>
        <w:t xml:space="preserve"> </w:t>
      </w:r>
      <w:proofErr w:type="spellStart"/>
      <w:r>
        <w:rPr>
          <w:b/>
          <w:color w:val="13080C"/>
          <w:w w:val="105"/>
        </w:rPr>
        <w:t>smlouvy</w:t>
      </w:r>
      <w:proofErr w:type="spellEnd"/>
    </w:p>
    <w:p w:rsidR="00BC6BF0" w:rsidRDefault="00BC6BF0">
      <w:pPr>
        <w:pStyle w:val="Zkladntext"/>
        <w:spacing w:before="7"/>
        <w:rPr>
          <w:b/>
          <w:sz w:val="26"/>
        </w:rPr>
      </w:pPr>
    </w:p>
    <w:p w:rsidR="00BC6BF0" w:rsidRDefault="00E9113D">
      <w:pPr>
        <w:pStyle w:val="Odstavecseseznamem"/>
        <w:numPr>
          <w:ilvl w:val="0"/>
          <w:numId w:val="5"/>
        </w:numPr>
        <w:tabs>
          <w:tab w:val="left" w:pos="1474"/>
        </w:tabs>
        <w:spacing w:line="271" w:lineRule="auto"/>
        <w:ind w:right="112" w:hanging="366"/>
        <w:jc w:val="both"/>
        <w:rPr>
          <w:sz w:val="21"/>
        </w:rPr>
      </w:pPr>
      <w:r>
        <w:pict>
          <v:line id="_x0000_s1029" style="position:absolute;left:0;text-align:left;z-index:251658240;mso-position-horizontal-relative:page" from="2.75pt,153.9pt" to="2.75pt,23.75pt" strokecolor="#dbd8db" strokeweight=".25267mm">
            <w10:wrap anchorx="page"/>
          </v:line>
        </w:pict>
      </w:r>
      <w:proofErr w:type="spellStart"/>
      <w:r>
        <w:rPr>
          <w:color w:val="13080C"/>
          <w:w w:val="110"/>
          <w:sz w:val="21"/>
        </w:rPr>
        <w:t>Nadace</w:t>
      </w:r>
      <w:proofErr w:type="spellEnd"/>
      <w:r>
        <w:rPr>
          <w:color w:val="13080C"/>
          <w:w w:val="110"/>
          <w:sz w:val="21"/>
        </w:rPr>
        <w:t xml:space="preserve"> se </w:t>
      </w:r>
      <w:proofErr w:type="spellStart"/>
      <w:r>
        <w:rPr>
          <w:color w:val="13080C"/>
          <w:w w:val="110"/>
          <w:sz w:val="21"/>
        </w:rPr>
        <w:t>zavazuje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za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podmínek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stanovených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touto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smlouvou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poskytnout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priJemci</w:t>
      </w:r>
      <w:proofErr w:type="spellEnd"/>
      <w:r>
        <w:rPr>
          <w:color w:val="13080C"/>
          <w:w w:val="110"/>
          <w:sz w:val="21"/>
        </w:rPr>
        <w:t xml:space="preserve">  </w:t>
      </w:r>
      <w:proofErr w:type="spellStart"/>
      <w:r>
        <w:rPr>
          <w:color w:val="13080C"/>
          <w:w w:val="110"/>
          <w:sz w:val="21"/>
        </w:rPr>
        <w:t>nadační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příspěvek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ve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výši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Kč</w:t>
      </w:r>
      <w:proofErr w:type="spellEnd"/>
      <w:r>
        <w:rPr>
          <w:color w:val="13080C"/>
          <w:w w:val="110"/>
          <w:sz w:val="21"/>
        </w:rPr>
        <w:t xml:space="preserve"> 100 tis</w:t>
      </w:r>
      <w:r>
        <w:rPr>
          <w:color w:val="5D5459"/>
          <w:w w:val="110"/>
          <w:sz w:val="21"/>
        </w:rPr>
        <w:t xml:space="preserve">. </w:t>
      </w:r>
      <w:proofErr w:type="spellStart"/>
      <w:r>
        <w:rPr>
          <w:color w:val="13080C"/>
          <w:w w:val="110"/>
          <w:sz w:val="21"/>
        </w:rPr>
        <w:t>účelově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určený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na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realizaci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projektu</w:t>
      </w:r>
      <w:proofErr w:type="spellEnd"/>
      <w:r>
        <w:rPr>
          <w:color w:val="13080C"/>
          <w:w w:val="110"/>
          <w:sz w:val="21"/>
        </w:rPr>
        <w:t xml:space="preserve"> pod </w:t>
      </w:r>
      <w:proofErr w:type="spellStart"/>
      <w:r>
        <w:rPr>
          <w:color w:val="13080C"/>
          <w:w w:val="110"/>
          <w:sz w:val="21"/>
        </w:rPr>
        <w:t>názvem</w:t>
      </w:r>
      <w:proofErr w:type="spellEnd"/>
      <w:r>
        <w:rPr>
          <w:color w:val="13080C"/>
          <w:w w:val="110"/>
          <w:sz w:val="21"/>
        </w:rPr>
        <w:t xml:space="preserve"> </w:t>
      </w:r>
      <w:r>
        <w:rPr>
          <w:b/>
          <w:i/>
          <w:color w:val="13080C"/>
          <w:w w:val="110"/>
        </w:rPr>
        <w:t>Single-</w:t>
      </w:r>
      <w:proofErr w:type="spellStart"/>
      <w:r>
        <w:rPr>
          <w:b/>
          <w:i/>
          <w:color w:val="13080C"/>
          <w:w w:val="110"/>
        </w:rPr>
        <w:t>cel</w:t>
      </w:r>
      <w:proofErr w:type="spellEnd"/>
      <w:r>
        <w:rPr>
          <w:b/>
          <w:i/>
          <w:color w:val="13080C"/>
          <w:w w:val="110"/>
        </w:rPr>
        <w:t xml:space="preserve">/ </w:t>
      </w:r>
      <w:proofErr w:type="spellStart"/>
      <w:r>
        <w:rPr>
          <w:b/>
          <w:i/>
          <w:color w:val="13080C"/>
          <w:w w:val="110"/>
        </w:rPr>
        <w:t>analýzy</w:t>
      </w:r>
      <w:proofErr w:type="spellEnd"/>
      <w:r>
        <w:rPr>
          <w:b/>
          <w:i/>
          <w:color w:val="13080C"/>
          <w:w w:val="110"/>
        </w:rPr>
        <w:t xml:space="preserve"> </w:t>
      </w:r>
      <w:proofErr w:type="spellStart"/>
      <w:r>
        <w:rPr>
          <w:b/>
          <w:i/>
          <w:color w:val="13080C"/>
          <w:w w:val="110"/>
        </w:rPr>
        <w:t>buněk</w:t>
      </w:r>
      <w:proofErr w:type="spellEnd"/>
      <w:r>
        <w:rPr>
          <w:b/>
          <w:i/>
          <w:color w:val="13080C"/>
          <w:w w:val="110"/>
        </w:rPr>
        <w:t xml:space="preserve"> </w:t>
      </w:r>
      <w:proofErr w:type="spellStart"/>
      <w:r>
        <w:rPr>
          <w:b/>
          <w:i/>
          <w:color w:val="13080C"/>
          <w:w w:val="110"/>
        </w:rPr>
        <w:t>akutní</w:t>
      </w:r>
      <w:proofErr w:type="spellEnd"/>
      <w:r>
        <w:rPr>
          <w:b/>
          <w:i/>
          <w:color w:val="13080C"/>
          <w:w w:val="110"/>
        </w:rPr>
        <w:t xml:space="preserve"> </w:t>
      </w:r>
      <w:proofErr w:type="spellStart"/>
      <w:r>
        <w:rPr>
          <w:b/>
          <w:i/>
          <w:color w:val="13080C"/>
          <w:w w:val="110"/>
        </w:rPr>
        <w:t>myeloídní</w:t>
      </w:r>
      <w:proofErr w:type="spellEnd"/>
      <w:r>
        <w:rPr>
          <w:b/>
          <w:i/>
          <w:color w:val="13080C"/>
          <w:w w:val="110"/>
        </w:rPr>
        <w:t xml:space="preserve"> </w:t>
      </w:r>
      <w:proofErr w:type="spellStart"/>
      <w:r>
        <w:rPr>
          <w:b/>
          <w:i/>
          <w:color w:val="13080C"/>
          <w:w w:val="110"/>
        </w:rPr>
        <w:t>leukemie</w:t>
      </w:r>
      <w:proofErr w:type="spellEnd"/>
      <w:r>
        <w:rPr>
          <w:b/>
          <w:i/>
          <w:color w:val="13080C"/>
          <w:w w:val="110"/>
        </w:rPr>
        <w:t xml:space="preserve"> a </w:t>
      </w:r>
      <w:proofErr w:type="spellStart"/>
      <w:r>
        <w:rPr>
          <w:b/>
          <w:i/>
          <w:color w:val="13080C"/>
          <w:w w:val="110"/>
        </w:rPr>
        <w:t>jejího</w:t>
      </w:r>
      <w:proofErr w:type="spellEnd"/>
      <w:r>
        <w:rPr>
          <w:b/>
          <w:i/>
          <w:color w:val="13080C"/>
          <w:w w:val="110"/>
        </w:rPr>
        <w:t xml:space="preserve"> </w:t>
      </w:r>
      <w:proofErr w:type="spellStart"/>
      <w:r>
        <w:rPr>
          <w:b/>
          <w:i/>
          <w:color w:val="13080C"/>
          <w:w w:val="110"/>
        </w:rPr>
        <w:t>mikr</w:t>
      </w:r>
      <w:r>
        <w:rPr>
          <w:b/>
          <w:i/>
          <w:color w:val="13080C"/>
          <w:w w:val="110"/>
        </w:rPr>
        <w:t>oprostředí</w:t>
      </w:r>
      <w:proofErr w:type="spellEnd"/>
      <w:r>
        <w:rPr>
          <w:b/>
          <w:i/>
          <w:color w:val="13080C"/>
          <w:w w:val="110"/>
        </w:rPr>
        <w:t xml:space="preserve"> </w:t>
      </w:r>
      <w:r>
        <w:rPr>
          <w:color w:val="13080C"/>
          <w:w w:val="110"/>
          <w:sz w:val="21"/>
        </w:rPr>
        <w:t>(</w:t>
      </w:r>
      <w:proofErr w:type="spellStart"/>
      <w:r>
        <w:rPr>
          <w:color w:val="13080C"/>
          <w:w w:val="110"/>
          <w:sz w:val="21"/>
        </w:rPr>
        <w:t>dále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jen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projekt</w:t>
      </w:r>
      <w:proofErr w:type="spellEnd"/>
      <w:r>
        <w:rPr>
          <w:color w:val="13080C"/>
          <w:w w:val="110"/>
          <w:sz w:val="21"/>
        </w:rPr>
        <w:t>)</w:t>
      </w:r>
      <w:r>
        <w:rPr>
          <w:color w:val="13080C"/>
          <w:spacing w:val="-47"/>
          <w:w w:val="110"/>
          <w:sz w:val="21"/>
        </w:rPr>
        <w:t xml:space="preserve"> </w:t>
      </w:r>
      <w:r>
        <w:rPr>
          <w:color w:val="4B4449"/>
          <w:w w:val="110"/>
          <w:sz w:val="21"/>
        </w:rPr>
        <w:t>.</w:t>
      </w:r>
    </w:p>
    <w:p w:rsidR="00BC6BF0" w:rsidRDefault="00E9113D">
      <w:pPr>
        <w:pStyle w:val="Odstavecseseznamem"/>
        <w:numPr>
          <w:ilvl w:val="0"/>
          <w:numId w:val="5"/>
        </w:numPr>
        <w:tabs>
          <w:tab w:val="left" w:pos="1455"/>
        </w:tabs>
        <w:spacing w:line="266" w:lineRule="auto"/>
        <w:ind w:left="1528" w:right="129" w:hanging="417"/>
        <w:rPr>
          <w:sz w:val="21"/>
        </w:rPr>
      </w:pPr>
      <w:proofErr w:type="spellStart"/>
      <w:r>
        <w:rPr>
          <w:color w:val="13080C"/>
          <w:w w:val="110"/>
          <w:sz w:val="21"/>
        </w:rPr>
        <w:t>Příjemce</w:t>
      </w:r>
      <w:proofErr w:type="spellEnd"/>
      <w:r>
        <w:rPr>
          <w:color w:val="13080C"/>
          <w:w w:val="110"/>
          <w:sz w:val="21"/>
        </w:rPr>
        <w:t xml:space="preserve"> se </w:t>
      </w:r>
      <w:proofErr w:type="spellStart"/>
      <w:r>
        <w:rPr>
          <w:color w:val="13080C"/>
          <w:w w:val="110"/>
          <w:sz w:val="21"/>
        </w:rPr>
        <w:t>zavazuje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nadační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spacing w:val="6"/>
          <w:w w:val="110"/>
          <w:sz w:val="21"/>
        </w:rPr>
        <w:t>přísp</w:t>
      </w:r>
      <w:r>
        <w:rPr>
          <w:color w:val="3D2F34"/>
          <w:spacing w:val="6"/>
          <w:w w:val="110"/>
          <w:sz w:val="21"/>
        </w:rPr>
        <w:t>ě</w:t>
      </w:r>
      <w:r>
        <w:rPr>
          <w:color w:val="13080C"/>
          <w:spacing w:val="6"/>
          <w:w w:val="110"/>
          <w:sz w:val="21"/>
        </w:rPr>
        <w:t>vek</w:t>
      </w:r>
      <w:proofErr w:type="spellEnd"/>
      <w:r>
        <w:rPr>
          <w:color w:val="13080C"/>
          <w:spacing w:val="6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přijmout</w:t>
      </w:r>
      <w:proofErr w:type="spellEnd"/>
      <w:r>
        <w:rPr>
          <w:color w:val="13080C"/>
          <w:w w:val="110"/>
          <w:sz w:val="21"/>
        </w:rPr>
        <w:t xml:space="preserve">  a  </w:t>
      </w:r>
      <w:proofErr w:type="spellStart"/>
      <w:r>
        <w:rPr>
          <w:color w:val="13080C"/>
          <w:w w:val="110"/>
          <w:sz w:val="21"/>
        </w:rPr>
        <w:t>použít</w:t>
      </w:r>
      <w:proofErr w:type="spellEnd"/>
      <w:r>
        <w:rPr>
          <w:color w:val="13080C"/>
          <w:w w:val="110"/>
          <w:sz w:val="21"/>
        </w:rPr>
        <w:t xml:space="preserve">  v </w:t>
      </w:r>
      <w:proofErr w:type="spellStart"/>
      <w:r>
        <w:rPr>
          <w:color w:val="13080C"/>
          <w:w w:val="110"/>
          <w:sz w:val="21"/>
        </w:rPr>
        <w:t>souladu</w:t>
      </w:r>
      <w:proofErr w:type="spellEnd"/>
      <w:r>
        <w:rPr>
          <w:color w:val="13080C"/>
          <w:w w:val="110"/>
          <w:sz w:val="21"/>
        </w:rPr>
        <w:t xml:space="preserve">  s </w:t>
      </w:r>
      <w:proofErr w:type="spellStart"/>
      <w:r>
        <w:rPr>
          <w:color w:val="13080C"/>
          <w:w w:val="110"/>
          <w:sz w:val="21"/>
        </w:rPr>
        <w:t>grantovými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pravidly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nadace</w:t>
      </w:r>
      <w:proofErr w:type="spellEnd"/>
      <w:r>
        <w:rPr>
          <w:color w:val="13080C"/>
          <w:w w:val="110"/>
          <w:sz w:val="21"/>
        </w:rPr>
        <w:t xml:space="preserve">  a </w:t>
      </w:r>
      <w:proofErr w:type="spellStart"/>
      <w:r>
        <w:rPr>
          <w:color w:val="13080C"/>
          <w:w w:val="110"/>
          <w:sz w:val="21"/>
        </w:rPr>
        <w:t>podmínkami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této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smlouvy</w:t>
      </w:r>
      <w:proofErr w:type="spellEnd"/>
      <w:r>
        <w:rPr>
          <w:color w:val="13080C"/>
          <w:w w:val="110"/>
          <w:sz w:val="21"/>
        </w:rPr>
        <w:t xml:space="preserve">  </w:t>
      </w:r>
      <w:proofErr w:type="spellStart"/>
      <w:r>
        <w:rPr>
          <w:color w:val="13080C"/>
          <w:w w:val="110"/>
          <w:sz w:val="21"/>
        </w:rPr>
        <w:t>výlučně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na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podporovaný</w:t>
      </w:r>
      <w:proofErr w:type="spellEnd"/>
      <w:r>
        <w:rPr>
          <w:color w:val="13080C"/>
          <w:w w:val="110"/>
          <w:sz w:val="21"/>
        </w:rPr>
        <w:t xml:space="preserve"> </w:t>
      </w:r>
      <w:r>
        <w:rPr>
          <w:color w:val="13080C"/>
          <w:spacing w:val="39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projekt</w:t>
      </w:r>
      <w:proofErr w:type="spellEnd"/>
      <w:r>
        <w:rPr>
          <w:color w:val="13080C"/>
          <w:w w:val="110"/>
          <w:sz w:val="21"/>
        </w:rPr>
        <w:t>.</w:t>
      </w:r>
    </w:p>
    <w:p w:rsidR="00BC6BF0" w:rsidRDefault="00E9113D">
      <w:pPr>
        <w:pStyle w:val="Odstavecseseznamem"/>
        <w:numPr>
          <w:ilvl w:val="0"/>
          <w:numId w:val="5"/>
        </w:numPr>
        <w:tabs>
          <w:tab w:val="left" w:pos="1465"/>
        </w:tabs>
        <w:spacing w:before="10" w:line="271" w:lineRule="auto"/>
        <w:ind w:left="1468" w:right="113" w:hanging="350"/>
        <w:rPr>
          <w:sz w:val="21"/>
        </w:rPr>
      </w:pPr>
      <w:proofErr w:type="spellStart"/>
      <w:r>
        <w:rPr>
          <w:color w:val="13080C"/>
          <w:w w:val="110"/>
          <w:sz w:val="21"/>
        </w:rPr>
        <w:t>Příjemce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spacing w:val="4"/>
          <w:w w:val="110"/>
          <w:sz w:val="21"/>
        </w:rPr>
        <w:t>prohlašuje</w:t>
      </w:r>
      <w:proofErr w:type="spellEnd"/>
      <w:r>
        <w:rPr>
          <w:color w:val="5D5459"/>
          <w:spacing w:val="4"/>
          <w:w w:val="110"/>
          <w:sz w:val="21"/>
        </w:rPr>
        <w:t xml:space="preserve">, </w:t>
      </w:r>
      <w:proofErr w:type="spellStart"/>
      <w:r>
        <w:rPr>
          <w:color w:val="281A1F"/>
          <w:w w:val="110"/>
          <w:sz w:val="21"/>
        </w:rPr>
        <w:t>že</w:t>
      </w:r>
      <w:proofErr w:type="spellEnd"/>
      <w:r>
        <w:rPr>
          <w:color w:val="281A1F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projekt</w:t>
      </w:r>
      <w:proofErr w:type="spellEnd"/>
      <w:r>
        <w:rPr>
          <w:color w:val="13080C"/>
          <w:w w:val="110"/>
          <w:sz w:val="21"/>
        </w:rPr>
        <w:t xml:space="preserve">  je </w:t>
      </w:r>
      <w:proofErr w:type="spellStart"/>
      <w:r>
        <w:rPr>
          <w:color w:val="13080C"/>
          <w:w w:val="110"/>
          <w:sz w:val="21"/>
        </w:rPr>
        <w:t>plně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kompatibilní</w:t>
      </w:r>
      <w:proofErr w:type="spellEnd"/>
      <w:r>
        <w:rPr>
          <w:color w:val="13080C"/>
          <w:w w:val="110"/>
          <w:sz w:val="21"/>
        </w:rPr>
        <w:t xml:space="preserve">  s </w:t>
      </w:r>
      <w:proofErr w:type="spellStart"/>
      <w:r>
        <w:rPr>
          <w:color w:val="13080C"/>
          <w:w w:val="110"/>
          <w:sz w:val="21"/>
        </w:rPr>
        <w:t>účelem</w:t>
      </w:r>
      <w:proofErr w:type="spellEnd"/>
      <w:r>
        <w:rPr>
          <w:color w:val="13080C"/>
          <w:w w:val="110"/>
          <w:sz w:val="21"/>
        </w:rPr>
        <w:t xml:space="preserve">  a </w:t>
      </w:r>
      <w:proofErr w:type="spellStart"/>
      <w:r>
        <w:rPr>
          <w:color w:val="13080C"/>
          <w:w w:val="110"/>
          <w:sz w:val="21"/>
        </w:rPr>
        <w:t>cíli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nadace</w:t>
      </w:r>
      <w:proofErr w:type="spellEnd"/>
      <w:r>
        <w:rPr>
          <w:color w:val="13080C"/>
          <w:w w:val="110"/>
          <w:sz w:val="21"/>
        </w:rPr>
        <w:t xml:space="preserve"> a </w:t>
      </w:r>
      <w:proofErr w:type="spellStart"/>
      <w:r>
        <w:rPr>
          <w:color w:val="13080C"/>
          <w:w w:val="110"/>
          <w:sz w:val="21"/>
        </w:rPr>
        <w:t>tento</w:t>
      </w:r>
      <w:proofErr w:type="spellEnd"/>
      <w:r>
        <w:rPr>
          <w:color w:val="13080C"/>
          <w:w w:val="110"/>
          <w:sz w:val="21"/>
        </w:rPr>
        <w:t xml:space="preserve"> status  </w:t>
      </w:r>
      <w:proofErr w:type="spellStart"/>
      <w:r>
        <w:rPr>
          <w:color w:val="13080C"/>
          <w:w w:val="110"/>
          <w:sz w:val="21"/>
        </w:rPr>
        <w:t>si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zachová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po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celou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dobu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své</w:t>
      </w:r>
      <w:proofErr w:type="spellEnd"/>
      <w:r>
        <w:rPr>
          <w:color w:val="13080C"/>
          <w:w w:val="110"/>
          <w:sz w:val="21"/>
        </w:rPr>
        <w:t xml:space="preserve"> </w:t>
      </w:r>
      <w:proofErr w:type="spellStart"/>
      <w:r>
        <w:rPr>
          <w:color w:val="13080C"/>
          <w:w w:val="110"/>
          <w:sz w:val="21"/>
        </w:rPr>
        <w:t>realizace</w:t>
      </w:r>
      <w:proofErr w:type="spellEnd"/>
      <w:r>
        <w:rPr>
          <w:color w:val="13080C"/>
          <w:spacing w:val="41"/>
          <w:w w:val="110"/>
          <w:sz w:val="21"/>
        </w:rPr>
        <w:t xml:space="preserve"> </w:t>
      </w:r>
      <w:r>
        <w:rPr>
          <w:color w:val="5D5459"/>
          <w:w w:val="110"/>
          <w:sz w:val="21"/>
        </w:rPr>
        <w:t>.</w:t>
      </w:r>
    </w:p>
    <w:p w:rsidR="00BC6BF0" w:rsidRDefault="00E9113D">
      <w:pPr>
        <w:spacing w:before="14"/>
        <w:ind w:left="2588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color w:val="13080C"/>
          <w:w w:val="107"/>
          <w:sz w:val="32"/>
        </w:rPr>
        <w:t>•</w:t>
      </w:r>
    </w:p>
    <w:p w:rsidR="00BC6BF0" w:rsidRDefault="00BC6BF0">
      <w:pPr>
        <w:jc w:val="center"/>
        <w:rPr>
          <w:rFonts w:ascii="Times New Roman" w:hAnsi="Times New Roman"/>
          <w:sz w:val="32"/>
        </w:rPr>
        <w:sectPr w:rsidR="00BC6BF0">
          <w:type w:val="continuous"/>
          <w:pgSz w:w="11910" w:h="16800"/>
          <w:pgMar w:top="960" w:right="860" w:bottom="280" w:left="0" w:header="708" w:footer="708" w:gutter="0"/>
          <w:cols w:space="708"/>
        </w:sectPr>
      </w:pPr>
    </w:p>
    <w:p w:rsidR="00BC6BF0" w:rsidRDefault="00E9113D">
      <w:pPr>
        <w:pStyle w:val="Zkladntext"/>
        <w:spacing w:line="20" w:lineRule="exact"/>
        <w:ind w:left="4216" w:right="-29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7" style="width:331.2pt;height:1pt;mso-position-horizontal-relative:char;mso-position-vertical-relative:line" coordsize="6624,20">
            <v:line id="_x0000_s1028" style="position:absolute" from="10,10" to="6613,10" strokecolor="#837780" strokeweight=".33786mm"/>
            <w10:wrap type="none"/>
            <w10:anchorlock/>
          </v:group>
        </w:pict>
      </w:r>
    </w:p>
    <w:p w:rsidR="00BC6BF0" w:rsidRDefault="00BC6BF0">
      <w:pPr>
        <w:pStyle w:val="Zkladntext"/>
        <w:rPr>
          <w:rFonts w:ascii="Times New Roman"/>
          <w:sz w:val="20"/>
        </w:rPr>
      </w:pPr>
    </w:p>
    <w:p w:rsidR="00BC6BF0" w:rsidRDefault="00BC6BF0">
      <w:pPr>
        <w:pStyle w:val="Zkladntext"/>
        <w:rPr>
          <w:rFonts w:ascii="Times New Roman"/>
          <w:sz w:val="20"/>
        </w:rPr>
      </w:pPr>
    </w:p>
    <w:p w:rsidR="00BC6BF0" w:rsidRDefault="00BC6BF0">
      <w:pPr>
        <w:pStyle w:val="Zkladntext"/>
        <w:rPr>
          <w:rFonts w:ascii="Times New Roman"/>
          <w:sz w:val="20"/>
        </w:rPr>
      </w:pPr>
    </w:p>
    <w:p w:rsidR="00BC6BF0" w:rsidRDefault="00BC6BF0">
      <w:pPr>
        <w:pStyle w:val="Zkladntext"/>
        <w:rPr>
          <w:rFonts w:ascii="Times New Roman"/>
          <w:sz w:val="20"/>
        </w:rPr>
      </w:pPr>
    </w:p>
    <w:p w:rsidR="00BC6BF0" w:rsidRDefault="00BC6BF0">
      <w:pPr>
        <w:pStyle w:val="Zkladntext"/>
        <w:spacing w:before="9"/>
        <w:rPr>
          <w:rFonts w:ascii="Times New Roman"/>
          <w:sz w:val="16"/>
        </w:rPr>
      </w:pPr>
    </w:p>
    <w:p w:rsidR="00BC6BF0" w:rsidRDefault="00E9113D">
      <w:pPr>
        <w:pStyle w:val="Nadpis1"/>
        <w:spacing w:before="93" w:line="252" w:lineRule="auto"/>
        <w:ind w:left="4626" w:right="5435" w:firstLine="12"/>
      </w:pPr>
      <w:proofErr w:type="spellStart"/>
      <w:r>
        <w:rPr>
          <w:color w:val="21161F"/>
        </w:rPr>
        <w:t>čl</w:t>
      </w:r>
      <w:proofErr w:type="spellEnd"/>
      <w:r>
        <w:rPr>
          <w:color w:val="21161F"/>
        </w:rPr>
        <w:t xml:space="preserve">. Ill. </w:t>
      </w:r>
      <w:proofErr w:type="spellStart"/>
      <w:r>
        <w:rPr>
          <w:color w:val="21161F"/>
        </w:rPr>
        <w:t>Projekt</w:t>
      </w:r>
      <w:proofErr w:type="spellEnd"/>
    </w:p>
    <w:p w:rsidR="00BC6BF0" w:rsidRDefault="00BC6BF0">
      <w:pPr>
        <w:pStyle w:val="Zkladntext"/>
        <w:spacing w:before="7"/>
        <w:rPr>
          <w:b/>
          <w:sz w:val="24"/>
        </w:rPr>
      </w:pPr>
    </w:p>
    <w:p w:rsidR="00BC6BF0" w:rsidRDefault="00E9113D">
      <w:pPr>
        <w:pStyle w:val="Odstavecseseznamem"/>
        <w:numPr>
          <w:ilvl w:val="0"/>
          <w:numId w:val="4"/>
        </w:numPr>
        <w:tabs>
          <w:tab w:val="left" w:pos="465"/>
        </w:tabs>
        <w:spacing w:line="259" w:lineRule="auto"/>
        <w:ind w:right="912" w:hanging="351"/>
        <w:jc w:val="both"/>
        <w:rPr>
          <w:color w:val="443D48"/>
        </w:rPr>
      </w:pPr>
      <w:proofErr w:type="spellStart"/>
      <w:r>
        <w:rPr>
          <w:color w:val="362B36"/>
          <w:w w:val="105"/>
        </w:rPr>
        <w:t>Podporovaný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projekt</w:t>
      </w:r>
      <w:proofErr w:type="spellEnd"/>
      <w:r>
        <w:rPr>
          <w:color w:val="21161F"/>
          <w:w w:val="105"/>
        </w:rPr>
        <w:t xml:space="preserve"> je </w:t>
      </w:r>
      <w:proofErr w:type="spellStart"/>
      <w:r>
        <w:rPr>
          <w:color w:val="21161F"/>
          <w:w w:val="105"/>
        </w:rPr>
        <w:t>zaměřen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na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Organizaci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workshopu</w:t>
      </w:r>
      <w:proofErr w:type="spellEnd"/>
      <w:r>
        <w:rPr>
          <w:color w:val="21161F"/>
          <w:w w:val="105"/>
        </w:rPr>
        <w:t xml:space="preserve">  (</w:t>
      </w:r>
      <w:proofErr w:type="spellStart"/>
      <w:r>
        <w:rPr>
          <w:color w:val="21161F"/>
          <w:w w:val="105"/>
        </w:rPr>
        <w:t>ubytován</w:t>
      </w:r>
      <w:proofErr w:type="spellEnd"/>
      <w:r>
        <w:rPr>
          <w:color w:val="21161F"/>
          <w:w w:val="105"/>
        </w:rPr>
        <w:t xml:space="preserve"> </w:t>
      </w:r>
      <w:r>
        <w:rPr>
          <w:color w:val="21161F"/>
          <w:spacing w:val="7"/>
          <w:w w:val="105"/>
        </w:rPr>
        <w:t>í</w:t>
      </w:r>
      <w:r>
        <w:rPr>
          <w:color w:val="6E696D"/>
          <w:spacing w:val="7"/>
          <w:w w:val="105"/>
        </w:rPr>
        <w:t xml:space="preserve">, </w:t>
      </w:r>
      <w:proofErr w:type="spellStart"/>
      <w:r>
        <w:rPr>
          <w:color w:val="21161F"/>
          <w:w w:val="105"/>
        </w:rPr>
        <w:t>zajištění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spacing w:val="4"/>
          <w:w w:val="105"/>
        </w:rPr>
        <w:t>školení</w:t>
      </w:r>
      <w:proofErr w:type="spellEnd"/>
      <w:r>
        <w:rPr>
          <w:color w:val="595257"/>
          <w:spacing w:val="4"/>
          <w:w w:val="105"/>
        </w:rPr>
        <w:t xml:space="preserve">, </w:t>
      </w:r>
      <w:proofErr w:type="spellStart"/>
      <w:r>
        <w:rPr>
          <w:color w:val="362B36"/>
          <w:w w:val="105"/>
        </w:rPr>
        <w:t>tisk</w:t>
      </w:r>
      <w:proofErr w:type="spellEnd"/>
      <w:r>
        <w:rPr>
          <w:color w:val="362B36"/>
          <w:w w:val="105"/>
        </w:rPr>
        <w:t xml:space="preserve"> </w:t>
      </w:r>
      <w:r>
        <w:rPr>
          <w:color w:val="443D48"/>
          <w:w w:val="105"/>
        </w:rPr>
        <w:t xml:space="preserve">- </w:t>
      </w:r>
      <w:proofErr w:type="spellStart"/>
      <w:r>
        <w:rPr>
          <w:color w:val="362B36"/>
          <w:w w:val="105"/>
        </w:rPr>
        <w:t>protokoly</w:t>
      </w:r>
      <w:proofErr w:type="spellEnd"/>
      <w:r>
        <w:rPr>
          <w:color w:val="362B36"/>
          <w:w w:val="105"/>
        </w:rPr>
        <w:t xml:space="preserve">, </w:t>
      </w:r>
      <w:proofErr w:type="spellStart"/>
      <w:r>
        <w:rPr>
          <w:color w:val="21161F"/>
          <w:w w:val="105"/>
        </w:rPr>
        <w:t>worksheety</w:t>
      </w:r>
      <w:proofErr w:type="spellEnd"/>
      <w:r>
        <w:rPr>
          <w:color w:val="21161F"/>
          <w:w w:val="105"/>
        </w:rPr>
        <w:t xml:space="preserve"> </w:t>
      </w:r>
      <w:r>
        <w:rPr>
          <w:color w:val="835D75"/>
          <w:w w:val="105"/>
        </w:rPr>
        <w:t xml:space="preserve">... </w:t>
      </w:r>
      <w:r>
        <w:rPr>
          <w:color w:val="21161F"/>
          <w:w w:val="105"/>
        </w:rPr>
        <w:t xml:space="preserve">) v </w:t>
      </w:r>
      <w:proofErr w:type="spellStart"/>
      <w:r>
        <w:rPr>
          <w:color w:val="21161F"/>
          <w:w w:val="105"/>
        </w:rPr>
        <w:t>rámci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odborného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vzdělávání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mladých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výzkumníků</w:t>
      </w:r>
      <w:proofErr w:type="spellEnd"/>
      <w:r>
        <w:rPr>
          <w:color w:val="21161F"/>
          <w:w w:val="105"/>
        </w:rPr>
        <w:t xml:space="preserve"> se </w:t>
      </w:r>
      <w:proofErr w:type="spellStart"/>
      <w:r>
        <w:rPr>
          <w:color w:val="443D48"/>
          <w:w w:val="105"/>
        </w:rPr>
        <w:t>z</w:t>
      </w:r>
      <w:r>
        <w:rPr>
          <w:color w:val="21161F"/>
          <w:w w:val="105"/>
        </w:rPr>
        <w:t>aměřen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ím</w:t>
      </w:r>
      <w:proofErr w:type="spellEnd"/>
      <w:r>
        <w:rPr>
          <w:color w:val="21161F"/>
          <w:w w:val="105"/>
        </w:rPr>
        <w:t xml:space="preserve">   </w:t>
      </w:r>
      <w:proofErr w:type="spellStart"/>
      <w:r>
        <w:rPr>
          <w:color w:val="21161F"/>
          <w:w w:val="105"/>
        </w:rPr>
        <w:t>na</w:t>
      </w:r>
      <w:proofErr w:type="spellEnd"/>
      <w:r>
        <w:rPr>
          <w:color w:val="21161F"/>
          <w:w w:val="105"/>
        </w:rPr>
        <w:t xml:space="preserve">   single</w:t>
      </w:r>
      <w:r>
        <w:rPr>
          <w:color w:val="443D48"/>
          <w:w w:val="105"/>
        </w:rPr>
        <w:t>-</w:t>
      </w:r>
      <w:r>
        <w:rPr>
          <w:color w:val="21161F"/>
          <w:w w:val="105"/>
        </w:rPr>
        <w:t xml:space="preserve">cell   </w:t>
      </w:r>
      <w:proofErr w:type="spellStart"/>
      <w:r>
        <w:rPr>
          <w:color w:val="21161F"/>
          <w:w w:val="105"/>
        </w:rPr>
        <w:t>analýzu</w:t>
      </w:r>
      <w:proofErr w:type="spellEnd"/>
      <w:r>
        <w:rPr>
          <w:color w:val="21161F"/>
          <w:w w:val="105"/>
        </w:rPr>
        <w:t xml:space="preserve">   </w:t>
      </w:r>
      <w:proofErr w:type="spellStart"/>
      <w:r>
        <w:rPr>
          <w:color w:val="21161F"/>
          <w:w w:val="105"/>
        </w:rPr>
        <w:t>hematologických</w:t>
      </w:r>
      <w:proofErr w:type="spellEnd"/>
      <w:r>
        <w:rPr>
          <w:color w:val="21161F"/>
          <w:w w:val="105"/>
        </w:rPr>
        <w:t xml:space="preserve">   </w:t>
      </w:r>
      <w:proofErr w:type="spellStart"/>
      <w:r>
        <w:rPr>
          <w:color w:val="21161F"/>
          <w:w w:val="105"/>
        </w:rPr>
        <w:t>malignit</w:t>
      </w:r>
      <w:proofErr w:type="spellEnd"/>
      <w:r>
        <w:rPr>
          <w:color w:val="21161F"/>
          <w:w w:val="105"/>
        </w:rPr>
        <w:t xml:space="preserve">   a   </w:t>
      </w:r>
      <w:proofErr w:type="spellStart"/>
      <w:r>
        <w:rPr>
          <w:color w:val="21161F"/>
          <w:w w:val="105"/>
        </w:rPr>
        <w:t>setkání</w:t>
      </w:r>
      <w:proofErr w:type="spellEnd"/>
      <w:r>
        <w:rPr>
          <w:color w:val="21161F"/>
          <w:w w:val="105"/>
        </w:rPr>
        <w:t xml:space="preserve">    </w:t>
      </w:r>
      <w:proofErr w:type="spellStart"/>
      <w:r>
        <w:rPr>
          <w:color w:val="21161F"/>
          <w:w w:val="105"/>
        </w:rPr>
        <w:t>odborníků</w:t>
      </w:r>
      <w:proofErr w:type="spellEnd"/>
      <w:r>
        <w:rPr>
          <w:color w:val="21161F"/>
          <w:w w:val="105"/>
        </w:rPr>
        <w:t xml:space="preserve">  </w:t>
      </w:r>
      <w:r>
        <w:rPr>
          <w:color w:val="362B36"/>
          <w:w w:val="105"/>
        </w:rPr>
        <w:t xml:space="preserve">v </w:t>
      </w:r>
      <w:proofErr w:type="spellStart"/>
      <w:r>
        <w:rPr>
          <w:color w:val="362B36"/>
          <w:w w:val="105"/>
        </w:rPr>
        <w:t>moderních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molekulárně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genetických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metodách</w:t>
      </w:r>
      <w:proofErr w:type="spellEnd"/>
      <w:r>
        <w:rPr>
          <w:color w:val="21161F"/>
          <w:w w:val="105"/>
        </w:rPr>
        <w:t xml:space="preserve"> a data  </w:t>
      </w:r>
      <w:r>
        <w:rPr>
          <w:color w:val="21161F"/>
          <w:spacing w:val="3"/>
          <w:w w:val="105"/>
        </w:rPr>
        <w:t xml:space="preserve"> </w:t>
      </w:r>
      <w:proofErr w:type="spellStart"/>
      <w:r>
        <w:rPr>
          <w:color w:val="21161F"/>
          <w:w w:val="105"/>
        </w:rPr>
        <w:t>analýze</w:t>
      </w:r>
      <w:proofErr w:type="spellEnd"/>
      <w:r>
        <w:rPr>
          <w:color w:val="21161F"/>
          <w:w w:val="105"/>
        </w:rPr>
        <w:t xml:space="preserve"> </w:t>
      </w:r>
      <w:r>
        <w:rPr>
          <w:color w:val="6E696D"/>
          <w:w w:val="105"/>
        </w:rPr>
        <w:t>.</w:t>
      </w:r>
    </w:p>
    <w:p w:rsidR="00BC6BF0" w:rsidRDefault="00E9113D">
      <w:pPr>
        <w:pStyle w:val="Odstavecseseznamem"/>
        <w:numPr>
          <w:ilvl w:val="0"/>
          <w:numId w:val="4"/>
        </w:numPr>
        <w:tabs>
          <w:tab w:val="left" w:pos="462"/>
        </w:tabs>
        <w:spacing w:before="10" w:line="261" w:lineRule="auto"/>
        <w:ind w:left="462" w:right="912" w:hanging="356"/>
        <w:jc w:val="both"/>
        <w:rPr>
          <w:color w:val="595257"/>
        </w:rPr>
      </w:pPr>
      <w:proofErr w:type="spellStart"/>
      <w:r>
        <w:rPr>
          <w:color w:val="443D48"/>
          <w:w w:val="110"/>
        </w:rPr>
        <w:t>Význam</w:t>
      </w:r>
      <w:proofErr w:type="spellEnd"/>
      <w:r>
        <w:rPr>
          <w:color w:val="443D48"/>
          <w:w w:val="110"/>
        </w:rPr>
        <w:t xml:space="preserve"> </w:t>
      </w:r>
      <w:proofErr w:type="spellStart"/>
      <w:r>
        <w:rPr>
          <w:color w:val="362B36"/>
          <w:w w:val="110"/>
        </w:rPr>
        <w:t>projektu</w:t>
      </w:r>
      <w:proofErr w:type="spellEnd"/>
      <w:r>
        <w:rPr>
          <w:color w:val="362B36"/>
          <w:w w:val="110"/>
        </w:rPr>
        <w:t xml:space="preserve"> </w:t>
      </w:r>
      <w:proofErr w:type="spellStart"/>
      <w:r>
        <w:rPr>
          <w:color w:val="21161F"/>
          <w:w w:val="110"/>
        </w:rPr>
        <w:t>spočívá</w:t>
      </w:r>
      <w:proofErr w:type="spellEnd"/>
      <w:r>
        <w:rPr>
          <w:color w:val="21161F"/>
          <w:w w:val="110"/>
        </w:rPr>
        <w:t xml:space="preserve"> v </w:t>
      </w:r>
      <w:proofErr w:type="spellStart"/>
      <w:r>
        <w:rPr>
          <w:color w:val="362B36"/>
          <w:w w:val="110"/>
        </w:rPr>
        <w:t>seznámení</w:t>
      </w:r>
      <w:proofErr w:type="spellEnd"/>
      <w:r>
        <w:rPr>
          <w:color w:val="362B36"/>
          <w:w w:val="110"/>
        </w:rPr>
        <w:t xml:space="preserve"> </w:t>
      </w:r>
      <w:proofErr w:type="spellStart"/>
      <w:r>
        <w:rPr>
          <w:color w:val="21161F"/>
          <w:w w:val="110"/>
        </w:rPr>
        <w:t>účastníků</w:t>
      </w:r>
      <w:proofErr w:type="spellEnd"/>
      <w:r>
        <w:rPr>
          <w:color w:val="21161F"/>
          <w:w w:val="110"/>
        </w:rPr>
        <w:t xml:space="preserve"> se </w:t>
      </w:r>
      <w:proofErr w:type="spellStart"/>
      <w:r>
        <w:rPr>
          <w:color w:val="21161F"/>
          <w:w w:val="110"/>
        </w:rPr>
        <w:t>všemi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kroky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přípravy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vzork</w:t>
      </w:r>
      <w:proofErr w:type="spellEnd"/>
      <w:r>
        <w:rPr>
          <w:color w:val="21161F"/>
          <w:w w:val="110"/>
        </w:rPr>
        <w:t xml:space="preserve"> </w:t>
      </w:r>
      <w:r>
        <w:rPr>
          <w:color w:val="443D48"/>
          <w:w w:val="110"/>
        </w:rPr>
        <w:t xml:space="preserve">ů </w:t>
      </w:r>
      <w:r>
        <w:rPr>
          <w:color w:val="21161F"/>
          <w:w w:val="110"/>
        </w:rPr>
        <w:t xml:space="preserve">a </w:t>
      </w:r>
      <w:proofErr w:type="spellStart"/>
      <w:r>
        <w:rPr>
          <w:color w:val="443D48"/>
          <w:spacing w:val="4"/>
          <w:w w:val="110"/>
        </w:rPr>
        <w:t>ana</w:t>
      </w:r>
      <w:r>
        <w:rPr>
          <w:color w:val="21161F"/>
          <w:spacing w:val="4"/>
          <w:w w:val="110"/>
        </w:rPr>
        <w:t>lýz</w:t>
      </w:r>
      <w:r>
        <w:rPr>
          <w:color w:val="443D48"/>
          <w:spacing w:val="4"/>
          <w:w w:val="110"/>
        </w:rPr>
        <w:t>y</w:t>
      </w:r>
      <w:proofErr w:type="spellEnd"/>
      <w:r>
        <w:rPr>
          <w:color w:val="443D48"/>
          <w:spacing w:val="4"/>
          <w:w w:val="110"/>
        </w:rPr>
        <w:t xml:space="preserve"> </w:t>
      </w:r>
      <w:proofErr w:type="spellStart"/>
      <w:r>
        <w:rPr>
          <w:color w:val="362B36"/>
          <w:w w:val="110"/>
        </w:rPr>
        <w:t>dat</w:t>
      </w:r>
      <w:proofErr w:type="spellEnd"/>
      <w:r>
        <w:rPr>
          <w:color w:val="898789"/>
          <w:w w:val="110"/>
        </w:rPr>
        <w:t xml:space="preserve">, </w:t>
      </w:r>
      <w:r>
        <w:rPr>
          <w:color w:val="21161F"/>
          <w:w w:val="110"/>
        </w:rPr>
        <w:t xml:space="preserve">od </w:t>
      </w:r>
      <w:proofErr w:type="spellStart"/>
      <w:r>
        <w:rPr>
          <w:color w:val="21161F"/>
          <w:w w:val="110"/>
        </w:rPr>
        <w:t>návrhu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experimentu</w:t>
      </w:r>
      <w:proofErr w:type="spellEnd"/>
      <w:r>
        <w:rPr>
          <w:color w:val="595257"/>
          <w:w w:val="110"/>
        </w:rPr>
        <w:t xml:space="preserve">, </w:t>
      </w:r>
      <w:proofErr w:type="spellStart"/>
      <w:r>
        <w:rPr>
          <w:color w:val="21161F"/>
          <w:w w:val="110"/>
        </w:rPr>
        <w:t>výběr</w:t>
      </w:r>
      <w:proofErr w:type="spellEnd"/>
      <w:r>
        <w:rPr>
          <w:color w:val="21161F"/>
          <w:w w:val="110"/>
        </w:rPr>
        <w:t xml:space="preserve"> a </w:t>
      </w:r>
      <w:proofErr w:type="spellStart"/>
      <w:r>
        <w:rPr>
          <w:color w:val="21161F"/>
          <w:w w:val="110"/>
        </w:rPr>
        <w:t>přípravu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vzorků</w:t>
      </w:r>
      <w:proofErr w:type="spellEnd"/>
      <w:r>
        <w:rPr>
          <w:color w:val="21161F"/>
          <w:w w:val="110"/>
        </w:rPr>
        <w:t xml:space="preserve"> </w:t>
      </w:r>
      <w:r>
        <w:rPr>
          <w:color w:val="6E696D"/>
          <w:w w:val="110"/>
        </w:rPr>
        <w:t xml:space="preserve">, </w:t>
      </w:r>
      <w:proofErr w:type="spellStart"/>
      <w:r>
        <w:rPr>
          <w:color w:val="21161F"/>
          <w:w w:val="110"/>
        </w:rPr>
        <w:t>kontrolu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spacing w:val="2"/>
          <w:w w:val="110"/>
        </w:rPr>
        <w:t>kvality</w:t>
      </w:r>
      <w:proofErr w:type="spellEnd"/>
      <w:r>
        <w:rPr>
          <w:color w:val="6E696D"/>
          <w:spacing w:val="2"/>
          <w:w w:val="110"/>
        </w:rPr>
        <w:t xml:space="preserve">, </w:t>
      </w:r>
      <w:proofErr w:type="spellStart"/>
      <w:r>
        <w:rPr>
          <w:color w:val="443D48"/>
          <w:w w:val="110"/>
        </w:rPr>
        <w:t>se</w:t>
      </w:r>
      <w:r>
        <w:rPr>
          <w:color w:val="21161F"/>
          <w:w w:val="110"/>
        </w:rPr>
        <w:t>kvenován</w:t>
      </w:r>
      <w:proofErr w:type="spellEnd"/>
      <w:r>
        <w:rPr>
          <w:color w:val="21161F"/>
          <w:spacing w:val="-39"/>
          <w:w w:val="110"/>
        </w:rPr>
        <w:t xml:space="preserve"> </w:t>
      </w:r>
      <w:r>
        <w:rPr>
          <w:color w:val="443D48"/>
          <w:w w:val="110"/>
        </w:rPr>
        <w:t>í</w:t>
      </w:r>
      <w:r>
        <w:rPr>
          <w:color w:val="443D48"/>
          <w:spacing w:val="-57"/>
          <w:w w:val="110"/>
        </w:rPr>
        <w:t xml:space="preserve"> </w:t>
      </w:r>
      <w:r>
        <w:rPr>
          <w:color w:val="6E696D"/>
          <w:w w:val="110"/>
        </w:rPr>
        <w:t>,</w:t>
      </w:r>
      <w:r>
        <w:rPr>
          <w:color w:val="6E696D"/>
          <w:spacing w:val="-13"/>
          <w:w w:val="110"/>
        </w:rPr>
        <w:t xml:space="preserve"> </w:t>
      </w:r>
      <w:proofErr w:type="spellStart"/>
      <w:r>
        <w:rPr>
          <w:color w:val="21161F"/>
          <w:w w:val="110"/>
        </w:rPr>
        <w:t>porozumění</w:t>
      </w:r>
      <w:proofErr w:type="spellEnd"/>
      <w:r>
        <w:rPr>
          <w:color w:val="21161F"/>
          <w:spacing w:val="20"/>
          <w:w w:val="110"/>
        </w:rPr>
        <w:t xml:space="preserve"> </w:t>
      </w:r>
      <w:proofErr w:type="spellStart"/>
      <w:r>
        <w:rPr>
          <w:color w:val="21161F"/>
          <w:w w:val="110"/>
        </w:rPr>
        <w:t>formátům</w:t>
      </w:r>
      <w:proofErr w:type="spellEnd"/>
      <w:r>
        <w:rPr>
          <w:color w:val="21161F"/>
          <w:spacing w:val="7"/>
          <w:w w:val="110"/>
        </w:rPr>
        <w:t xml:space="preserve"> </w:t>
      </w:r>
      <w:proofErr w:type="spellStart"/>
      <w:r>
        <w:rPr>
          <w:color w:val="21161F"/>
          <w:w w:val="110"/>
        </w:rPr>
        <w:t>dat</w:t>
      </w:r>
      <w:proofErr w:type="spellEnd"/>
      <w:r>
        <w:rPr>
          <w:color w:val="21161F"/>
          <w:spacing w:val="1"/>
          <w:w w:val="110"/>
        </w:rPr>
        <w:t xml:space="preserve"> </w:t>
      </w:r>
      <w:r>
        <w:rPr>
          <w:color w:val="21161F"/>
          <w:spacing w:val="2"/>
          <w:w w:val="110"/>
        </w:rPr>
        <w:t>NGS</w:t>
      </w:r>
      <w:r>
        <w:rPr>
          <w:color w:val="595257"/>
          <w:spacing w:val="2"/>
          <w:w w:val="110"/>
        </w:rPr>
        <w:t>,</w:t>
      </w:r>
      <w:r>
        <w:rPr>
          <w:color w:val="595257"/>
          <w:spacing w:val="-6"/>
          <w:w w:val="110"/>
        </w:rPr>
        <w:t xml:space="preserve"> </w:t>
      </w:r>
      <w:proofErr w:type="spellStart"/>
      <w:r>
        <w:rPr>
          <w:color w:val="21161F"/>
          <w:w w:val="110"/>
        </w:rPr>
        <w:t>editaci</w:t>
      </w:r>
      <w:proofErr w:type="spellEnd"/>
      <w:r>
        <w:rPr>
          <w:color w:val="21161F"/>
          <w:spacing w:val="4"/>
          <w:w w:val="110"/>
        </w:rPr>
        <w:t xml:space="preserve"> </w:t>
      </w:r>
      <w:proofErr w:type="spellStart"/>
      <w:r>
        <w:rPr>
          <w:color w:val="21161F"/>
          <w:w w:val="110"/>
        </w:rPr>
        <w:t>sekvencí</w:t>
      </w:r>
      <w:proofErr w:type="spellEnd"/>
      <w:r>
        <w:rPr>
          <w:color w:val="21161F"/>
          <w:spacing w:val="-37"/>
          <w:w w:val="110"/>
        </w:rPr>
        <w:t xml:space="preserve"> </w:t>
      </w:r>
      <w:r>
        <w:rPr>
          <w:color w:val="595257"/>
          <w:w w:val="110"/>
        </w:rPr>
        <w:t>,</w:t>
      </w:r>
      <w:r>
        <w:rPr>
          <w:color w:val="595257"/>
          <w:spacing w:val="-6"/>
          <w:w w:val="110"/>
        </w:rPr>
        <w:t xml:space="preserve"> </w:t>
      </w:r>
      <w:proofErr w:type="spellStart"/>
      <w:r>
        <w:rPr>
          <w:color w:val="21161F"/>
          <w:w w:val="110"/>
        </w:rPr>
        <w:t>mapování</w:t>
      </w:r>
      <w:proofErr w:type="spellEnd"/>
      <w:r>
        <w:rPr>
          <w:color w:val="21161F"/>
          <w:spacing w:val="16"/>
          <w:w w:val="110"/>
        </w:rPr>
        <w:t xml:space="preserve"> </w:t>
      </w:r>
      <w:proofErr w:type="spellStart"/>
      <w:r>
        <w:rPr>
          <w:color w:val="21161F"/>
          <w:spacing w:val="4"/>
          <w:w w:val="110"/>
        </w:rPr>
        <w:t>čtení</w:t>
      </w:r>
      <w:proofErr w:type="spellEnd"/>
      <w:r>
        <w:rPr>
          <w:color w:val="6E696D"/>
          <w:spacing w:val="4"/>
          <w:w w:val="110"/>
        </w:rPr>
        <w:t>,</w:t>
      </w:r>
      <w:r>
        <w:rPr>
          <w:color w:val="6E696D"/>
          <w:w w:val="110"/>
        </w:rPr>
        <w:t xml:space="preserve"> </w:t>
      </w:r>
      <w:proofErr w:type="spellStart"/>
      <w:r>
        <w:rPr>
          <w:color w:val="362B36"/>
          <w:w w:val="110"/>
        </w:rPr>
        <w:t>řešení</w:t>
      </w:r>
      <w:proofErr w:type="spellEnd"/>
      <w:r>
        <w:rPr>
          <w:color w:val="362B36"/>
          <w:w w:val="110"/>
        </w:rPr>
        <w:t xml:space="preserve"> </w:t>
      </w:r>
      <w:proofErr w:type="spellStart"/>
      <w:r>
        <w:rPr>
          <w:color w:val="443D48"/>
          <w:w w:val="110"/>
        </w:rPr>
        <w:t>po</w:t>
      </w:r>
      <w:r>
        <w:rPr>
          <w:color w:val="21161F"/>
          <w:w w:val="110"/>
        </w:rPr>
        <w:t>tenciálních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problémů</w:t>
      </w:r>
      <w:proofErr w:type="spellEnd"/>
      <w:r>
        <w:rPr>
          <w:color w:val="21161F"/>
          <w:w w:val="110"/>
        </w:rPr>
        <w:t xml:space="preserve"> a </w:t>
      </w:r>
      <w:proofErr w:type="spellStart"/>
      <w:r>
        <w:rPr>
          <w:color w:val="21161F"/>
          <w:w w:val="110"/>
        </w:rPr>
        <w:t>konečnou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interpretaci</w:t>
      </w:r>
      <w:proofErr w:type="spellEnd"/>
      <w:r>
        <w:rPr>
          <w:color w:val="21161F"/>
          <w:w w:val="110"/>
        </w:rPr>
        <w:t xml:space="preserve"> dat. </w:t>
      </w:r>
      <w:proofErr w:type="spellStart"/>
      <w:r>
        <w:rPr>
          <w:color w:val="21161F"/>
          <w:w w:val="110"/>
        </w:rPr>
        <w:t>Akce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povede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nejen</w:t>
      </w:r>
      <w:proofErr w:type="spellEnd"/>
      <w:r>
        <w:rPr>
          <w:color w:val="21161F"/>
          <w:w w:val="110"/>
        </w:rPr>
        <w:t xml:space="preserve"> k </w:t>
      </w:r>
      <w:proofErr w:type="spellStart"/>
      <w:r>
        <w:rPr>
          <w:color w:val="21161F"/>
          <w:w w:val="110"/>
        </w:rPr>
        <w:t>rozšíření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443D48"/>
          <w:w w:val="110"/>
        </w:rPr>
        <w:t>stan</w:t>
      </w:r>
      <w:r>
        <w:rPr>
          <w:color w:val="21161F"/>
          <w:w w:val="110"/>
        </w:rPr>
        <w:t>dardizovaných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protokolů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na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spolupracující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organizace</w:t>
      </w:r>
      <w:proofErr w:type="spellEnd"/>
      <w:r>
        <w:rPr>
          <w:color w:val="21161F"/>
          <w:w w:val="110"/>
        </w:rPr>
        <w:t xml:space="preserve"> s </w:t>
      </w:r>
      <w:proofErr w:type="spellStart"/>
      <w:r>
        <w:rPr>
          <w:color w:val="21161F"/>
          <w:w w:val="110"/>
        </w:rPr>
        <w:t>umožněním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následné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443D48"/>
          <w:w w:val="110"/>
        </w:rPr>
        <w:t>sync</w:t>
      </w:r>
      <w:r>
        <w:rPr>
          <w:color w:val="21161F"/>
          <w:w w:val="110"/>
        </w:rPr>
        <w:t>hron</w:t>
      </w:r>
      <w:r>
        <w:rPr>
          <w:color w:val="443D48"/>
          <w:w w:val="110"/>
        </w:rPr>
        <w:t>izov</w:t>
      </w:r>
      <w:r>
        <w:rPr>
          <w:color w:val="21161F"/>
          <w:w w:val="110"/>
        </w:rPr>
        <w:t>ané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multicentrické</w:t>
      </w:r>
      <w:proofErr w:type="spellEnd"/>
      <w:r>
        <w:rPr>
          <w:color w:val="21161F"/>
          <w:w w:val="110"/>
        </w:rPr>
        <w:t xml:space="preserve"> </w:t>
      </w:r>
      <w:r>
        <w:rPr>
          <w:color w:val="B1AFAF"/>
        </w:rPr>
        <w:t xml:space="preserve">. </w:t>
      </w:r>
      <w:proofErr w:type="spellStart"/>
      <w:r>
        <w:rPr>
          <w:color w:val="21161F"/>
          <w:w w:val="110"/>
        </w:rPr>
        <w:t>studie</w:t>
      </w:r>
      <w:proofErr w:type="spellEnd"/>
      <w:r>
        <w:rPr>
          <w:color w:val="595257"/>
          <w:w w:val="110"/>
        </w:rPr>
        <w:t xml:space="preserve">, </w:t>
      </w:r>
      <w:r>
        <w:rPr>
          <w:color w:val="21161F"/>
          <w:w w:val="110"/>
        </w:rPr>
        <w:t xml:space="preserve">ale </w:t>
      </w:r>
      <w:proofErr w:type="spellStart"/>
      <w:r>
        <w:rPr>
          <w:color w:val="21161F"/>
          <w:w w:val="110"/>
        </w:rPr>
        <w:t>také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povede</w:t>
      </w:r>
      <w:proofErr w:type="spellEnd"/>
      <w:r>
        <w:rPr>
          <w:color w:val="21161F"/>
          <w:w w:val="110"/>
        </w:rPr>
        <w:t xml:space="preserve"> k </w:t>
      </w:r>
      <w:proofErr w:type="spellStart"/>
      <w:r>
        <w:rPr>
          <w:color w:val="21161F"/>
          <w:w w:val="110"/>
        </w:rPr>
        <w:t>vytvoření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mezinárodní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sítě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443D48"/>
          <w:w w:val="110"/>
        </w:rPr>
        <w:t>od</w:t>
      </w:r>
      <w:r>
        <w:rPr>
          <w:color w:val="21161F"/>
          <w:w w:val="110"/>
        </w:rPr>
        <w:t>born</w:t>
      </w:r>
      <w:r>
        <w:rPr>
          <w:color w:val="443D48"/>
          <w:w w:val="110"/>
        </w:rPr>
        <w:t>íků</w:t>
      </w:r>
      <w:proofErr w:type="spellEnd"/>
      <w:r>
        <w:rPr>
          <w:color w:val="443D48"/>
          <w:w w:val="110"/>
        </w:rPr>
        <w:t xml:space="preserve"> </w:t>
      </w:r>
      <w:proofErr w:type="spellStart"/>
      <w:r>
        <w:rPr>
          <w:color w:val="443D48"/>
          <w:w w:val="110"/>
        </w:rPr>
        <w:t>z</w:t>
      </w:r>
      <w:r>
        <w:rPr>
          <w:color w:val="21161F"/>
          <w:w w:val="110"/>
        </w:rPr>
        <w:t>abývající</w:t>
      </w:r>
      <w:proofErr w:type="spellEnd"/>
      <w:r>
        <w:rPr>
          <w:color w:val="21161F"/>
          <w:w w:val="110"/>
        </w:rPr>
        <w:t xml:space="preserve"> se </w:t>
      </w:r>
      <w:proofErr w:type="spellStart"/>
      <w:r>
        <w:rPr>
          <w:color w:val="21161F"/>
          <w:w w:val="110"/>
        </w:rPr>
        <w:t>touto</w:t>
      </w:r>
      <w:proofErr w:type="spellEnd"/>
      <w:r>
        <w:rPr>
          <w:color w:val="21161F"/>
          <w:w w:val="110"/>
        </w:rPr>
        <w:t xml:space="preserve"> </w:t>
      </w:r>
      <w:r>
        <w:rPr>
          <w:color w:val="A19EA0"/>
          <w:spacing w:val="-4"/>
          <w:w w:val="110"/>
        </w:rPr>
        <w:t>:·</w:t>
      </w:r>
      <w:proofErr w:type="spellStart"/>
      <w:r>
        <w:rPr>
          <w:color w:val="21161F"/>
          <w:spacing w:val="-4"/>
          <w:w w:val="110"/>
        </w:rPr>
        <w:t>problematikou</w:t>
      </w:r>
      <w:proofErr w:type="spellEnd"/>
      <w:r>
        <w:rPr>
          <w:color w:val="21161F"/>
          <w:spacing w:val="-4"/>
          <w:w w:val="110"/>
        </w:rPr>
        <w:t xml:space="preserve"> </w:t>
      </w:r>
      <w:r>
        <w:rPr>
          <w:color w:val="443D48"/>
          <w:w w:val="110"/>
        </w:rPr>
        <w:t xml:space="preserve">. </w:t>
      </w:r>
      <w:r>
        <w:rPr>
          <w:color w:val="21161F"/>
          <w:w w:val="110"/>
        </w:rPr>
        <w:t xml:space="preserve">Single-cell </w:t>
      </w:r>
      <w:proofErr w:type="spellStart"/>
      <w:r>
        <w:rPr>
          <w:color w:val="21161F"/>
          <w:w w:val="110"/>
        </w:rPr>
        <w:t>analýza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otevírá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zcela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21161F"/>
          <w:w w:val="110"/>
        </w:rPr>
        <w:t>nové</w:t>
      </w:r>
      <w:proofErr w:type="spellEnd"/>
      <w:r>
        <w:rPr>
          <w:color w:val="21161F"/>
          <w:w w:val="110"/>
        </w:rPr>
        <w:t xml:space="preserve"> </w:t>
      </w:r>
      <w:proofErr w:type="spellStart"/>
      <w:r>
        <w:rPr>
          <w:color w:val="443D48"/>
          <w:w w:val="110"/>
        </w:rPr>
        <w:t>možnosti</w:t>
      </w:r>
      <w:proofErr w:type="spellEnd"/>
      <w:r>
        <w:rPr>
          <w:color w:val="443D48"/>
          <w:spacing w:val="-35"/>
          <w:w w:val="110"/>
        </w:rPr>
        <w:t xml:space="preserve"> </w:t>
      </w:r>
      <w:proofErr w:type="spellStart"/>
      <w:r>
        <w:rPr>
          <w:color w:val="362B36"/>
          <w:w w:val="110"/>
        </w:rPr>
        <w:t>sledování</w:t>
      </w:r>
      <w:proofErr w:type="spellEnd"/>
      <w:r>
        <w:rPr>
          <w:color w:val="362B36"/>
          <w:spacing w:val="-31"/>
          <w:w w:val="110"/>
        </w:rPr>
        <w:t xml:space="preserve"> </w:t>
      </w:r>
      <w:proofErr w:type="spellStart"/>
      <w:r>
        <w:rPr>
          <w:color w:val="21161F"/>
          <w:w w:val="110"/>
        </w:rPr>
        <w:t>nádorových</w:t>
      </w:r>
      <w:proofErr w:type="spellEnd"/>
      <w:r>
        <w:rPr>
          <w:color w:val="C3C1C6"/>
          <w:w w:val="110"/>
        </w:rPr>
        <w:t>·</w:t>
      </w:r>
      <w:r>
        <w:rPr>
          <w:color w:val="21161F"/>
          <w:w w:val="110"/>
        </w:rPr>
        <w:t>\</w:t>
      </w:r>
      <w:r>
        <w:rPr>
          <w:color w:val="21161F"/>
          <w:spacing w:val="-46"/>
          <w:w w:val="110"/>
        </w:rPr>
        <w:t xml:space="preserve"> </w:t>
      </w:r>
      <w:proofErr w:type="spellStart"/>
      <w:r>
        <w:rPr>
          <w:color w:val="21161F"/>
          <w:w w:val="110"/>
        </w:rPr>
        <w:t>nenádrových</w:t>
      </w:r>
      <w:proofErr w:type="spellEnd"/>
      <w:r>
        <w:rPr>
          <w:color w:val="21161F"/>
          <w:spacing w:val="-34"/>
          <w:w w:val="110"/>
        </w:rPr>
        <w:t xml:space="preserve"> </w:t>
      </w:r>
      <w:proofErr w:type="spellStart"/>
      <w:r>
        <w:rPr>
          <w:color w:val="21161F"/>
          <w:w w:val="110"/>
        </w:rPr>
        <w:t>buněk</w:t>
      </w:r>
      <w:proofErr w:type="spellEnd"/>
      <w:r>
        <w:rPr>
          <w:color w:val="21161F"/>
          <w:spacing w:val="-56"/>
          <w:w w:val="110"/>
        </w:rPr>
        <w:t xml:space="preserve"> </w:t>
      </w:r>
      <w:r>
        <w:rPr>
          <w:color w:val="6E696D"/>
          <w:w w:val="110"/>
        </w:rPr>
        <w:t>.</w:t>
      </w:r>
    </w:p>
    <w:p w:rsidR="00BC6BF0" w:rsidRDefault="00E9113D">
      <w:pPr>
        <w:pStyle w:val="Odstavecseseznamem"/>
        <w:numPr>
          <w:ilvl w:val="0"/>
          <w:numId w:val="4"/>
        </w:numPr>
        <w:tabs>
          <w:tab w:val="left" w:pos="465"/>
        </w:tabs>
        <w:spacing w:line="261" w:lineRule="auto"/>
        <w:ind w:left="462" w:right="916" w:hanging="349"/>
        <w:jc w:val="both"/>
        <w:rPr>
          <w:color w:val="443D48"/>
        </w:rPr>
      </w:pPr>
      <w:proofErr w:type="spellStart"/>
      <w:r>
        <w:rPr>
          <w:color w:val="443D48"/>
          <w:w w:val="105"/>
        </w:rPr>
        <w:t>Příjemce</w:t>
      </w:r>
      <w:proofErr w:type="spellEnd"/>
      <w:r>
        <w:rPr>
          <w:color w:val="443D48"/>
          <w:w w:val="105"/>
        </w:rPr>
        <w:t xml:space="preserve"> </w:t>
      </w:r>
      <w:r>
        <w:rPr>
          <w:color w:val="362B36"/>
          <w:w w:val="105"/>
        </w:rPr>
        <w:t xml:space="preserve">se </w:t>
      </w:r>
      <w:proofErr w:type="spellStart"/>
      <w:r>
        <w:rPr>
          <w:color w:val="362B36"/>
          <w:w w:val="105"/>
        </w:rPr>
        <w:t>zavazuje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řádně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projekt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realizovat</w:t>
      </w:r>
      <w:proofErr w:type="spellEnd"/>
      <w:r>
        <w:rPr>
          <w:color w:val="21161F"/>
          <w:w w:val="105"/>
        </w:rPr>
        <w:t xml:space="preserve"> do 31</w:t>
      </w:r>
      <w:r>
        <w:rPr>
          <w:color w:val="443D48"/>
          <w:w w:val="105"/>
        </w:rPr>
        <w:t>.</w:t>
      </w:r>
      <w:r>
        <w:rPr>
          <w:color w:val="21161F"/>
          <w:w w:val="105"/>
        </w:rPr>
        <w:t>10</w:t>
      </w:r>
      <w:r>
        <w:rPr>
          <w:color w:val="6E696D"/>
          <w:w w:val="105"/>
        </w:rPr>
        <w:t>.</w:t>
      </w:r>
      <w:r>
        <w:rPr>
          <w:color w:val="21161F"/>
          <w:w w:val="105"/>
        </w:rPr>
        <w:t>2020</w:t>
      </w:r>
      <w:r>
        <w:rPr>
          <w:color w:val="443D48"/>
          <w:w w:val="105"/>
        </w:rPr>
        <w:t xml:space="preserve">. </w:t>
      </w:r>
      <w:r>
        <w:rPr>
          <w:color w:val="21161F"/>
          <w:w w:val="105"/>
        </w:rPr>
        <w:t xml:space="preserve">V </w:t>
      </w:r>
      <w:proofErr w:type="spellStart"/>
      <w:r>
        <w:rPr>
          <w:color w:val="21161F"/>
          <w:w w:val="105"/>
        </w:rPr>
        <w:t>příp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spacing w:val="3"/>
          <w:w w:val="105"/>
        </w:rPr>
        <w:t>adě</w:t>
      </w:r>
      <w:proofErr w:type="spellEnd"/>
      <w:r>
        <w:rPr>
          <w:color w:val="595257"/>
          <w:spacing w:val="3"/>
          <w:w w:val="105"/>
        </w:rPr>
        <w:t xml:space="preserve">, </w:t>
      </w:r>
      <w:proofErr w:type="spellStart"/>
      <w:r>
        <w:rPr>
          <w:color w:val="362B36"/>
          <w:w w:val="105"/>
        </w:rPr>
        <w:t>že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podmínkou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443D48"/>
          <w:spacing w:val="2"/>
          <w:w w:val="105"/>
        </w:rPr>
        <w:t>posk</w:t>
      </w:r>
      <w:r>
        <w:rPr>
          <w:color w:val="21161F"/>
          <w:spacing w:val="2"/>
          <w:w w:val="105"/>
        </w:rPr>
        <w:t>ytnut</w:t>
      </w:r>
      <w:r>
        <w:rPr>
          <w:color w:val="443D48"/>
          <w:spacing w:val="2"/>
          <w:w w:val="105"/>
        </w:rPr>
        <w:t>í</w:t>
      </w:r>
      <w:proofErr w:type="spellEnd"/>
      <w:r>
        <w:rPr>
          <w:color w:val="443D48"/>
          <w:spacing w:val="2"/>
          <w:w w:val="105"/>
        </w:rPr>
        <w:t xml:space="preserve"> </w:t>
      </w:r>
      <w:proofErr w:type="spellStart"/>
      <w:r>
        <w:rPr>
          <w:color w:val="362B36"/>
          <w:w w:val="105"/>
        </w:rPr>
        <w:t>nadačního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příspěvku</w:t>
      </w:r>
      <w:proofErr w:type="spellEnd"/>
      <w:r>
        <w:rPr>
          <w:color w:val="21161F"/>
          <w:w w:val="105"/>
        </w:rPr>
        <w:t xml:space="preserve"> 1e </w:t>
      </w:r>
      <w:proofErr w:type="spellStart"/>
      <w:r>
        <w:rPr>
          <w:color w:val="21161F"/>
          <w:w w:val="105"/>
        </w:rPr>
        <w:t>požadavek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na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jeho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vyúčtování</w:t>
      </w:r>
      <w:proofErr w:type="spellEnd"/>
      <w:r>
        <w:rPr>
          <w:color w:val="21161F"/>
          <w:w w:val="105"/>
        </w:rPr>
        <w:t xml:space="preserve"> </w:t>
      </w:r>
      <w:r>
        <w:rPr>
          <w:color w:val="6E696D"/>
          <w:w w:val="105"/>
        </w:rPr>
        <w:t xml:space="preserve">, </w:t>
      </w:r>
      <w:r>
        <w:rPr>
          <w:color w:val="21161F"/>
          <w:w w:val="105"/>
        </w:rPr>
        <w:t xml:space="preserve">se </w:t>
      </w:r>
      <w:proofErr w:type="spellStart"/>
      <w:r>
        <w:rPr>
          <w:color w:val="21161F"/>
          <w:w w:val="105"/>
        </w:rPr>
        <w:t>příjemce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zavazuje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595257"/>
          <w:w w:val="105"/>
        </w:rPr>
        <w:t>je</w:t>
      </w:r>
      <w:r>
        <w:rPr>
          <w:color w:val="362B36"/>
          <w:w w:val="105"/>
        </w:rPr>
        <w:t>ho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spacing w:val="4"/>
          <w:w w:val="105"/>
        </w:rPr>
        <w:t>pou</w:t>
      </w:r>
      <w:r>
        <w:rPr>
          <w:color w:val="443D48"/>
          <w:spacing w:val="4"/>
          <w:w w:val="105"/>
        </w:rPr>
        <w:t>žití</w:t>
      </w:r>
      <w:proofErr w:type="spellEnd"/>
      <w:r>
        <w:rPr>
          <w:color w:val="443D48"/>
          <w:spacing w:val="4"/>
          <w:w w:val="105"/>
        </w:rPr>
        <w:t xml:space="preserve"> </w:t>
      </w:r>
      <w:proofErr w:type="spellStart"/>
      <w:r>
        <w:rPr>
          <w:color w:val="362B36"/>
          <w:w w:val="105"/>
        </w:rPr>
        <w:t>vyúčtovat</w:t>
      </w:r>
      <w:proofErr w:type="spellEnd"/>
      <w:r>
        <w:rPr>
          <w:color w:val="362B36"/>
          <w:w w:val="105"/>
        </w:rPr>
        <w:t xml:space="preserve">  </w:t>
      </w:r>
      <w:proofErr w:type="spellStart"/>
      <w:r>
        <w:rPr>
          <w:color w:val="21161F"/>
          <w:w w:val="105"/>
        </w:rPr>
        <w:t>nejpozději</w:t>
      </w:r>
      <w:proofErr w:type="spellEnd"/>
      <w:r>
        <w:rPr>
          <w:color w:val="21161F"/>
          <w:w w:val="105"/>
        </w:rPr>
        <w:t xml:space="preserve"> do 30</w:t>
      </w:r>
      <w:r>
        <w:rPr>
          <w:color w:val="6E696D"/>
          <w:w w:val="105"/>
        </w:rPr>
        <w:t>.</w:t>
      </w:r>
      <w:r>
        <w:rPr>
          <w:color w:val="21161F"/>
          <w:w w:val="105"/>
        </w:rPr>
        <w:t>11.2020</w:t>
      </w:r>
      <w:r>
        <w:rPr>
          <w:color w:val="21161F"/>
          <w:spacing w:val="-36"/>
          <w:w w:val="105"/>
        </w:rPr>
        <w:t xml:space="preserve"> </w:t>
      </w:r>
      <w:r>
        <w:rPr>
          <w:color w:val="21161F"/>
          <w:w w:val="105"/>
        </w:rPr>
        <w:t>.</w:t>
      </w:r>
    </w:p>
    <w:p w:rsidR="00BC6BF0" w:rsidRDefault="00BC6BF0">
      <w:pPr>
        <w:pStyle w:val="Zkladntext"/>
        <w:spacing w:before="11"/>
      </w:pPr>
    </w:p>
    <w:p w:rsidR="00BC6BF0" w:rsidRDefault="00E9113D">
      <w:pPr>
        <w:pStyle w:val="Nadpis1"/>
      </w:pPr>
      <w:proofErr w:type="spellStart"/>
      <w:r>
        <w:rPr>
          <w:color w:val="21161F"/>
        </w:rPr>
        <w:t>čl</w:t>
      </w:r>
      <w:proofErr w:type="spellEnd"/>
      <w:r>
        <w:rPr>
          <w:color w:val="21161F"/>
        </w:rPr>
        <w:t>. IV.</w:t>
      </w:r>
    </w:p>
    <w:p w:rsidR="00BC6BF0" w:rsidRDefault="00E9113D">
      <w:pPr>
        <w:spacing w:before="13"/>
        <w:ind w:left="2766" w:right="4052"/>
        <w:jc w:val="center"/>
        <w:rPr>
          <w:b/>
          <w:sz w:val="23"/>
        </w:rPr>
      </w:pPr>
      <w:proofErr w:type="spellStart"/>
      <w:r>
        <w:rPr>
          <w:b/>
          <w:color w:val="21161F"/>
          <w:sz w:val="23"/>
        </w:rPr>
        <w:t>Práva</w:t>
      </w:r>
      <w:proofErr w:type="spellEnd"/>
      <w:r>
        <w:rPr>
          <w:b/>
          <w:color w:val="21161F"/>
          <w:sz w:val="23"/>
        </w:rPr>
        <w:t xml:space="preserve">  a </w:t>
      </w:r>
      <w:proofErr w:type="spellStart"/>
      <w:r>
        <w:rPr>
          <w:b/>
          <w:color w:val="21161F"/>
          <w:sz w:val="23"/>
        </w:rPr>
        <w:t>povinnosti</w:t>
      </w:r>
      <w:proofErr w:type="spellEnd"/>
      <w:r>
        <w:rPr>
          <w:b/>
          <w:color w:val="21161F"/>
          <w:sz w:val="23"/>
        </w:rPr>
        <w:t xml:space="preserve">  </w:t>
      </w:r>
      <w:proofErr w:type="spellStart"/>
      <w:r>
        <w:rPr>
          <w:b/>
          <w:color w:val="21161F"/>
          <w:sz w:val="23"/>
        </w:rPr>
        <w:t>smluvních</w:t>
      </w:r>
      <w:proofErr w:type="spellEnd"/>
      <w:r>
        <w:rPr>
          <w:b/>
          <w:color w:val="21161F"/>
          <w:sz w:val="23"/>
        </w:rPr>
        <w:t xml:space="preserve"> </w:t>
      </w:r>
      <w:proofErr w:type="spellStart"/>
      <w:r>
        <w:rPr>
          <w:b/>
          <w:color w:val="21161F"/>
          <w:sz w:val="23"/>
        </w:rPr>
        <w:t>stran</w:t>
      </w:r>
      <w:proofErr w:type="spellEnd"/>
    </w:p>
    <w:p w:rsidR="00BC6BF0" w:rsidRDefault="00BC6BF0">
      <w:pPr>
        <w:pStyle w:val="Zkladntext"/>
        <w:spacing w:before="1"/>
        <w:rPr>
          <w:b/>
          <w:sz w:val="26"/>
        </w:rPr>
      </w:pPr>
    </w:p>
    <w:p w:rsidR="00BC6BF0" w:rsidRDefault="00E9113D">
      <w:pPr>
        <w:pStyle w:val="Odstavecseseznamem"/>
        <w:numPr>
          <w:ilvl w:val="0"/>
          <w:numId w:val="3"/>
        </w:numPr>
        <w:tabs>
          <w:tab w:val="left" w:pos="470"/>
        </w:tabs>
        <w:ind w:hanging="351"/>
        <w:rPr>
          <w:color w:val="443D48"/>
        </w:rPr>
      </w:pPr>
      <w:proofErr w:type="spellStart"/>
      <w:r>
        <w:rPr>
          <w:color w:val="362B36"/>
          <w:w w:val="105"/>
        </w:rPr>
        <w:t>Nadace</w:t>
      </w:r>
      <w:proofErr w:type="spellEnd"/>
      <w:r>
        <w:rPr>
          <w:color w:val="362B36"/>
          <w:w w:val="105"/>
        </w:rPr>
        <w:t xml:space="preserve"> se </w:t>
      </w:r>
      <w:proofErr w:type="spellStart"/>
      <w:r>
        <w:rPr>
          <w:color w:val="443D48"/>
          <w:w w:val="105"/>
        </w:rPr>
        <w:t>za</w:t>
      </w:r>
      <w:r>
        <w:rPr>
          <w:color w:val="21161F"/>
          <w:w w:val="105"/>
        </w:rPr>
        <w:t>vazuje</w:t>
      </w:r>
      <w:proofErr w:type="spellEnd"/>
      <w:r>
        <w:rPr>
          <w:color w:val="21161F"/>
          <w:spacing w:val="-5"/>
          <w:w w:val="105"/>
        </w:rPr>
        <w:t xml:space="preserve"> </w:t>
      </w:r>
      <w:r>
        <w:rPr>
          <w:color w:val="443D48"/>
          <w:w w:val="105"/>
        </w:rPr>
        <w:t>: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17"/>
        </w:tabs>
        <w:spacing w:before="20" w:line="259" w:lineRule="auto"/>
        <w:ind w:left="826" w:right="899" w:hanging="353"/>
        <w:jc w:val="both"/>
        <w:rPr>
          <w:color w:val="443D48"/>
        </w:rPr>
      </w:pPr>
      <w:proofErr w:type="spellStart"/>
      <w:r>
        <w:rPr>
          <w:color w:val="362B36"/>
          <w:w w:val="105"/>
        </w:rPr>
        <w:t>převést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nadační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příspěvek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na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účet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uvedený</w:t>
      </w:r>
      <w:proofErr w:type="spellEnd"/>
      <w:r>
        <w:rPr>
          <w:color w:val="21161F"/>
          <w:w w:val="105"/>
        </w:rPr>
        <w:t xml:space="preserve"> v </w:t>
      </w:r>
      <w:proofErr w:type="spellStart"/>
      <w:r>
        <w:rPr>
          <w:color w:val="21161F"/>
          <w:w w:val="105"/>
        </w:rPr>
        <w:t>záhlaví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této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smlouvy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nejpozději</w:t>
      </w:r>
      <w:proofErr w:type="spellEnd"/>
      <w:r>
        <w:rPr>
          <w:color w:val="21161F"/>
          <w:w w:val="105"/>
        </w:rPr>
        <w:t xml:space="preserve"> do </w:t>
      </w:r>
      <w:r>
        <w:rPr>
          <w:color w:val="362B36"/>
          <w:w w:val="105"/>
        </w:rPr>
        <w:t xml:space="preserve">30 </w:t>
      </w:r>
      <w:proofErr w:type="spellStart"/>
      <w:r>
        <w:rPr>
          <w:color w:val="362B36"/>
          <w:w w:val="105"/>
        </w:rPr>
        <w:t>kalendářních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dnů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od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podpisu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této</w:t>
      </w:r>
      <w:proofErr w:type="spellEnd"/>
      <w:r>
        <w:rPr>
          <w:color w:val="21161F"/>
          <w:w w:val="105"/>
        </w:rPr>
        <w:t xml:space="preserve"> </w:t>
      </w:r>
      <w:r>
        <w:rPr>
          <w:color w:val="21161F"/>
          <w:spacing w:val="13"/>
          <w:w w:val="105"/>
        </w:rPr>
        <w:t xml:space="preserve"> </w:t>
      </w:r>
      <w:proofErr w:type="spellStart"/>
      <w:r>
        <w:rPr>
          <w:color w:val="21161F"/>
          <w:w w:val="105"/>
        </w:rPr>
        <w:t>smlouvy</w:t>
      </w:r>
      <w:proofErr w:type="spellEnd"/>
      <w:r>
        <w:rPr>
          <w:color w:val="21161F"/>
          <w:w w:val="105"/>
        </w:rPr>
        <w:t xml:space="preserve"> </w:t>
      </w:r>
      <w:r>
        <w:rPr>
          <w:color w:val="595257"/>
          <w:w w:val="105"/>
        </w:rPr>
        <w:t>;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17"/>
        </w:tabs>
        <w:spacing w:before="5" w:line="268" w:lineRule="auto"/>
        <w:ind w:left="831" w:right="917" w:hanging="359"/>
        <w:jc w:val="both"/>
        <w:rPr>
          <w:color w:val="443D48"/>
        </w:rPr>
      </w:pPr>
      <w:proofErr w:type="spellStart"/>
      <w:r>
        <w:rPr>
          <w:color w:val="362B36"/>
          <w:w w:val="105"/>
        </w:rPr>
        <w:t>přijmout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opakovanou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žádost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příjemce</w:t>
      </w:r>
      <w:proofErr w:type="spellEnd"/>
      <w:r>
        <w:rPr>
          <w:color w:val="21161F"/>
          <w:w w:val="105"/>
        </w:rPr>
        <w:t xml:space="preserve"> o  </w:t>
      </w:r>
      <w:proofErr w:type="spellStart"/>
      <w:r>
        <w:rPr>
          <w:color w:val="21161F"/>
          <w:w w:val="105"/>
        </w:rPr>
        <w:t>nadační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příspěvek</w:t>
      </w:r>
      <w:proofErr w:type="spellEnd"/>
      <w:r>
        <w:rPr>
          <w:color w:val="21161F"/>
          <w:w w:val="105"/>
        </w:rPr>
        <w:t xml:space="preserve">  v </w:t>
      </w:r>
      <w:proofErr w:type="spellStart"/>
      <w:r>
        <w:rPr>
          <w:color w:val="21161F"/>
          <w:w w:val="105"/>
        </w:rPr>
        <w:t>průběhu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362B36"/>
          <w:w w:val="105"/>
        </w:rPr>
        <w:t>realizace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projektu</w:t>
      </w:r>
      <w:proofErr w:type="spellEnd"/>
      <w:r>
        <w:rPr>
          <w:color w:val="362B36"/>
          <w:w w:val="105"/>
        </w:rPr>
        <w:t xml:space="preserve"> v </w:t>
      </w:r>
      <w:proofErr w:type="spellStart"/>
      <w:r>
        <w:rPr>
          <w:color w:val="362B36"/>
          <w:w w:val="105"/>
        </w:rPr>
        <w:t>souladu</w:t>
      </w:r>
      <w:proofErr w:type="spellEnd"/>
      <w:r>
        <w:rPr>
          <w:color w:val="362B36"/>
          <w:w w:val="105"/>
        </w:rPr>
        <w:t xml:space="preserve"> </w:t>
      </w:r>
      <w:r>
        <w:rPr>
          <w:color w:val="21161F"/>
          <w:w w:val="105"/>
        </w:rPr>
        <w:t xml:space="preserve">s </w:t>
      </w:r>
      <w:proofErr w:type="spellStart"/>
      <w:r>
        <w:rPr>
          <w:color w:val="21161F"/>
          <w:w w:val="105"/>
        </w:rPr>
        <w:t>grantovými</w:t>
      </w:r>
      <w:proofErr w:type="spellEnd"/>
      <w:r>
        <w:rPr>
          <w:color w:val="21161F"/>
          <w:spacing w:val="60"/>
          <w:w w:val="105"/>
        </w:rPr>
        <w:t xml:space="preserve"> </w:t>
      </w:r>
      <w:proofErr w:type="spellStart"/>
      <w:r>
        <w:rPr>
          <w:color w:val="21161F"/>
          <w:w w:val="105"/>
        </w:rPr>
        <w:t>pravidly</w:t>
      </w:r>
      <w:proofErr w:type="spellEnd"/>
      <w:r>
        <w:rPr>
          <w:color w:val="21161F"/>
          <w:w w:val="105"/>
        </w:rPr>
        <w:t xml:space="preserve"> </w:t>
      </w:r>
      <w:r>
        <w:rPr>
          <w:color w:val="6E696D"/>
          <w:w w:val="105"/>
        </w:rPr>
        <w:t>;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25"/>
        </w:tabs>
        <w:spacing w:line="264" w:lineRule="auto"/>
        <w:ind w:left="833" w:right="905" w:hanging="356"/>
        <w:jc w:val="both"/>
        <w:rPr>
          <w:color w:val="443D48"/>
        </w:rPr>
      </w:pPr>
      <w:proofErr w:type="spellStart"/>
      <w:r>
        <w:rPr>
          <w:color w:val="362B36"/>
          <w:w w:val="105"/>
        </w:rPr>
        <w:t>shromažďovat</w:t>
      </w:r>
      <w:proofErr w:type="spellEnd"/>
      <w:r>
        <w:rPr>
          <w:color w:val="362B36"/>
          <w:w w:val="105"/>
        </w:rPr>
        <w:t xml:space="preserve"> </w:t>
      </w:r>
      <w:r>
        <w:rPr>
          <w:color w:val="21161F"/>
          <w:w w:val="105"/>
        </w:rPr>
        <w:t xml:space="preserve">a </w:t>
      </w:r>
      <w:proofErr w:type="spellStart"/>
      <w:r>
        <w:rPr>
          <w:color w:val="21161F"/>
          <w:w w:val="105"/>
        </w:rPr>
        <w:t>zpracovávat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osobní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údaje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příjemce</w:t>
      </w:r>
      <w:proofErr w:type="spellEnd"/>
      <w:r>
        <w:rPr>
          <w:color w:val="21161F"/>
          <w:w w:val="105"/>
        </w:rPr>
        <w:t xml:space="preserve"> v </w:t>
      </w:r>
      <w:proofErr w:type="spellStart"/>
      <w:r>
        <w:rPr>
          <w:color w:val="21161F"/>
          <w:w w:val="105"/>
        </w:rPr>
        <w:t>souladu</w:t>
      </w:r>
      <w:proofErr w:type="spellEnd"/>
      <w:r>
        <w:rPr>
          <w:color w:val="21161F"/>
          <w:w w:val="105"/>
        </w:rPr>
        <w:t xml:space="preserve"> se </w:t>
      </w:r>
      <w:proofErr w:type="spellStart"/>
      <w:r>
        <w:rPr>
          <w:color w:val="362B36"/>
          <w:w w:val="105"/>
        </w:rPr>
        <w:t>zákonem</w:t>
      </w:r>
      <w:proofErr w:type="spellEnd"/>
      <w:r>
        <w:rPr>
          <w:color w:val="362B36"/>
          <w:w w:val="105"/>
        </w:rPr>
        <w:t xml:space="preserve"> </w:t>
      </w:r>
      <w:r>
        <w:rPr>
          <w:color w:val="21161F"/>
          <w:w w:val="105"/>
        </w:rPr>
        <w:t xml:space="preserve">o </w:t>
      </w:r>
      <w:proofErr w:type="spellStart"/>
      <w:r>
        <w:rPr>
          <w:color w:val="21161F"/>
          <w:w w:val="105"/>
        </w:rPr>
        <w:t>ochraně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osobních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údajů</w:t>
      </w:r>
      <w:proofErr w:type="spellEnd"/>
      <w:r>
        <w:rPr>
          <w:color w:val="362B36"/>
          <w:w w:val="105"/>
        </w:rPr>
        <w:t xml:space="preserve"> </w:t>
      </w:r>
      <w:r>
        <w:rPr>
          <w:color w:val="21161F"/>
          <w:w w:val="105"/>
        </w:rPr>
        <w:t xml:space="preserve">v </w:t>
      </w:r>
      <w:proofErr w:type="spellStart"/>
      <w:r>
        <w:rPr>
          <w:color w:val="21161F"/>
          <w:w w:val="105"/>
        </w:rPr>
        <w:t>platném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znění</w:t>
      </w:r>
      <w:proofErr w:type="spellEnd"/>
      <w:r>
        <w:rPr>
          <w:color w:val="21161F"/>
          <w:w w:val="105"/>
        </w:rPr>
        <w:t xml:space="preserve"> a v </w:t>
      </w:r>
      <w:proofErr w:type="spellStart"/>
      <w:r>
        <w:rPr>
          <w:color w:val="21161F"/>
          <w:w w:val="105"/>
        </w:rPr>
        <w:t>souladu</w:t>
      </w:r>
      <w:proofErr w:type="spellEnd"/>
      <w:r>
        <w:rPr>
          <w:color w:val="21161F"/>
          <w:w w:val="105"/>
        </w:rPr>
        <w:t xml:space="preserve">  s </w:t>
      </w:r>
      <w:proofErr w:type="spellStart"/>
      <w:r>
        <w:rPr>
          <w:color w:val="21161F"/>
          <w:w w:val="105"/>
        </w:rPr>
        <w:t>Obecným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nařízením</w:t>
      </w:r>
      <w:proofErr w:type="spellEnd"/>
      <w:r>
        <w:rPr>
          <w:color w:val="21161F"/>
          <w:w w:val="105"/>
        </w:rPr>
        <w:t xml:space="preserve">  o  </w:t>
      </w:r>
      <w:proofErr w:type="spellStart"/>
      <w:r>
        <w:rPr>
          <w:color w:val="21161F"/>
          <w:w w:val="105"/>
        </w:rPr>
        <w:t>ochraně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oso</w:t>
      </w:r>
      <w:r>
        <w:rPr>
          <w:color w:val="362B36"/>
          <w:w w:val="105"/>
        </w:rPr>
        <w:t>bních</w:t>
      </w:r>
      <w:proofErr w:type="spellEnd"/>
      <w:r>
        <w:rPr>
          <w:color w:val="362B36"/>
          <w:w w:val="105"/>
        </w:rPr>
        <w:t xml:space="preserve">  </w:t>
      </w:r>
      <w:proofErr w:type="spellStart"/>
      <w:r>
        <w:rPr>
          <w:color w:val="362B36"/>
          <w:w w:val="105"/>
        </w:rPr>
        <w:t>údajů</w:t>
      </w:r>
      <w:proofErr w:type="spellEnd"/>
      <w:r>
        <w:rPr>
          <w:color w:val="362B36"/>
          <w:spacing w:val="15"/>
          <w:w w:val="105"/>
        </w:rPr>
        <w:t xml:space="preserve"> </w:t>
      </w:r>
      <w:r>
        <w:rPr>
          <w:color w:val="362B36"/>
          <w:w w:val="105"/>
        </w:rPr>
        <w:t>(GDPR)</w:t>
      </w:r>
      <w:r>
        <w:rPr>
          <w:color w:val="6E696D"/>
          <w:w w:val="105"/>
        </w:rPr>
        <w:t>.</w:t>
      </w:r>
    </w:p>
    <w:p w:rsidR="00BC6BF0" w:rsidRDefault="00E9113D">
      <w:pPr>
        <w:pStyle w:val="Odstavecseseznamem"/>
        <w:numPr>
          <w:ilvl w:val="0"/>
          <w:numId w:val="3"/>
        </w:numPr>
        <w:tabs>
          <w:tab w:val="left" w:pos="480"/>
        </w:tabs>
        <w:spacing w:before="10"/>
        <w:ind w:left="479" w:hanging="353"/>
        <w:rPr>
          <w:color w:val="443D48"/>
        </w:rPr>
      </w:pPr>
      <w:proofErr w:type="spellStart"/>
      <w:r>
        <w:rPr>
          <w:color w:val="362B36"/>
          <w:w w:val="105"/>
        </w:rPr>
        <w:t>Nadace</w:t>
      </w:r>
      <w:proofErr w:type="spellEnd"/>
      <w:r>
        <w:rPr>
          <w:color w:val="362B36"/>
          <w:w w:val="105"/>
        </w:rPr>
        <w:t xml:space="preserve"> </w:t>
      </w:r>
      <w:r>
        <w:rPr>
          <w:color w:val="443D48"/>
          <w:w w:val="105"/>
        </w:rPr>
        <w:t xml:space="preserve">je </w:t>
      </w:r>
      <w:proofErr w:type="spellStart"/>
      <w:r>
        <w:rPr>
          <w:color w:val="362B36"/>
          <w:w w:val="105"/>
        </w:rPr>
        <w:t>oprávněna</w:t>
      </w:r>
      <w:proofErr w:type="spellEnd"/>
      <w:r>
        <w:rPr>
          <w:color w:val="362B36"/>
          <w:spacing w:val="-2"/>
          <w:w w:val="105"/>
        </w:rPr>
        <w:t xml:space="preserve"> </w:t>
      </w:r>
      <w:r>
        <w:rPr>
          <w:color w:val="595257"/>
          <w:w w:val="105"/>
        </w:rPr>
        <w:t>: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22"/>
        </w:tabs>
        <w:spacing w:before="15"/>
        <w:ind w:left="837" w:hanging="354"/>
        <w:jc w:val="left"/>
        <w:rPr>
          <w:color w:val="443D48"/>
        </w:rPr>
      </w:pPr>
      <w:proofErr w:type="spellStart"/>
      <w:r>
        <w:rPr>
          <w:color w:val="362B36"/>
          <w:w w:val="105"/>
        </w:rPr>
        <w:t>provést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během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realizace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projektu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kdykoli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kontrolu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použití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nadačního</w:t>
      </w:r>
      <w:proofErr w:type="spellEnd"/>
      <w:r>
        <w:rPr>
          <w:color w:val="21161F"/>
          <w:w w:val="105"/>
        </w:rPr>
        <w:t xml:space="preserve"> </w:t>
      </w:r>
      <w:r>
        <w:rPr>
          <w:color w:val="21161F"/>
          <w:spacing w:val="3"/>
          <w:w w:val="105"/>
        </w:rPr>
        <w:t xml:space="preserve"> </w:t>
      </w:r>
      <w:proofErr w:type="spellStart"/>
      <w:r>
        <w:rPr>
          <w:color w:val="21161F"/>
          <w:w w:val="105"/>
        </w:rPr>
        <w:t>přís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pěvku</w:t>
      </w:r>
      <w:proofErr w:type="spellEnd"/>
      <w:r>
        <w:rPr>
          <w:color w:val="595257"/>
          <w:w w:val="105"/>
        </w:rPr>
        <w:t>;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29"/>
        </w:tabs>
        <w:spacing w:before="20"/>
        <w:ind w:left="828" w:hanging="347"/>
        <w:jc w:val="left"/>
        <w:rPr>
          <w:color w:val="443D48"/>
        </w:rPr>
      </w:pPr>
      <w:proofErr w:type="spellStart"/>
      <w:r>
        <w:rPr>
          <w:color w:val="362B36"/>
          <w:w w:val="105"/>
        </w:rPr>
        <w:t>vyžádat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si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předložení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monitorovacích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či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jiných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zpráv</w:t>
      </w:r>
      <w:proofErr w:type="spellEnd"/>
      <w:r>
        <w:rPr>
          <w:color w:val="21161F"/>
          <w:w w:val="105"/>
        </w:rPr>
        <w:t xml:space="preserve"> o </w:t>
      </w:r>
      <w:proofErr w:type="spellStart"/>
      <w:r>
        <w:rPr>
          <w:color w:val="21161F"/>
          <w:w w:val="105"/>
        </w:rPr>
        <w:t>průběhu</w:t>
      </w:r>
      <w:proofErr w:type="spellEnd"/>
      <w:r>
        <w:rPr>
          <w:color w:val="21161F"/>
          <w:w w:val="105"/>
        </w:rPr>
        <w:t xml:space="preserve">  a </w:t>
      </w:r>
      <w:proofErr w:type="spellStart"/>
      <w:r>
        <w:rPr>
          <w:color w:val="21161F"/>
          <w:w w:val="105"/>
        </w:rPr>
        <w:t>výstupech</w:t>
      </w:r>
      <w:proofErr w:type="spellEnd"/>
      <w:r>
        <w:rPr>
          <w:color w:val="21161F"/>
          <w:w w:val="105"/>
        </w:rPr>
        <w:t xml:space="preserve">  </w:t>
      </w:r>
      <w:r>
        <w:rPr>
          <w:color w:val="21161F"/>
          <w:spacing w:val="10"/>
          <w:w w:val="105"/>
        </w:rPr>
        <w:t xml:space="preserve"> </w:t>
      </w:r>
      <w:proofErr w:type="spellStart"/>
      <w:r>
        <w:rPr>
          <w:color w:val="21161F"/>
          <w:w w:val="105"/>
        </w:rPr>
        <w:t>projektu</w:t>
      </w:r>
      <w:proofErr w:type="spellEnd"/>
      <w:r>
        <w:rPr>
          <w:color w:val="21161F"/>
          <w:w w:val="105"/>
        </w:rPr>
        <w:t xml:space="preserve"> </w:t>
      </w:r>
      <w:r>
        <w:rPr>
          <w:color w:val="443D48"/>
          <w:w w:val="105"/>
        </w:rPr>
        <w:t>;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27"/>
        </w:tabs>
        <w:spacing w:before="20" w:line="264" w:lineRule="auto"/>
        <w:ind w:left="837" w:right="901" w:hanging="355"/>
        <w:jc w:val="both"/>
        <w:rPr>
          <w:color w:val="443D48"/>
        </w:rPr>
      </w:pPr>
      <w:proofErr w:type="spellStart"/>
      <w:r>
        <w:rPr>
          <w:color w:val="362B36"/>
          <w:w w:val="105"/>
        </w:rPr>
        <w:t>požadovat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závěrečnou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zprávu</w:t>
      </w:r>
      <w:proofErr w:type="spellEnd"/>
      <w:r>
        <w:rPr>
          <w:color w:val="362B36"/>
          <w:w w:val="105"/>
        </w:rPr>
        <w:t xml:space="preserve"> </w:t>
      </w:r>
      <w:r>
        <w:rPr>
          <w:color w:val="21161F"/>
          <w:w w:val="105"/>
        </w:rPr>
        <w:t xml:space="preserve">a </w:t>
      </w:r>
      <w:proofErr w:type="spellStart"/>
      <w:r>
        <w:rPr>
          <w:color w:val="21161F"/>
          <w:w w:val="105"/>
        </w:rPr>
        <w:t>vyúčtování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poskytnutého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nadačního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příspěvku</w:t>
      </w:r>
      <w:proofErr w:type="spellEnd"/>
      <w:r>
        <w:rPr>
          <w:color w:val="6E696D"/>
          <w:w w:val="105"/>
        </w:rPr>
        <w:t xml:space="preserve">, </w:t>
      </w:r>
      <w:proofErr w:type="spellStart"/>
      <w:r>
        <w:rPr>
          <w:color w:val="21161F"/>
          <w:w w:val="105"/>
        </w:rPr>
        <w:t>příp</w:t>
      </w:r>
      <w:proofErr w:type="spellEnd"/>
      <w:r>
        <w:rPr>
          <w:color w:val="21161F"/>
          <w:w w:val="105"/>
        </w:rPr>
        <w:t xml:space="preserve">. </w:t>
      </w:r>
      <w:proofErr w:type="spellStart"/>
      <w:r>
        <w:rPr>
          <w:color w:val="443D48"/>
          <w:w w:val="105"/>
        </w:rPr>
        <w:t>ce</w:t>
      </w:r>
      <w:r>
        <w:rPr>
          <w:color w:val="21161F"/>
          <w:w w:val="105"/>
        </w:rPr>
        <w:t>lého</w:t>
      </w:r>
      <w:proofErr w:type="spellEnd"/>
      <w:r>
        <w:rPr>
          <w:color w:val="21161F"/>
          <w:spacing w:val="40"/>
          <w:w w:val="105"/>
        </w:rPr>
        <w:t xml:space="preserve"> </w:t>
      </w:r>
      <w:proofErr w:type="spellStart"/>
      <w:r>
        <w:rPr>
          <w:color w:val="362B36"/>
          <w:w w:val="105"/>
        </w:rPr>
        <w:t>projektu</w:t>
      </w:r>
      <w:proofErr w:type="spellEnd"/>
      <w:r>
        <w:rPr>
          <w:color w:val="362B36"/>
          <w:w w:val="105"/>
        </w:rPr>
        <w:t>;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28"/>
        </w:tabs>
        <w:spacing w:line="261" w:lineRule="auto"/>
        <w:ind w:left="840" w:right="892" w:hanging="356"/>
        <w:jc w:val="both"/>
        <w:rPr>
          <w:color w:val="443D48"/>
        </w:rPr>
      </w:pPr>
      <w:proofErr w:type="spellStart"/>
      <w:r>
        <w:rPr>
          <w:color w:val="443D48"/>
          <w:w w:val="105"/>
        </w:rPr>
        <w:t>zveřejnit</w:t>
      </w:r>
      <w:proofErr w:type="spellEnd"/>
      <w:r>
        <w:rPr>
          <w:color w:val="443D48"/>
          <w:w w:val="105"/>
        </w:rPr>
        <w:t xml:space="preserve"> </w:t>
      </w:r>
      <w:proofErr w:type="spellStart"/>
      <w:r>
        <w:rPr>
          <w:color w:val="362B36"/>
          <w:w w:val="105"/>
        </w:rPr>
        <w:t>poskytnutí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nadačního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příspěvku</w:t>
      </w:r>
      <w:proofErr w:type="spellEnd"/>
      <w:r>
        <w:rPr>
          <w:color w:val="21161F"/>
          <w:w w:val="105"/>
        </w:rPr>
        <w:t xml:space="preserve"> a </w:t>
      </w:r>
      <w:proofErr w:type="spellStart"/>
      <w:r>
        <w:rPr>
          <w:color w:val="21161F"/>
          <w:w w:val="105"/>
        </w:rPr>
        <w:t>údaje</w:t>
      </w:r>
      <w:proofErr w:type="spellEnd"/>
      <w:r>
        <w:rPr>
          <w:color w:val="21161F"/>
          <w:w w:val="105"/>
        </w:rPr>
        <w:t xml:space="preserve"> o </w:t>
      </w:r>
      <w:proofErr w:type="spellStart"/>
      <w:r>
        <w:rPr>
          <w:color w:val="21161F"/>
          <w:w w:val="105"/>
        </w:rPr>
        <w:t>projektu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ve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své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výroční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zprávě</w:t>
      </w:r>
      <w:proofErr w:type="spellEnd"/>
      <w:r>
        <w:rPr>
          <w:color w:val="595257"/>
          <w:w w:val="105"/>
        </w:rPr>
        <w:t xml:space="preserve">, </w:t>
      </w:r>
      <w:proofErr w:type="spellStart"/>
      <w:r>
        <w:rPr>
          <w:color w:val="362B36"/>
          <w:w w:val="105"/>
        </w:rPr>
        <w:t>na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webových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stránkách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nebo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jiným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libovolným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způsobem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vyjma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spacing w:val="2"/>
          <w:w w:val="105"/>
        </w:rPr>
        <w:t>nadačn</w:t>
      </w:r>
      <w:r>
        <w:rPr>
          <w:color w:val="443D48"/>
          <w:spacing w:val="2"/>
          <w:w w:val="105"/>
        </w:rPr>
        <w:t>í</w:t>
      </w:r>
      <w:r>
        <w:rPr>
          <w:color w:val="21161F"/>
          <w:spacing w:val="2"/>
          <w:w w:val="105"/>
        </w:rPr>
        <w:t>ho</w:t>
      </w:r>
      <w:proofErr w:type="spellEnd"/>
      <w:r>
        <w:rPr>
          <w:color w:val="21161F"/>
          <w:spacing w:val="2"/>
          <w:w w:val="105"/>
        </w:rPr>
        <w:t xml:space="preserve"> </w:t>
      </w:r>
      <w:proofErr w:type="spellStart"/>
      <w:r>
        <w:rPr>
          <w:color w:val="21161F"/>
          <w:w w:val="105"/>
        </w:rPr>
        <w:t>př</w:t>
      </w:r>
      <w:r>
        <w:rPr>
          <w:color w:val="443D48"/>
          <w:w w:val="105"/>
        </w:rPr>
        <w:t>í</w:t>
      </w:r>
      <w:r>
        <w:rPr>
          <w:color w:val="21161F"/>
          <w:w w:val="105"/>
        </w:rPr>
        <w:t>spěvku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poskytnutého</w:t>
      </w:r>
      <w:proofErr w:type="spellEnd"/>
      <w:r>
        <w:rPr>
          <w:color w:val="362B36"/>
          <w:w w:val="105"/>
        </w:rPr>
        <w:t xml:space="preserve">  </w:t>
      </w:r>
      <w:r>
        <w:rPr>
          <w:color w:val="21161F"/>
          <w:w w:val="105"/>
        </w:rPr>
        <w:t xml:space="preserve">z </w:t>
      </w:r>
      <w:proofErr w:type="spellStart"/>
      <w:r>
        <w:rPr>
          <w:color w:val="21161F"/>
          <w:w w:val="105"/>
        </w:rPr>
        <w:t>důvodu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hmotné</w:t>
      </w:r>
      <w:proofErr w:type="spellEnd"/>
      <w:r>
        <w:rPr>
          <w:color w:val="21161F"/>
          <w:spacing w:val="6"/>
          <w:w w:val="105"/>
        </w:rPr>
        <w:t xml:space="preserve"> </w:t>
      </w:r>
      <w:proofErr w:type="spellStart"/>
      <w:r>
        <w:rPr>
          <w:color w:val="21161F"/>
          <w:w w:val="105"/>
        </w:rPr>
        <w:t>nouze</w:t>
      </w:r>
      <w:proofErr w:type="spellEnd"/>
      <w:r>
        <w:rPr>
          <w:color w:val="6E696D"/>
          <w:w w:val="105"/>
        </w:rPr>
        <w:t>.</w:t>
      </w:r>
    </w:p>
    <w:p w:rsidR="00BC6BF0" w:rsidRDefault="00E9113D">
      <w:pPr>
        <w:pStyle w:val="Odstavecseseznamem"/>
        <w:numPr>
          <w:ilvl w:val="0"/>
          <w:numId w:val="3"/>
        </w:numPr>
        <w:tabs>
          <w:tab w:val="left" w:pos="489"/>
        </w:tabs>
        <w:spacing w:before="7"/>
        <w:ind w:left="488" w:hanging="356"/>
        <w:rPr>
          <w:color w:val="595257"/>
        </w:rPr>
      </w:pPr>
      <w:proofErr w:type="spellStart"/>
      <w:r>
        <w:rPr>
          <w:color w:val="443D48"/>
          <w:w w:val="105"/>
        </w:rPr>
        <w:t>Příjemce</w:t>
      </w:r>
      <w:proofErr w:type="spellEnd"/>
      <w:r>
        <w:rPr>
          <w:color w:val="443D48"/>
          <w:w w:val="105"/>
        </w:rPr>
        <w:t xml:space="preserve"> se </w:t>
      </w:r>
      <w:proofErr w:type="spellStart"/>
      <w:r>
        <w:rPr>
          <w:color w:val="443D48"/>
          <w:w w:val="105"/>
        </w:rPr>
        <w:t>za</w:t>
      </w:r>
      <w:r>
        <w:rPr>
          <w:color w:val="21161F"/>
          <w:w w:val="105"/>
        </w:rPr>
        <w:t>vazuje</w:t>
      </w:r>
      <w:proofErr w:type="spellEnd"/>
      <w:r>
        <w:rPr>
          <w:color w:val="21161F"/>
          <w:spacing w:val="-1"/>
          <w:w w:val="105"/>
        </w:rPr>
        <w:t xml:space="preserve"> </w:t>
      </w:r>
      <w:r>
        <w:rPr>
          <w:color w:val="443D48"/>
          <w:w w:val="105"/>
        </w:rPr>
        <w:t>: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34"/>
        </w:tabs>
        <w:spacing w:before="24" w:line="264" w:lineRule="auto"/>
        <w:ind w:right="896" w:hanging="354"/>
        <w:jc w:val="both"/>
        <w:rPr>
          <w:color w:val="443D48"/>
        </w:rPr>
      </w:pPr>
      <w:proofErr w:type="spellStart"/>
      <w:r>
        <w:rPr>
          <w:color w:val="362B36"/>
          <w:w w:val="105"/>
        </w:rPr>
        <w:t>využívat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nadační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příspěvek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hospodárně</w:t>
      </w:r>
      <w:proofErr w:type="spellEnd"/>
      <w:r>
        <w:rPr>
          <w:color w:val="21161F"/>
          <w:w w:val="105"/>
        </w:rPr>
        <w:t xml:space="preserve"> a </w:t>
      </w:r>
      <w:proofErr w:type="spellStart"/>
      <w:r>
        <w:rPr>
          <w:color w:val="21161F"/>
          <w:w w:val="105"/>
        </w:rPr>
        <w:t>výlučně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na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podporovaný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spacing w:val="3"/>
          <w:w w:val="105"/>
        </w:rPr>
        <w:t>pro</w:t>
      </w:r>
      <w:r>
        <w:rPr>
          <w:color w:val="443D48"/>
          <w:spacing w:val="3"/>
          <w:w w:val="105"/>
        </w:rPr>
        <w:t>je</w:t>
      </w:r>
      <w:r>
        <w:rPr>
          <w:color w:val="21161F"/>
          <w:spacing w:val="3"/>
          <w:w w:val="105"/>
        </w:rPr>
        <w:t>kt</w:t>
      </w:r>
      <w:proofErr w:type="spellEnd"/>
      <w:r>
        <w:rPr>
          <w:color w:val="21161F"/>
          <w:spacing w:val="3"/>
          <w:w w:val="105"/>
        </w:rPr>
        <w:t xml:space="preserve"> </w:t>
      </w:r>
      <w:r>
        <w:rPr>
          <w:color w:val="21161F"/>
          <w:w w:val="105"/>
        </w:rPr>
        <w:t xml:space="preserve">a </w:t>
      </w:r>
      <w:proofErr w:type="spellStart"/>
      <w:r>
        <w:rPr>
          <w:color w:val="21161F"/>
          <w:w w:val="105"/>
        </w:rPr>
        <w:t>průkazně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tuto</w:t>
      </w:r>
      <w:proofErr w:type="spellEnd"/>
      <w:r>
        <w:rPr>
          <w:color w:val="362B36"/>
          <w:w w:val="105"/>
        </w:rPr>
        <w:t xml:space="preserve">  </w:t>
      </w:r>
      <w:proofErr w:type="spellStart"/>
      <w:r>
        <w:rPr>
          <w:color w:val="443D48"/>
          <w:spacing w:val="2"/>
          <w:w w:val="105"/>
        </w:rPr>
        <w:t>skuteč</w:t>
      </w:r>
      <w:r>
        <w:rPr>
          <w:color w:val="21161F"/>
          <w:spacing w:val="2"/>
          <w:w w:val="105"/>
        </w:rPr>
        <w:t>nost</w:t>
      </w:r>
      <w:proofErr w:type="spellEnd"/>
      <w:r>
        <w:rPr>
          <w:color w:val="21161F"/>
          <w:spacing w:val="-8"/>
          <w:w w:val="105"/>
        </w:rPr>
        <w:t xml:space="preserve"> </w:t>
      </w:r>
      <w:proofErr w:type="spellStart"/>
      <w:r>
        <w:rPr>
          <w:color w:val="21161F"/>
          <w:w w:val="105"/>
        </w:rPr>
        <w:t>doložit</w:t>
      </w:r>
      <w:proofErr w:type="spellEnd"/>
      <w:r>
        <w:rPr>
          <w:color w:val="595257"/>
          <w:w w:val="105"/>
        </w:rPr>
        <w:t>,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37"/>
        </w:tabs>
        <w:spacing w:line="264" w:lineRule="auto"/>
        <w:ind w:left="845" w:right="896" w:hanging="359"/>
        <w:jc w:val="both"/>
        <w:rPr>
          <w:color w:val="443D48"/>
        </w:rPr>
      </w:pPr>
      <w:proofErr w:type="spellStart"/>
      <w:r>
        <w:rPr>
          <w:color w:val="362B36"/>
          <w:w w:val="105"/>
        </w:rPr>
        <w:t>umožnit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kontrolu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použití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nadačního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příspěvku</w:t>
      </w:r>
      <w:proofErr w:type="spellEnd"/>
      <w:r>
        <w:rPr>
          <w:color w:val="21161F"/>
          <w:w w:val="105"/>
        </w:rPr>
        <w:t xml:space="preserve"> a </w:t>
      </w:r>
      <w:proofErr w:type="spellStart"/>
      <w:r>
        <w:rPr>
          <w:color w:val="21161F"/>
          <w:w w:val="105"/>
        </w:rPr>
        <w:t>předložit</w:t>
      </w:r>
      <w:proofErr w:type="spellEnd"/>
      <w:r>
        <w:rPr>
          <w:color w:val="21161F"/>
          <w:w w:val="105"/>
        </w:rPr>
        <w:t xml:space="preserve"> v </w:t>
      </w:r>
      <w:proofErr w:type="spellStart"/>
      <w:r>
        <w:rPr>
          <w:color w:val="21161F"/>
          <w:w w:val="105"/>
        </w:rPr>
        <w:t>jejím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rámci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nadaci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veškeré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potřebné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doklady</w:t>
      </w:r>
      <w:proofErr w:type="spellEnd"/>
      <w:r>
        <w:rPr>
          <w:color w:val="362B36"/>
          <w:w w:val="105"/>
        </w:rPr>
        <w:t xml:space="preserve">  </w:t>
      </w:r>
      <w:r>
        <w:rPr>
          <w:color w:val="21161F"/>
          <w:w w:val="105"/>
        </w:rPr>
        <w:t xml:space="preserve">a </w:t>
      </w:r>
      <w:proofErr w:type="spellStart"/>
      <w:r>
        <w:rPr>
          <w:color w:val="21161F"/>
          <w:w w:val="105"/>
        </w:rPr>
        <w:t>dokumenty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vztahující</w:t>
      </w:r>
      <w:proofErr w:type="spellEnd"/>
      <w:r>
        <w:rPr>
          <w:color w:val="21161F"/>
          <w:w w:val="105"/>
        </w:rPr>
        <w:t xml:space="preserve">  se k </w:t>
      </w:r>
      <w:proofErr w:type="spellStart"/>
      <w:r>
        <w:rPr>
          <w:color w:val="21161F"/>
          <w:w w:val="105"/>
        </w:rPr>
        <w:t>podporovanému</w:t>
      </w:r>
      <w:proofErr w:type="spellEnd"/>
      <w:r>
        <w:rPr>
          <w:color w:val="21161F"/>
          <w:spacing w:val="33"/>
          <w:w w:val="105"/>
        </w:rPr>
        <w:t xml:space="preserve"> </w:t>
      </w:r>
      <w:proofErr w:type="spellStart"/>
      <w:r>
        <w:rPr>
          <w:color w:val="21161F"/>
          <w:spacing w:val="2"/>
          <w:w w:val="105"/>
        </w:rPr>
        <w:t>projektu</w:t>
      </w:r>
      <w:proofErr w:type="spellEnd"/>
      <w:r>
        <w:rPr>
          <w:color w:val="6E696D"/>
          <w:spacing w:val="2"/>
          <w:w w:val="105"/>
        </w:rPr>
        <w:t>,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32"/>
        </w:tabs>
        <w:spacing w:before="5" w:line="244" w:lineRule="exact"/>
        <w:ind w:left="831" w:hanging="339"/>
        <w:jc w:val="left"/>
        <w:rPr>
          <w:color w:val="443D48"/>
        </w:rPr>
      </w:pPr>
      <w:proofErr w:type="spellStart"/>
      <w:r>
        <w:rPr>
          <w:color w:val="362B36"/>
          <w:w w:val="105"/>
        </w:rPr>
        <w:t>předkládat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na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žádost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nadace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monitorovací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362B36"/>
          <w:w w:val="105"/>
        </w:rPr>
        <w:t>zprávy</w:t>
      </w:r>
      <w:proofErr w:type="spellEnd"/>
      <w:r>
        <w:rPr>
          <w:color w:val="362B36"/>
          <w:w w:val="105"/>
        </w:rPr>
        <w:t xml:space="preserve"> </w:t>
      </w:r>
      <w:r>
        <w:rPr>
          <w:color w:val="21161F"/>
          <w:w w:val="105"/>
        </w:rPr>
        <w:t xml:space="preserve">o </w:t>
      </w:r>
      <w:proofErr w:type="spellStart"/>
      <w:r>
        <w:rPr>
          <w:color w:val="21161F"/>
          <w:w w:val="105"/>
        </w:rPr>
        <w:t>průběhu</w:t>
      </w:r>
      <w:proofErr w:type="spellEnd"/>
      <w:r>
        <w:rPr>
          <w:color w:val="21161F"/>
          <w:w w:val="105"/>
        </w:rPr>
        <w:t xml:space="preserve"> </w:t>
      </w:r>
      <w:r>
        <w:rPr>
          <w:color w:val="362B36"/>
          <w:w w:val="105"/>
        </w:rPr>
        <w:t xml:space="preserve">a </w:t>
      </w:r>
      <w:proofErr w:type="spellStart"/>
      <w:r>
        <w:rPr>
          <w:color w:val="21161F"/>
          <w:w w:val="105"/>
        </w:rPr>
        <w:t>výstupech</w:t>
      </w:r>
      <w:proofErr w:type="spellEnd"/>
      <w:r>
        <w:rPr>
          <w:color w:val="21161F"/>
          <w:w w:val="105"/>
        </w:rPr>
        <w:t xml:space="preserve">   </w:t>
      </w:r>
      <w:r>
        <w:rPr>
          <w:color w:val="21161F"/>
          <w:spacing w:val="13"/>
          <w:w w:val="105"/>
        </w:rPr>
        <w:t xml:space="preserve"> </w:t>
      </w:r>
      <w:proofErr w:type="spellStart"/>
      <w:r>
        <w:rPr>
          <w:color w:val="21161F"/>
          <w:w w:val="105"/>
        </w:rPr>
        <w:t>projektu</w:t>
      </w:r>
      <w:proofErr w:type="spellEnd"/>
      <w:r>
        <w:rPr>
          <w:color w:val="6E696D"/>
          <w:w w:val="105"/>
        </w:rPr>
        <w:t>,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39"/>
        </w:tabs>
        <w:spacing w:before="20" w:line="249" w:lineRule="auto"/>
        <w:ind w:left="845" w:right="882" w:hanging="352"/>
        <w:jc w:val="both"/>
        <w:rPr>
          <w:color w:val="443D48"/>
        </w:rPr>
      </w:pPr>
      <w:proofErr w:type="spellStart"/>
      <w:r>
        <w:rPr>
          <w:color w:val="362B36"/>
          <w:w w:val="105"/>
        </w:rPr>
        <w:t>vrátit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nadační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příspěvek</w:t>
      </w:r>
      <w:proofErr w:type="spellEnd"/>
      <w:r>
        <w:rPr>
          <w:color w:val="21161F"/>
          <w:w w:val="105"/>
        </w:rPr>
        <w:t xml:space="preserve"> v </w:t>
      </w:r>
      <w:proofErr w:type="spellStart"/>
      <w:r>
        <w:rPr>
          <w:color w:val="362B36"/>
          <w:w w:val="105"/>
        </w:rPr>
        <w:t>celé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výši</w:t>
      </w:r>
      <w:proofErr w:type="spellEnd"/>
      <w:r>
        <w:rPr>
          <w:color w:val="21161F"/>
          <w:w w:val="105"/>
        </w:rPr>
        <w:t xml:space="preserve"> v </w:t>
      </w:r>
      <w:proofErr w:type="spellStart"/>
      <w:r>
        <w:rPr>
          <w:color w:val="21161F"/>
          <w:w w:val="105"/>
        </w:rPr>
        <w:t>případě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porušení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podmínek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jeho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poskytnutí</w:t>
      </w:r>
      <w:proofErr w:type="spellEnd"/>
      <w:r>
        <w:rPr>
          <w:color w:val="6E696D"/>
          <w:w w:val="105"/>
        </w:rPr>
        <w:t xml:space="preserve">, </w:t>
      </w:r>
      <w:proofErr w:type="spellStart"/>
      <w:r>
        <w:rPr>
          <w:color w:val="362B36"/>
          <w:w w:val="105"/>
        </w:rPr>
        <w:t>podmínek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této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smlouvy</w:t>
      </w:r>
      <w:proofErr w:type="spellEnd"/>
      <w:r>
        <w:rPr>
          <w:color w:val="6E696D"/>
          <w:w w:val="105"/>
        </w:rPr>
        <w:t xml:space="preserve">, </w:t>
      </w:r>
      <w:proofErr w:type="spellStart"/>
      <w:r>
        <w:rPr>
          <w:color w:val="21161F"/>
          <w:w w:val="105"/>
        </w:rPr>
        <w:t>při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odstoupení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od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smlouvy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či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nesplnění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cíle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projektu</w:t>
      </w:r>
      <w:proofErr w:type="spellEnd"/>
      <w:r>
        <w:rPr>
          <w:color w:val="6E696D"/>
          <w:w w:val="105"/>
        </w:rPr>
        <w:t xml:space="preserve">, </w:t>
      </w:r>
      <w:proofErr w:type="spellStart"/>
      <w:r>
        <w:rPr>
          <w:color w:val="21161F"/>
          <w:w w:val="105"/>
        </w:rPr>
        <w:t>nebo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362B36"/>
          <w:w w:val="105"/>
        </w:rPr>
        <w:t>vrátit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443D48"/>
          <w:w w:val="105"/>
        </w:rPr>
        <w:t>nevyuži</w:t>
      </w:r>
      <w:r>
        <w:rPr>
          <w:color w:val="21161F"/>
          <w:w w:val="105"/>
        </w:rPr>
        <w:t>tou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část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nadačního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přís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pěvku</w:t>
      </w:r>
      <w:proofErr w:type="spellEnd"/>
      <w:r>
        <w:rPr>
          <w:color w:val="443D48"/>
          <w:w w:val="105"/>
        </w:rPr>
        <w:t xml:space="preserve">, </w:t>
      </w:r>
      <w:r>
        <w:rPr>
          <w:color w:val="21161F"/>
          <w:w w:val="105"/>
        </w:rPr>
        <w:t xml:space="preserve">a to do </w:t>
      </w:r>
      <w:r>
        <w:rPr>
          <w:rFonts w:ascii="Times New Roman" w:hAnsi="Times New Roman"/>
          <w:color w:val="21161F"/>
          <w:w w:val="105"/>
          <w:sz w:val="25"/>
        </w:rPr>
        <w:t xml:space="preserve">15 </w:t>
      </w:r>
      <w:proofErr w:type="spellStart"/>
      <w:r>
        <w:rPr>
          <w:color w:val="21161F"/>
          <w:w w:val="105"/>
        </w:rPr>
        <w:t>kalendářních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dn</w:t>
      </w:r>
      <w:r>
        <w:rPr>
          <w:color w:val="443D48"/>
          <w:w w:val="105"/>
        </w:rPr>
        <w:t>ů</w:t>
      </w:r>
      <w:proofErr w:type="spellEnd"/>
      <w:r>
        <w:rPr>
          <w:color w:val="443D48"/>
          <w:w w:val="105"/>
        </w:rPr>
        <w:t xml:space="preserve"> </w:t>
      </w:r>
      <w:proofErr w:type="spellStart"/>
      <w:r>
        <w:rPr>
          <w:color w:val="21161F"/>
          <w:w w:val="105"/>
        </w:rPr>
        <w:t>od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obdržení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výzvy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nadace</w:t>
      </w:r>
      <w:proofErr w:type="spellEnd"/>
      <w:r>
        <w:rPr>
          <w:color w:val="362B36"/>
          <w:w w:val="105"/>
        </w:rPr>
        <w:t xml:space="preserve">, </w:t>
      </w:r>
      <w:proofErr w:type="spellStart"/>
      <w:r>
        <w:rPr>
          <w:color w:val="21161F"/>
          <w:w w:val="105"/>
        </w:rPr>
        <w:t>nebo</w:t>
      </w:r>
      <w:proofErr w:type="spellEnd"/>
      <w:r>
        <w:rPr>
          <w:color w:val="21161F"/>
          <w:w w:val="105"/>
        </w:rPr>
        <w:t xml:space="preserve"> od </w:t>
      </w:r>
      <w:proofErr w:type="spellStart"/>
      <w:r>
        <w:rPr>
          <w:color w:val="21161F"/>
          <w:w w:val="105"/>
        </w:rPr>
        <w:t>ukončení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podporovaného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projektu</w:t>
      </w:r>
      <w:proofErr w:type="spellEnd"/>
      <w:r>
        <w:rPr>
          <w:color w:val="21161F"/>
          <w:w w:val="105"/>
        </w:rPr>
        <w:t xml:space="preserve">  a </w:t>
      </w:r>
      <w:proofErr w:type="spellStart"/>
      <w:r>
        <w:rPr>
          <w:color w:val="362B36"/>
          <w:w w:val="105"/>
        </w:rPr>
        <w:t>jeho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vyúčtování</w:t>
      </w:r>
      <w:proofErr w:type="spellEnd"/>
      <w:r>
        <w:rPr>
          <w:color w:val="21161F"/>
          <w:w w:val="105"/>
        </w:rPr>
        <w:t xml:space="preserve">  </w:t>
      </w:r>
      <w:r>
        <w:rPr>
          <w:color w:val="595257"/>
          <w:w w:val="105"/>
        </w:rPr>
        <w:t xml:space="preserve">, </w:t>
      </w:r>
      <w:proofErr w:type="spellStart"/>
      <w:r>
        <w:rPr>
          <w:color w:val="21161F"/>
          <w:w w:val="105"/>
        </w:rPr>
        <w:t>půjde</w:t>
      </w:r>
      <w:proofErr w:type="spellEnd"/>
      <w:r>
        <w:rPr>
          <w:color w:val="21161F"/>
          <w:w w:val="105"/>
        </w:rPr>
        <w:t xml:space="preserve">-li </w:t>
      </w:r>
      <w:r>
        <w:rPr>
          <w:color w:val="362B36"/>
          <w:w w:val="105"/>
        </w:rPr>
        <w:t xml:space="preserve">o </w:t>
      </w:r>
      <w:proofErr w:type="spellStart"/>
      <w:r>
        <w:rPr>
          <w:color w:val="362B36"/>
          <w:w w:val="105"/>
        </w:rPr>
        <w:t>nevyužitou</w:t>
      </w:r>
      <w:proofErr w:type="spellEnd"/>
      <w:r>
        <w:rPr>
          <w:color w:val="362B36"/>
          <w:spacing w:val="54"/>
          <w:w w:val="105"/>
        </w:rPr>
        <w:t xml:space="preserve"> </w:t>
      </w:r>
      <w:proofErr w:type="spellStart"/>
      <w:r>
        <w:rPr>
          <w:color w:val="21161F"/>
          <w:w w:val="105"/>
        </w:rPr>
        <w:t>část</w:t>
      </w:r>
      <w:proofErr w:type="spellEnd"/>
      <w:r>
        <w:rPr>
          <w:color w:val="443D48"/>
          <w:w w:val="105"/>
        </w:rPr>
        <w:t>,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844"/>
        </w:tabs>
        <w:spacing w:before="15" w:line="259" w:lineRule="auto"/>
        <w:ind w:left="850" w:right="885" w:hanging="358"/>
        <w:jc w:val="both"/>
        <w:rPr>
          <w:color w:val="443D48"/>
        </w:rPr>
      </w:pPr>
      <w:r>
        <w:rPr>
          <w:color w:val="362B36"/>
          <w:w w:val="105"/>
        </w:rPr>
        <w:t xml:space="preserve">v </w:t>
      </w:r>
      <w:proofErr w:type="spellStart"/>
      <w:r>
        <w:rPr>
          <w:color w:val="362B36"/>
          <w:w w:val="105"/>
        </w:rPr>
        <w:t>případě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443D48"/>
          <w:w w:val="105"/>
        </w:rPr>
        <w:t>ja</w:t>
      </w:r>
      <w:r>
        <w:rPr>
          <w:color w:val="21161F"/>
          <w:w w:val="105"/>
        </w:rPr>
        <w:t>kýchkoli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publikačních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výstupů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či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prezentací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projektu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spolu</w:t>
      </w:r>
      <w:proofErr w:type="spellEnd"/>
      <w:r>
        <w:rPr>
          <w:color w:val="21161F"/>
          <w:w w:val="105"/>
        </w:rPr>
        <w:t xml:space="preserve"> s </w:t>
      </w:r>
      <w:proofErr w:type="spellStart"/>
      <w:r>
        <w:rPr>
          <w:color w:val="362B36"/>
          <w:w w:val="105"/>
        </w:rPr>
        <w:t>logem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nadace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362B36"/>
          <w:w w:val="105"/>
        </w:rPr>
        <w:t>uvádět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362B36"/>
          <w:w w:val="105"/>
        </w:rPr>
        <w:t>nebo</w:t>
      </w:r>
      <w:proofErr w:type="spellEnd"/>
      <w:r>
        <w:rPr>
          <w:color w:val="362B36"/>
          <w:w w:val="105"/>
        </w:rPr>
        <w:t xml:space="preserve"> </w:t>
      </w:r>
      <w:proofErr w:type="spellStart"/>
      <w:r>
        <w:rPr>
          <w:color w:val="21161F"/>
          <w:w w:val="105"/>
        </w:rPr>
        <w:t>viditelně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vyznačit</w:t>
      </w:r>
      <w:proofErr w:type="spellEnd"/>
      <w:r>
        <w:rPr>
          <w:color w:val="21161F"/>
          <w:w w:val="105"/>
        </w:rPr>
        <w:t xml:space="preserve"> </w:t>
      </w:r>
      <w:proofErr w:type="spellStart"/>
      <w:r>
        <w:rPr>
          <w:color w:val="21161F"/>
          <w:w w:val="105"/>
        </w:rPr>
        <w:t>následující</w:t>
      </w:r>
      <w:proofErr w:type="spellEnd"/>
      <w:r>
        <w:rPr>
          <w:color w:val="21161F"/>
          <w:w w:val="105"/>
        </w:rPr>
        <w:t xml:space="preserve">  </w:t>
      </w:r>
      <w:r>
        <w:rPr>
          <w:color w:val="21161F"/>
          <w:spacing w:val="12"/>
          <w:w w:val="105"/>
        </w:rPr>
        <w:t xml:space="preserve"> </w:t>
      </w:r>
      <w:r>
        <w:rPr>
          <w:color w:val="21161F"/>
          <w:w w:val="105"/>
        </w:rPr>
        <w:t>text:</w:t>
      </w:r>
    </w:p>
    <w:p w:rsidR="00BC6BF0" w:rsidRDefault="00E9113D">
      <w:pPr>
        <w:pStyle w:val="Zkladntext"/>
        <w:spacing w:before="5"/>
        <w:ind w:left="850"/>
      </w:pPr>
      <w:proofErr w:type="spellStart"/>
      <w:r>
        <w:rPr>
          <w:color w:val="443D48"/>
          <w:w w:val="105"/>
        </w:rPr>
        <w:t>Tento</w:t>
      </w:r>
      <w:proofErr w:type="spellEnd"/>
      <w:r>
        <w:rPr>
          <w:color w:val="443D48"/>
          <w:w w:val="105"/>
        </w:rPr>
        <w:t xml:space="preserve"> </w:t>
      </w:r>
      <w:proofErr w:type="spellStart"/>
      <w:r>
        <w:rPr>
          <w:color w:val="362B36"/>
          <w:w w:val="105"/>
        </w:rPr>
        <w:t>projekt</w:t>
      </w:r>
      <w:proofErr w:type="spellEnd"/>
      <w:r>
        <w:rPr>
          <w:color w:val="362B36"/>
          <w:w w:val="105"/>
        </w:rPr>
        <w:t xml:space="preserve">  je </w:t>
      </w:r>
      <w:proofErr w:type="spellStart"/>
      <w:r>
        <w:rPr>
          <w:color w:val="21161F"/>
          <w:w w:val="105"/>
        </w:rPr>
        <w:t>financován</w:t>
      </w:r>
      <w:proofErr w:type="spellEnd"/>
      <w:r>
        <w:rPr>
          <w:color w:val="21161F"/>
          <w:w w:val="105"/>
        </w:rPr>
        <w:t xml:space="preserve">  </w:t>
      </w:r>
      <w:r>
        <w:rPr>
          <w:color w:val="362B36"/>
          <w:w w:val="105"/>
        </w:rPr>
        <w:t>(</w:t>
      </w:r>
      <w:proofErr w:type="spellStart"/>
      <w:r>
        <w:rPr>
          <w:color w:val="362B36"/>
          <w:w w:val="105"/>
        </w:rPr>
        <w:t>spolufinancován</w:t>
      </w:r>
      <w:proofErr w:type="spellEnd"/>
      <w:r>
        <w:rPr>
          <w:color w:val="362B36"/>
          <w:w w:val="105"/>
        </w:rPr>
        <w:t xml:space="preserve">) </w:t>
      </w:r>
      <w:proofErr w:type="spellStart"/>
      <w:r>
        <w:rPr>
          <w:color w:val="21161F"/>
          <w:w w:val="105"/>
        </w:rPr>
        <w:t>Nadací</w:t>
      </w:r>
      <w:proofErr w:type="spellEnd"/>
      <w:r>
        <w:rPr>
          <w:color w:val="21161F"/>
          <w:w w:val="105"/>
        </w:rPr>
        <w:t xml:space="preserve">  pro </w:t>
      </w:r>
      <w:proofErr w:type="spellStart"/>
      <w:r>
        <w:rPr>
          <w:color w:val="21161F"/>
          <w:w w:val="105"/>
        </w:rPr>
        <w:t>transplantace</w:t>
      </w:r>
      <w:proofErr w:type="spellEnd"/>
      <w:r>
        <w:rPr>
          <w:color w:val="21161F"/>
          <w:w w:val="105"/>
        </w:rPr>
        <w:t xml:space="preserve">  </w:t>
      </w:r>
      <w:proofErr w:type="spellStart"/>
      <w:r>
        <w:rPr>
          <w:color w:val="21161F"/>
          <w:w w:val="105"/>
        </w:rPr>
        <w:t>kostn</w:t>
      </w:r>
      <w:r>
        <w:rPr>
          <w:color w:val="443D48"/>
          <w:w w:val="105"/>
        </w:rPr>
        <w:t>í</w:t>
      </w:r>
      <w:proofErr w:type="spellEnd"/>
      <w:r>
        <w:rPr>
          <w:color w:val="443D48"/>
          <w:w w:val="105"/>
        </w:rPr>
        <w:t xml:space="preserve"> </w:t>
      </w:r>
      <w:proofErr w:type="spellStart"/>
      <w:r>
        <w:rPr>
          <w:color w:val="21161F"/>
          <w:w w:val="105"/>
        </w:rPr>
        <w:t>dřeně</w:t>
      </w:r>
      <w:proofErr w:type="spellEnd"/>
      <w:r>
        <w:rPr>
          <w:color w:val="6E696D"/>
          <w:w w:val="105"/>
        </w:rPr>
        <w:t>,</w:t>
      </w:r>
    </w:p>
    <w:p w:rsidR="00BC6BF0" w:rsidRDefault="00BC6BF0">
      <w:pPr>
        <w:sectPr w:rsidR="00BC6BF0">
          <w:pgSz w:w="11920" w:h="16790"/>
          <w:pgMar w:top="0" w:right="0" w:bottom="280" w:left="1060" w:header="708" w:footer="708" w:gutter="0"/>
          <w:cols w:space="708"/>
        </w:sectPr>
      </w:pPr>
    </w:p>
    <w:p w:rsidR="00BC6BF0" w:rsidRDefault="00E9113D">
      <w:pPr>
        <w:pStyle w:val="Nadpis2"/>
        <w:numPr>
          <w:ilvl w:val="1"/>
          <w:numId w:val="3"/>
        </w:numPr>
        <w:tabs>
          <w:tab w:val="left" w:pos="1745"/>
        </w:tabs>
        <w:spacing w:before="63" w:line="249" w:lineRule="auto"/>
        <w:ind w:left="1751" w:right="117" w:hanging="350"/>
        <w:jc w:val="both"/>
        <w:rPr>
          <w:color w:val="180A0E"/>
          <w:sz w:val="21"/>
        </w:rPr>
      </w:pPr>
      <w:r>
        <w:rPr>
          <w:color w:val="180A0E"/>
          <w:w w:val="105"/>
        </w:rPr>
        <w:lastRenderedPageBreak/>
        <w:t xml:space="preserve">v </w:t>
      </w:r>
      <w:proofErr w:type="spellStart"/>
      <w:r>
        <w:rPr>
          <w:color w:val="180A0E"/>
          <w:spacing w:val="2"/>
          <w:w w:val="105"/>
        </w:rPr>
        <w:t>příp</w:t>
      </w:r>
      <w:proofErr w:type="spellEnd"/>
      <w:r>
        <w:rPr>
          <w:color w:val="180A0E"/>
          <w:spacing w:val="2"/>
          <w:w w:val="105"/>
        </w:rPr>
        <w:t xml:space="preserve"> </w:t>
      </w:r>
      <w:proofErr w:type="spellStart"/>
      <w:r>
        <w:rPr>
          <w:color w:val="180A0E"/>
          <w:w w:val="105"/>
        </w:rPr>
        <w:t>adě</w:t>
      </w:r>
      <w:proofErr w:type="spellEnd"/>
      <w:r>
        <w:rPr>
          <w:color w:val="5D5256"/>
          <w:w w:val="105"/>
        </w:rPr>
        <w:t xml:space="preserve">, </w:t>
      </w:r>
      <w:proofErr w:type="spellStart"/>
      <w:r>
        <w:rPr>
          <w:color w:val="180A0E"/>
          <w:w w:val="105"/>
        </w:rPr>
        <w:t>že</w:t>
      </w:r>
      <w:proofErr w:type="spellEnd"/>
      <w:r>
        <w:rPr>
          <w:color w:val="180A0E"/>
          <w:w w:val="105"/>
        </w:rPr>
        <w:t xml:space="preserve"> z</w:t>
      </w:r>
      <w:r>
        <w:rPr>
          <w:color w:val="180A0E"/>
          <w:w w:val="105"/>
        </w:rPr>
        <w:t xml:space="preserve"> </w:t>
      </w:r>
      <w:proofErr w:type="spellStart"/>
      <w:r>
        <w:rPr>
          <w:color w:val="180A0E"/>
          <w:w w:val="105"/>
        </w:rPr>
        <w:t>nadačního</w:t>
      </w:r>
      <w:proofErr w:type="spellEnd"/>
      <w:r>
        <w:rPr>
          <w:color w:val="180A0E"/>
          <w:w w:val="105"/>
        </w:rPr>
        <w:t xml:space="preserve"> </w:t>
      </w:r>
      <w:proofErr w:type="spellStart"/>
      <w:r>
        <w:rPr>
          <w:color w:val="180A0E"/>
          <w:w w:val="105"/>
        </w:rPr>
        <w:t>příspěvku</w:t>
      </w:r>
      <w:proofErr w:type="spellEnd"/>
      <w:r>
        <w:rPr>
          <w:color w:val="180A0E"/>
          <w:w w:val="105"/>
        </w:rPr>
        <w:t xml:space="preserve"> je </w:t>
      </w:r>
      <w:proofErr w:type="spellStart"/>
      <w:r>
        <w:rPr>
          <w:color w:val="180A0E"/>
          <w:w w:val="105"/>
        </w:rPr>
        <w:t>pořizován</w:t>
      </w:r>
      <w:proofErr w:type="spellEnd"/>
      <w:r>
        <w:rPr>
          <w:color w:val="180A0E"/>
          <w:w w:val="105"/>
        </w:rPr>
        <w:t xml:space="preserve"> </w:t>
      </w:r>
      <w:proofErr w:type="spellStart"/>
      <w:r>
        <w:rPr>
          <w:color w:val="180A0E"/>
          <w:w w:val="105"/>
        </w:rPr>
        <w:t>hmotný</w:t>
      </w:r>
      <w:proofErr w:type="spellEnd"/>
      <w:r>
        <w:rPr>
          <w:color w:val="180A0E"/>
          <w:w w:val="105"/>
        </w:rPr>
        <w:t xml:space="preserve"> </w:t>
      </w:r>
      <w:proofErr w:type="spellStart"/>
      <w:r>
        <w:rPr>
          <w:color w:val="180A0E"/>
          <w:w w:val="105"/>
        </w:rPr>
        <w:t>či</w:t>
      </w:r>
      <w:proofErr w:type="spellEnd"/>
      <w:r>
        <w:rPr>
          <w:color w:val="180A0E"/>
          <w:w w:val="105"/>
        </w:rPr>
        <w:t xml:space="preserve"> </w:t>
      </w:r>
      <w:proofErr w:type="spellStart"/>
      <w:r>
        <w:rPr>
          <w:color w:val="180A0E"/>
          <w:w w:val="105"/>
        </w:rPr>
        <w:t>nehmotný</w:t>
      </w:r>
      <w:proofErr w:type="spellEnd"/>
      <w:r>
        <w:rPr>
          <w:color w:val="180A0E"/>
          <w:w w:val="105"/>
        </w:rPr>
        <w:t xml:space="preserve"> </w:t>
      </w:r>
      <w:proofErr w:type="spellStart"/>
      <w:r>
        <w:rPr>
          <w:color w:val="180A0E"/>
          <w:w w:val="105"/>
        </w:rPr>
        <w:t>majetek</w:t>
      </w:r>
      <w:proofErr w:type="spellEnd"/>
      <w:r>
        <w:rPr>
          <w:color w:val="46363D"/>
          <w:w w:val="105"/>
        </w:rPr>
        <w:t>,</w:t>
      </w:r>
      <w:r>
        <w:rPr>
          <w:color w:val="46363D"/>
          <w:spacing w:val="-46"/>
          <w:w w:val="105"/>
        </w:rPr>
        <w:t xml:space="preserve"> </w:t>
      </w:r>
      <w:proofErr w:type="spellStart"/>
      <w:r>
        <w:rPr>
          <w:color w:val="180A0E"/>
          <w:w w:val="105"/>
        </w:rPr>
        <w:t>tento</w:t>
      </w:r>
      <w:proofErr w:type="spellEnd"/>
      <w:r>
        <w:rPr>
          <w:color w:val="180A0E"/>
          <w:w w:val="105"/>
        </w:rPr>
        <w:t xml:space="preserve"> </w:t>
      </w:r>
      <w:proofErr w:type="spellStart"/>
      <w:r>
        <w:rPr>
          <w:color w:val="180A0E"/>
          <w:w w:val="105"/>
        </w:rPr>
        <w:t>po</w:t>
      </w:r>
      <w:proofErr w:type="spellEnd"/>
      <w:r>
        <w:rPr>
          <w:color w:val="180A0E"/>
          <w:spacing w:val="-16"/>
          <w:w w:val="105"/>
        </w:rPr>
        <w:t xml:space="preserve"> </w:t>
      </w:r>
      <w:proofErr w:type="spellStart"/>
      <w:r>
        <w:rPr>
          <w:color w:val="180A0E"/>
          <w:w w:val="105"/>
        </w:rPr>
        <w:t>dobu</w:t>
      </w:r>
      <w:proofErr w:type="spellEnd"/>
      <w:r>
        <w:rPr>
          <w:color w:val="180A0E"/>
          <w:spacing w:val="-7"/>
          <w:w w:val="105"/>
        </w:rPr>
        <w:t xml:space="preserve"> </w:t>
      </w:r>
      <w:proofErr w:type="spellStart"/>
      <w:r>
        <w:rPr>
          <w:color w:val="180A0E"/>
          <w:w w:val="105"/>
        </w:rPr>
        <w:t>jeho</w:t>
      </w:r>
      <w:proofErr w:type="spellEnd"/>
      <w:r>
        <w:rPr>
          <w:color w:val="180A0E"/>
          <w:spacing w:val="-7"/>
          <w:w w:val="105"/>
        </w:rPr>
        <w:t xml:space="preserve"> </w:t>
      </w:r>
      <w:proofErr w:type="spellStart"/>
      <w:r>
        <w:rPr>
          <w:color w:val="180A0E"/>
          <w:w w:val="105"/>
        </w:rPr>
        <w:t>životnosti</w:t>
      </w:r>
      <w:proofErr w:type="spellEnd"/>
      <w:r>
        <w:rPr>
          <w:color w:val="180A0E"/>
          <w:spacing w:val="-4"/>
          <w:w w:val="105"/>
        </w:rPr>
        <w:t xml:space="preserve"> </w:t>
      </w:r>
      <w:r>
        <w:rPr>
          <w:color w:val="180A0E"/>
          <w:w w:val="105"/>
        </w:rPr>
        <w:t>bez</w:t>
      </w:r>
      <w:r>
        <w:rPr>
          <w:color w:val="180A0E"/>
          <w:spacing w:val="-13"/>
          <w:w w:val="105"/>
        </w:rPr>
        <w:t xml:space="preserve"> </w:t>
      </w:r>
      <w:proofErr w:type="spellStart"/>
      <w:r>
        <w:rPr>
          <w:color w:val="180A0E"/>
          <w:w w:val="105"/>
        </w:rPr>
        <w:t>předchozího</w:t>
      </w:r>
      <w:proofErr w:type="spellEnd"/>
      <w:r>
        <w:rPr>
          <w:color w:val="180A0E"/>
          <w:spacing w:val="1"/>
          <w:w w:val="105"/>
        </w:rPr>
        <w:t xml:space="preserve"> </w:t>
      </w:r>
      <w:proofErr w:type="spellStart"/>
      <w:r>
        <w:rPr>
          <w:color w:val="180A0E"/>
          <w:w w:val="105"/>
        </w:rPr>
        <w:t>prokazatelného</w:t>
      </w:r>
      <w:proofErr w:type="spellEnd"/>
      <w:r>
        <w:rPr>
          <w:color w:val="180A0E"/>
          <w:spacing w:val="-16"/>
          <w:w w:val="105"/>
        </w:rPr>
        <w:t xml:space="preserve"> </w:t>
      </w:r>
      <w:proofErr w:type="spellStart"/>
      <w:r>
        <w:rPr>
          <w:color w:val="180A0E"/>
          <w:w w:val="105"/>
        </w:rPr>
        <w:t>souhlasu</w:t>
      </w:r>
      <w:proofErr w:type="spellEnd"/>
      <w:r>
        <w:rPr>
          <w:color w:val="180A0E"/>
          <w:spacing w:val="-9"/>
          <w:w w:val="105"/>
        </w:rPr>
        <w:t xml:space="preserve"> </w:t>
      </w:r>
      <w:proofErr w:type="spellStart"/>
      <w:r>
        <w:rPr>
          <w:color w:val="180A0E"/>
          <w:w w:val="105"/>
        </w:rPr>
        <w:t>nadace</w:t>
      </w:r>
      <w:proofErr w:type="spellEnd"/>
      <w:r>
        <w:rPr>
          <w:color w:val="180A0E"/>
          <w:spacing w:val="-6"/>
          <w:w w:val="105"/>
        </w:rPr>
        <w:t xml:space="preserve"> </w:t>
      </w:r>
      <w:proofErr w:type="spellStart"/>
      <w:r>
        <w:rPr>
          <w:color w:val="180A0E"/>
          <w:w w:val="105"/>
        </w:rPr>
        <w:t>nezcizit</w:t>
      </w:r>
      <w:proofErr w:type="spellEnd"/>
      <w:r>
        <w:rPr>
          <w:color w:val="180A0E"/>
          <w:spacing w:val="-1"/>
          <w:w w:val="105"/>
        </w:rPr>
        <w:t xml:space="preserve"> </w:t>
      </w:r>
      <w:proofErr w:type="spellStart"/>
      <w:r>
        <w:rPr>
          <w:color w:val="180A0E"/>
          <w:w w:val="105"/>
        </w:rPr>
        <w:t>ani</w:t>
      </w:r>
      <w:proofErr w:type="spellEnd"/>
      <w:r>
        <w:rPr>
          <w:color w:val="180A0E"/>
          <w:w w:val="105"/>
        </w:rPr>
        <w:t xml:space="preserve"> </w:t>
      </w:r>
      <w:proofErr w:type="spellStart"/>
      <w:r>
        <w:rPr>
          <w:color w:val="180A0E"/>
          <w:spacing w:val="-4"/>
          <w:w w:val="105"/>
        </w:rPr>
        <w:t>nezatěžovat</w:t>
      </w:r>
      <w:proofErr w:type="spellEnd"/>
      <w:r>
        <w:rPr>
          <w:color w:val="5D5256"/>
          <w:spacing w:val="-4"/>
          <w:w w:val="105"/>
        </w:rPr>
        <w:t>,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1743"/>
        </w:tabs>
        <w:spacing w:before="3" w:line="247" w:lineRule="auto"/>
        <w:ind w:left="1751" w:right="119" w:hanging="351"/>
        <w:jc w:val="both"/>
        <w:rPr>
          <w:color w:val="180A0E"/>
          <w:sz w:val="23"/>
        </w:rPr>
      </w:pPr>
      <w:proofErr w:type="spellStart"/>
      <w:r>
        <w:rPr>
          <w:color w:val="180A0E"/>
          <w:sz w:val="23"/>
        </w:rPr>
        <w:t>nepostoupit</w:t>
      </w:r>
      <w:proofErr w:type="spellEnd"/>
      <w:r>
        <w:rPr>
          <w:color w:val="180A0E"/>
          <w:sz w:val="23"/>
        </w:rPr>
        <w:t xml:space="preserve"> bez </w:t>
      </w:r>
      <w:proofErr w:type="spellStart"/>
      <w:r>
        <w:rPr>
          <w:color w:val="180A0E"/>
          <w:sz w:val="23"/>
        </w:rPr>
        <w:t>předchozího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prokazatelného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souhlasu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nadace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tuto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smlouvu</w:t>
      </w:r>
      <w:proofErr w:type="spellEnd"/>
      <w:r>
        <w:rPr>
          <w:color w:val="180A0E"/>
          <w:sz w:val="23"/>
        </w:rPr>
        <w:t xml:space="preserve">, </w:t>
      </w:r>
      <w:proofErr w:type="spellStart"/>
      <w:r>
        <w:rPr>
          <w:color w:val="180A0E"/>
          <w:sz w:val="23"/>
        </w:rPr>
        <w:t>její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pacing w:val="3"/>
          <w:sz w:val="23"/>
        </w:rPr>
        <w:t>část</w:t>
      </w:r>
      <w:proofErr w:type="spellEnd"/>
      <w:r>
        <w:rPr>
          <w:color w:val="46363D"/>
          <w:spacing w:val="3"/>
          <w:sz w:val="23"/>
        </w:rPr>
        <w:t xml:space="preserve">, </w:t>
      </w:r>
      <w:proofErr w:type="spellStart"/>
      <w:r>
        <w:rPr>
          <w:color w:val="180A0E"/>
          <w:sz w:val="23"/>
        </w:rPr>
        <w:t>právo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ani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pohledávku</w:t>
      </w:r>
      <w:proofErr w:type="spellEnd"/>
      <w:r>
        <w:rPr>
          <w:color w:val="180A0E"/>
          <w:sz w:val="23"/>
        </w:rPr>
        <w:t xml:space="preserve"> z </w:t>
      </w:r>
      <w:proofErr w:type="spellStart"/>
      <w:r>
        <w:rPr>
          <w:color w:val="180A0E"/>
          <w:sz w:val="23"/>
        </w:rPr>
        <w:t>ní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vzniklou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na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třetí</w:t>
      </w:r>
      <w:proofErr w:type="spellEnd"/>
      <w:r>
        <w:rPr>
          <w:color w:val="180A0E"/>
          <w:sz w:val="23"/>
        </w:rPr>
        <w:t xml:space="preserve"> </w:t>
      </w:r>
      <w:r>
        <w:rPr>
          <w:color w:val="180A0E"/>
          <w:spacing w:val="55"/>
          <w:sz w:val="23"/>
        </w:rPr>
        <w:t xml:space="preserve"> </w:t>
      </w:r>
      <w:proofErr w:type="spellStart"/>
      <w:r>
        <w:rPr>
          <w:color w:val="180A0E"/>
          <w:sz w:val="23"/>
        </w:rPr>
        <w:t>osobu</w:t>
      </w:r>
      <w:proofErr w:type="spellEnd"/>
      <w:r>
        <w:rPr>
          <w:color w:val="180A0E"/>
          <w:sz w:val="23"/>
        </w:rPr>
        <w:t xml:space="preserve"> </w:t>
      </w:r>
      <w:r>
        <w:rPr>
          <w:color w:val="5D5256"/>
          <w:sz w:val="23"/>
        </w:rPr>
        <w:t>,</w:t>
      </w:r>
    </w:p>
    <w:p w:rsidR="00BC6BF0" w:rsidRDefault="00E9113D">
      <w:pPr>
        <w:pStyle w:val="Odstavecseseznamem"/>
        <w:numPr>
          <w:ilvl w:val="1"/>
          <w:numId w:val="3"/>
        </w:numPr>
        <w:tabs>
          <w:tab w:val="left" w:pos="1738"/>
        </w:tabs>
        <w:spacing w:before="5" w:line="247" w:lineRule="auto"/>
        <w:ind w:left="1752" w:right="132" w:hanging="355"/>
        <w:jc w:val="both"/>
        <w:rPr>
          <w:color w:val="180A0E"/>
          <w:sz w:val="23"/>
        </w:rPr>
      </w:pPr>
      <w:proofErr w:type="spellStart"/>
      <w:r>
        <w:rPr>
          <w:color w:val="180A0E"/>
          <w:sz w:val="23"/>
        </w:rPr>
        <w:t>předložit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nadaci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nejpozději</w:t>
      </w:r>
      <w:proofErr w:type="spellEnd"/>
      <w:r>
        <w:rPr>
          <w:color w:val="180A0E"/>
          <w:sz w:val="23"/>
        </w:rPr>
        <w:t xml:space="preserve"> do </w:t>
      </w:r>
      <w:proofErr w:type="spellStart"/>
      <w:r>
        <w:rPr>
          <w:color w:val="180A0E"/>
          <w:sz w:val="23"/>
        </w:rPr>
        <w:t>jednoho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měsíce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ukončení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podporovaného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projektu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závěrečnou</w:t>
      </w:r>
      <w:proofErr w:type="spellEnd"/>
      <w:r>
        <w:rPr>
          <w:color w:val="28181F"/>
          <w:sz w:val="23"/>
        </w:rPr>
        <w:t xml:space="preserve">  </w:t>
      </w:r>
      <w:proofErr w:type="spellStart"/>
      <w:r>
        <w:rPr>
          <w:color w:val="28181F"/>
          <w:sz w:val="23"/>
        </w:rPr>
        <w:t>zprávu</w:t>
      </w:r>
      <w:proofErr w:type="spellEnd"/>
      <w:r>
        <w:rPr>
          <w:color w:val="28181F"/>
          <w:sz w:val="23"/>
        </w:rPr>
        <w:t xml:space="preserve">  </w:t>
      </w:r>
      <w:r>
        <w:rPr>
          <w:color w:val="180A0E"/>
          <w:sz w:val="23"/>
        </w:rPr>
        <w:t xml:space="preserve">s </w:t>
      </w:r>
      <w:proofErr w:type="spellStart"/>
      <w:r>
        <w:rPr>
          <w:color w:val="180A0E"/>
          <w:sz w:val="23"/>
        </w:rPr>
        <w:t>vyúčtováním</w:t>
      </w:r>
      <w:proofErr w:type="spellEnd"/>
      <w:r>
        <w:rPr>
          <w:color w:val="180A0E"/>
          <w:sz w:val="23"/>
        </w:rPr>
        <w:t xml:space="preserve">  a </w:t>
      </w:r>
      <w:proofErr w:type="spellStart"/>
      <w:r>
        <w:rPr>
          <w:color w:val="180A0E"/>
          <w:sz w:val="23"/>
        </w:rPr>
        <w:t>vyhodnocením</w:t>
      </w:r>
      <w:proofErr w:type="spellEnd"/>
      <w:r>
        <w:rPr>
          <w:color w:val="180A0E"/>
          <w:spacing w:val="10"/>
          <w:sz w:val="23"/>
        </w:rPr>
        <w:t xml:space="preserve"> </w:t>
      </w:r>
      <w:proofErr w:type="spellStart"/>
      <w:r>
        <w:rPr>
          <w:color w:val="180A0E"/>
          <w:spacing w:val="2"/>
          <w:sz w:val="23"/>
        </w:rPr>
        <w:t>projektu</w:t>
      </w:r>
      <w:proofErr w:type="spellEnd"/>
      <w:r>
        <w:rPr>
          <w:color w:val="46363D"/>
          <w:spacing w:val="2"/>
          <w:sz w:val="23"/>
        </w:rPr>
        <w:t>.</w:t>
      </w:r>
    </w:p>
    <w:p w:rsidR="00BC6BF0" w:rsidRDefault="00E9113D">
      <w:pPr>
        <w:spacing w:before="208"/>
        <w:ind w:left="4664" w:right="4229"/>
        <w:jc w:val="center"/>
        <w:rPr>
          <w:b/>
          <w:sz w:val="31"/>
        </w:rPr>
      </w:pPr>
      <w:proofErr w:type="spellStart"/>
      <w:r>
        <w:rPr>
          <w:b/>
          <w:color w:val="180A0E"/>
        </w:rPr>
        <w:t>čl</w:t>
      </w:r>
      <w:proofErr w:type="spellEnd"/>
      <w:r>
        <w:rPr>
          <w:b/>
          <w:color w:val="180A0E"/>
        </w:rPr>
        <w:t xml:space="preserve">. </w:t>
      </w:r>
      <w:r>
        <w:rPr>
          <w:b/>
          <w:color w:val="180A0E"/>
          <w:sz w:val="31"/>
        </w:rPr>
        <w:t>v.</w:t>
      </w:r>
    </w:p>
    <w:p w:rsidR="00BC6BF0" w:rsidRDefault="00E9113D">
      <w:pPr>
        <w:spacing w:before="5"/>
        <w:ind w:left="4664" w:right="4253"/>
        <w:jc w:val="center"/>
        <w:rPr>
          <w:b/>
        </w:rPr>
      </w:pPr>
      <w:proofErr w:type="spellStart"/>
      <w:r>
        <w:rPr>
          <w:b/>
          <w:color w:val="180A0E"/>
          <w:w w:val="105"/>
        </w:rPr>
        <w:t>Ukončení</w:t>
      </w:r>
      <w:proofErr w:type="spellEnd"/>
      <w:r>
        <w:rPr>
          <w:b/>
          <w:color w:val="180A0E"/>
          <w:w w:val="105"/>
        </w:rPr>
        <w:t xml:space="preserve"> </w:t>
      </w:r>
      <w:proofErr w:type="spellStart"/>
      <w:r>
        <w:rPr>
          <w:b/>
          <w:color w:val="180A0E"/>
          <w:w w:val="105"/>
        </w:rPr>
        <w:t>smlouvy</w:t>
      </w:r>
      <w:proofErr w:type="spellEnd"/>
    </w:p>
    <w:p w:rsidR="00BC6BF0" w:rsidRDefault="00BC6BF0">
      <w:pPr>
        <w:pStyle w:val="Zkladntext"/>
        <w:rPr>
          <w:b/>
          <w:sz w:val="25"/>
        </w:rPr>
      </w:pPr>
    </w:p>
    <w:p w:rsidR="00BC6BF0" w:rsidRDefault="00E9113D">
      <w:pPr>
        <w:pStyle w:val="Odstavecseseznamem"/>
        <w:numPr>
          <w:ilvl w:val="0"/>
          <w:numId w:val="2"/>
        </w:numPr>
        <w:tabs>
          <w:tab w:val="left" w:pos="1398"/>
        </w:tabs>
        <w:spacing w:line="247" w:lineRule="auto"/>
        <w:ind w:right="115" w:hanging="353"/>
        <w:jc w:val="both"/>
        <w:rPr>
          <w:color w:val="28181F"/>
          <w:sz w:val="23"/>
        </w:rPr>
      </w:pPr>
      <w:r>
        <w:rPr>
          <w:color w:val="28181F"/>
          <w:sz w:val="23"/>
        </w:rPr>
        <w:t xml:space="preserve">Tato </w:t>
      </w:r>
      <w:proofErr w:type="spellStart"/>
      <w:r>
        <w:rPr>
          <w:color w:val="180A0E"/>
          <w:sz w:val="23"/>
        </w:rPr>
        <w:t>smlouva</w:t>
      </w:r>
      <w:proofErr w:type="spellEnd"/>
      <w:r>
        <w:rPr>
          <w:color w:val="180A0E"/>
          <w:sz w:val="23"/>
        </w:rPr>
        <w:t xml:space="preserve"> se </w:t>
      </w:r>
      <w:proofErr w:type="spellStart"/>
      <w:r>
        <w:rPr>
          <w:color w:val="180A0E"/>
          <w:sz w:val="23"/>
        </w:rPr>
        <w:t>uzavírá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na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dobu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určitou</w:t>
      </w:r>
      <w:proofErr w:type="spellEnd"/>
      <w:r>
        <w:rPr>
          <w:color w:val="180A0E"/>
          <w:sz w:val="23"/>
        </w:rPr>
        <w:t xml:space="preserve"> do  </w:t>
      </w:r>
      <w:proofErr w:type="spellStart"/>
      <w:r>
        <w:rPr>
          <w:color w:val="180A0E"/>
          <w:sz w:val="23"/>
        </w:rPr>
        <w:t>skončení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podporovaného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projektu</w:t>
      </w:r>
      <w:proofErr w:type="spellEnd"/>
      <w:r>
        <w:rPr>
          <w:color w:val="180A0E"/>
          <w:sz w:val="23"/>
        </w:rPr>
        <w:t xml:space="preserve">  </w:t>
      </w:r>
      <w:r>
        <w:rPr>
          <w:color w:val="28181F"/>
          <w:sz w:val="23"/>
        </w:rPr>
        <w:t>(</w:t>
      </w:r>
      <w:proofErr w:type="spellStart"/>
      <w:r>
        <w:rPr>
          <w:color w:val="28181F"/>
          <w:sz w:val="23"/>
        </w:rPr>
        <w:t>čl</w:t>
      </w:r>
      <w:proofErr w:type="spellEnd"/>
      <w:r>
        <w:rPr>
          <w:color w:val="28181F"/>
          <w:sz w:val="23"/>
        </w:rPr>
        <w:t xml:space="preserve">.  </w:t>
      </w:r>
      <w:r>
        <w:rPr>
          <w:color w:val="180A0E"/>
          <w:sz w:val="23"/>
        </w:rPr>
        <w:t xml:space="preserve">Ill. </w:t>
      </w:r>
      <w:proofErr w:type="spellStart"/>
      <w:r>
        <w:rPr>
          <w:color w:val="180A0E"/>
          <w:sz w:val="23"/>
        </w:rPr>
        <w:t>odst</w:t>
      </w:r>
      <w:proofErr w:type="spellEnd"/>
      <w:r>
        <w:rPr>
          <w:color w:val="180A0E"/>
          <w:sz w:val="23"/>
        </w:rPr>
        <w:t>.</w:t>
      </w:r>
      <w:r>
        <w:rPr>
          <w:color w:val="180A0E"/>
          <w:spacing w:val="18"/>
          <w:sz w:val="23"/>
        </w:rPr>
        <w:t xml:space="preserve"> </w:t>
      </w:r>
      <w:r>
        <w:rPr>
          <w:color w:val="180A0E"/>
          <w:sz w:val="23"/>
        </w:rPr>
        <w:t>3)</w:t>
      </w:r>
      <w:r>
        <w:rPr>
          <w:color w:val="5D5256"/>
          <w:sz w:val="23"/>
        </w:rPr>
        <w:t>.</w:t>
      </w:r>
    </w:p>
    <w:p w:rsidR="00BC6BF0" w:rsidRDefault="00E9113D">
      <w:pPr>
        <w:pStyle w:val="Odstavecseseznamem"/>
        <w:numPr>
          <w:ilvl w:val="0"/>
          <w:numId w:val="2"/>
        </w:numPr>
        <w:tabs>
          <w:tab w:val="left" w:pos="1402"/>
        </w:tabs>
        <w:spacing w:line="247" w:lineRule="auto"/>
        <w:ind w:right="127" w:hanging="349"/>
        <w:jc w:val="both"/>
        <w:rPr>
          <w:color w:val="180A0E"/>
          <w:sz w:val="23"/>
        </w:rPr>
      </w:pPr>
      <w:r>
        <w:rPr>
          <w:color w:val="180A0E"/>
          <w:sz w:val="23"/>
        </w:rPr>
        <w:t xml:space="preserve">V </w:t>
      </w:r>
      <w:proofErr w:type="spellStart"/>
      <w:r>
        <w:rPr>
          <w:color w:val="180A0E"/>
          <w:sz w:val="23"/>
        </w:rPr>
        <w:t>průběhu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doby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realizace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projektu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mů</w:t>
      </w:r>
      <w:r>
        <w:rPr>
          <w:color w:val="46363D"/>
          <w:sz w:val="23"/>
        </w:rPr>
        <w:t>ž</w:t>
      </w:r>
      <w:r>
        <w:rPr>
          <w:color w:val="28181F"/>
          <w:sz w:val="23"/>
        </w:rPr>
        <w:t>e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být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tato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smlouva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ukončena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písemnou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dohodou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smluvních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stran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nebo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odstoupením</w:t>
      </w:r>
      <w:proofErr w:type="spellEnd"/>
      <w:r>
        <w:rPr>
          <w:color w:val="180A0E"/>
          <w:spacing w:val="56"/>
          <w:sz w:val="23"/>
        </w:rPr>
        <w:t xml:space="preserve"> </w:t>
      </w:r>
      <w:r>
        <w:rPr>
          <w:color w:val="5D5256"/>
          <w:sz w:val="23"/>
        </w:rPr>
        <w:t>.</w:t>
      </w:r>
    </w:p>
    <w:p w:rsidR="00BC6BF0" w:rsidRDefault="00E9113D">
      <w:pPr>
        <w:pStyle w:val="Odstavecseseznamem"/>
        <w:numPr>
          <w:ilvl w:val="0"/>
          <w:numId w:val="2"/>
        </w:numPr>
        <w:tabs>
          <w:tab w:val="left" w:pos="1400"/>
        </w:tabs>
        <w:spacing w:before="5" w:line="247" w:lineRule="auto"/>
        <w:ind w:left="1402" w:right="121" w:hanging="354"/>
        <w:jc w:val="both"/>
        <w:rPr>
          <w:color w:val="28181F"/>
          <w:sz w:val="23"/>
        </w:rPr>
      </w:pPr>
      <w:proofErr w:type="spellStart"/>
      <w:r>
        <w:rPr>
          <w:color w:val="180A0E"/>
          <w:sz w:val="23"/>
        </w:rPr>
        <w:t>Příjemce</w:t>
      </w:r>
      <w:proofErr w:type="spellEnd"/>
      <w:r>
        <w:rPr>
          <w:color w:val="180A0E"/>
          <w:sz w:val="23"/>
        </w:rPr>
        <w:t xml:space="preserve"> </w:t>
      </w:r>
      <w:r>
        <w:rPr>
          <w:color w:val="28181F"/>
          <w:sz w:val="23"/>
        </w:rPr>
        <w:t xml:space="preserve">je </w:t>
      </w:r>
      <w:proofErr w:type="spellStart"/>
      <w:r>
        <w:rPr>
          <w:color w:val="180A0E"/>
          <w:sz w:val="23"/>
        </w:rPr>
        <w:t>oprávněn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od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této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smlouvy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pacing w:val="2"/>
          <w:sz w:val="23"/>
        </w:rPr>
        <w:t>odstoup</w:t>
      </w:r>
      <w:r>
        <w:rPr>
          <w:color w:val="180A0E"/>
          <w:spacing w:val="2"/>
          <w:sz w:val="23"/>
        </w:rPr>
        <w:t>it</w:t>
      </w:r>
      <w:proofErr w:type="spellEnd"/>
      <w:r>
        <w:rPr>
          <w:color w:val="5D5256"/>
          <w:spacing w:val="2"/>
          <w:sz w:val="23"/>
        </w:rPr>
        <w:t xml:space="preserve">, </w:t>
      </w:r>
      <w:proofErr w:type="spellStart"/>
      <w:r>
        <w:rPr>
          <w:color w:val="180A0E"/>
          <w:sz w:val="23"/>
        </w:rPr>
        <w:t>pokud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nadace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nepřevede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na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jeho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účet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nadační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příspěvek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ve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lhůtě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dle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jejího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čl</w:t>
      </w:r>
      <w:proofErr w:type="spellEnd"/>
      <w:r>
        <w:rPr>
          <w:color w:val="28181F"/>
          <w:sz w:val="23"/>
        </w:rPr>
        <w:t xml:space="preserve">. </w:t>
      </w:r>
      <w:r>
        <w:rPr>
          <w:color w:val="180A0E"/>
          <w:sz w:val="23"/>
        </w:rPr>
        <w:t xml:space="preserve">Ill. </w:t>
      </w:r>
      <w:proofErr w:type="spellStart"/>
      <w:r>
        <w:rPr>
          <w:color w:val="180A0E"/>
          <w:sz w:val="23"/>
        </w:rPr>
        <w:t>odst</w:t>
      </w:r>
      <w:proofErr w:type="spellEnd"/>
      <w:r>
        <w:rPr>
          <w:color w:val="180A0E"/>
          <w:sz w:val="23"/>
        </w:rPr>
        <w:t xml:space="preserve">. 1 </w:t>
      </w:r>
      <w:proofErr w:type="spellStart"/>
      <w:r>
        <w:rPr>
          <w:color w:val="180A0E"/>
          <w:sz w:val="23"/>
        </w:rPr>
        <w:t>písm</w:t>
      </w:r>
      <w:proofErr w:type="spellEnd"/>
      <w:r>
        <w:rPr>
          <w:color w:val="5D5256"/>
          <w:sz w:val="23"/>
        </w:rPr>
        <w:t xml:space="preserve">. </w:t>
      </w:r>
      <w:r>
        <w:rPr>
          <w:color w:val="5D5256"/>
          <w:spacing w:val="24"/>
          <w:sz w:val="23"/>
        </w:rPr>
        <w:t xml:space="preserve"> </w:t>
      </w:r>
      <w:r>
        <w:rPr>
          <w:color w:val="180A0E"/>
          <w:spacing w:val="3"/>
          <w:sz w:val="23"/>
        </w:rPr>
        <w:t>a)</w:t>
      </w:r>
      <w:r>
        <w:rPr>
          <w:color w:val="46363D"/>
          <w:spacing w:val="3"/>
          <w:sz w:val="23"/>
        </w:rPr>
        <w:t>.</w:t>
      </w:r>
    </w:p>
    <w:p w:rsidR="00BC6BF0" w:rsidRDefault="00E9113D">
      <w:pPr>
        <w:pStyle w:val="Odstavecseseznamem"/>
        <w:numPr>
          <w:ilvl w:val="0"/>
          <w:numId w:val="2"/>
        </w:numPr>
        <w:tabs>
          <w:tab w:val="left" w:pos="1400"/>
        </w:tabs>
        <w:spacing w:before="10"/>
        <w:ind w:left="1399" w:hanging="355"/>
        <w:rPr>
          <w:color w:val="180A0E"/>
          <w:sz w:val="21"/>
        </w:rPr>
      </w:pPr>
      <w:proofErr w:type="spellStart"/>
      <w:r>
        <w:rPr>
          <w:color w:val="180A0E"/>
          <w:sz w:val="23"/>
        </w:rPr>
        <w:t>Nadace</w:t>
      </w:r>
      <w:proofErr w:type="spellEnd"/>
      <w:r>
        <w:rPr>
          <w:color w:val="180A0E"/>
          <w:sz w:val="23"/>
        </w:rPr>
        <w:t xml:space="preserve"> je </w:t>
      </w:r>
      <w:proofErr w:type="spellStart"/>
      <w:r>
        <w:rPr>
          <w:color w:val="180A0E"/>
          <w:sz w:val="23"/>
        </w:rPr>
        <w:t>oprávněna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od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této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smlouvy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odstoupit</w:t>
      </w:r>
      <w:proofErr w:type="spellEnd"/>
      <w:r>
        <w:rPr>
          <w:color w:val="180A0E"/>
          <w:sz w:val="23"/>
        </w:rPr>
        <w:t xml:space="preserve"> </w:t>
      </w:r>
      <w:r>
        <w:rPr>
          <w:color w:val="5D5256"/>
          <w:sz w:val="23"/>
        </w:rPr>
        <w:t xml:space="preserve">, </w:t>
      </w:r>
      <w:proofErr w:type="spellStart"/>
      <w:r>
        <w:rPr>
          <w:color w:val="180A0E"/>
          <w:sz w:val="23"/>
        </w:rPr>
        <w:t>pokud</w:t>
      </w:r>
      <w:proofErr w:type="spellEnd"/>
      <w:r>
        <w:rPr>
          <w:color w:val="180A0E"/>
          <w:sz w:val="23"/>
        </w:rPr>
        <w:t xml:space="preserve"> </w:t>
      </w:r>
      <w:r>
        <w:rPr>
          <w:color w:val="180A0E"/>
          <w:spacing w:val="26"/>
          <w:sz w:val="23"/>
        </w:rPr>
        <w:t xml:space="preserve"> </w:t>
      </w:r>
      <w:proofErr w:type="spellStart"/>
      <w:r>
        <w:rPr>
          <w:color w:val="180A0E"/>
          <w:sz w:val="23"/>
        </w:rPr>
        <w:t>příjemce</w:t>
      </w:r>
      <w:proofErr w:type="spellEnd"/>
      <w:r>
        <w:rPr>
          <w:color w:val="5D5256"/>
          <w:sz w:val="23"/>
        </w:rPr>
        <w:t>:</w:t>
      </w:r>
    </w:p>
    <w:p w:rsidR="00BC6BF0" w:rsidRDefault="00E9113D">
      <w:pPr>
        <w:pStyle w:val="Odstavecseseznamem"/>
        <w:numPr>
          <w:ilvl w:val="1"/>
          <w:numId w:val="2"/>
        </w:numPr>
        <w:tabs>
          <w:tab w:val="left" w:pos="1743"/>
        </w:tabs>
        <w:spacing w:before="8" w:line="247" w:lineRule="auto"/>
        <w:ind w:right="111" w:hanging="352"/>
        <w:jc w:val="both"/>
        <w:rPr>
          <w:color w:val="180A0E"/>
          <w:sz w:val="23"/>
        </w:rPr>
      </w:pPr>
      <w:proofErr w:type="spellStart"/>
      <w:r>
        <w:rPr>
          <w:color w:val="180A0E"/>
          <w:sz w:val="23"/>
        </w:rPr>
        <w:t>použije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nadační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příspěvek</w:t>
      </w:r>
      <w:proofErr w:type="spellEnd"/>
      <w:r>
        <w:rPr>
          <w:color w:val="180A0E"/>
          <w:sz w:val="23"/>
        </w:rPr>
        <w:t xml:space="preserve"> v </w:t>
      </w:r>
      <w:proofErr w:type="spellStart"/>
      <w:r>
        <w:rPr>
          <w:color w:val="180A0E"/>
          <w:sz w:val="23"/>
        </w:rPr>
        <w:t>rozporu</w:t>
      </w:r>
      <w:proofErr w:type="spellEnd"/>
      <w:r>
        <w:rPr>
          <w:color w:val="180A0E"/>
          <w:sz w:val="23"/>
        </w:rPr>
        <w:t xml:space="preserve"> s </w:t>
      </w:r>
      <w:proofErr w:type="spellStart"/>
      <w:r>
        <w:rPr>
          <w:color w:val="28181F"/>
          <w:sz w:val="23"/>
        </w:rPr>
        <w:t>touto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smlouvou</w:t>
      </w:r>
      <w:proofErr w:type="spellEnd"/>
      <w:r>
        <w:rPr>
          <w:color w:val="180A0E"/>
          <w:sz w:val="23"/>
        </w:rPr>
        <w:t xml:space="preserve"> </w:t>
      </w:r>
      <w:r>
        <w:rPr>
          <w:color w:val="5D5256"/>
          <w:sz w:val="23"/>
        </w:rPr>
        <w:t xml:space="preserve">, </w:t>
      </w:r>
      <w:proofErr w:type="spellStart"/>
      <w:r>
        <w:rPr>
          <w:color w:val="180A0E"/>
          <w:sz w:val="23"/>
        </w:rPr>
        <w:t>grantovými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pravidly</w:t>
      </w:r>
      <w:proofErr w:type="spellEnd"/>
      <w:r>
        <w:rPr>
          <w:color w:val="46363D"/>
          <w:sz w:val="23"/>
        </w:rPr>
        <w:t xml:space="preserve">, </w:t>
      </w:r>
      <w:proofErr w:type="spellStart"/>
      <w:r>
        <w:rPr>
          <w:color w:val="180A0E"/>
          <w:sz w:val="23"/>
        </w:rPr>
        <w:t>žádostí</w:t>
      </w:r>
      <w:proofErr w:type="spellEnd"/>
      <w:r>
        <w:rPr>
          <w:color w:val="180A0E"/>
          <w:sz w:val="23"/>
        </w:rPr>
        <w:t xml:space="preserve"> o </w:t>
      </w:r>
      <w:proofErr w:type="spellStart"/>
      <w:r>
        <w:rPr>
          <w:color w:val="28181F"/>
          <w:sz w:val="23"/>
        </w:rPr>
        <w:t>příspěvek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či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projektem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nebo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jakkoli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poruší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podmínky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jeho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poskytnutí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či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povinnosti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plynoucí</w:t>
      </w:r>
      <w:proofErr w:type="spellEnd"/>
      <w:r>
        <w:rPr>
          <w:color w:val="180A0E"/>
          <w:sz w:val="23"/>
        </w:rPr>
        <w:t xml:space="preserve">  </w:t>
      </w:r>
      <w:r>
        <w:rPr>
          <w:color w:val="28181F"/>
          <w:sz w:val="23"/>
        </w:rPr>
        <w:t xml:space="preserve">z </w:t>
      </w:r>
      <w:proofErr w:type="spellStart"/>
      <w:r>
        <w:rPr>
          <w:color w:val="180A0E"/>
          <w:sz w:val="23"/>
        </w:rPr>
        <w:t>této</w:t>
      </w:r>
      <w:proofErr w:type="spellEnd"/>
      <w:r>
        <w:rPr>
          <w:color w:val="180A0E"/>
          <w:spacing w:val="19"/>
          <w:sz w:val="23"/>
        </w:rPr>
        <w:t xml:space="preserve"> </w:t>
      </w:r>
      <w:proofErr w:type="spellStart"/>
      <w:r>
        <w:rPr>
          <w:color w:val="180A0E"/>
          <w:sz w:val="23"/>
        </w:rPr>
        <w:t>smlouvy</w:t>
      </w:r>
      <w:proofErr w:type="spellEnd"/>
      <w:r>
        <w:rPr>
          <w:color w:val="46363D"/>
          <w:sz w:val="23"/>
        </w:rPr>
        <w:t>,</w:t>
      </w:r>
    </w:p>
    <w:p w:rsidR="00BC6BF0" w:rsidRDefault="00E9113D">
      <w:pPr>
        <w:pStyle w:val="Odstavecseseznamem"/>
        <w:numPr>
          <w:ilvl w:val="1"/>
          <w:numId w:val="2"/>
        </w:numPr>
        <w:tabs>
          <w:tab w:val="left" w:pos="1747"/>
        </w:tabs>
        <w:spacing w:before="5" w:line="252" w:lineRule="auto"/>
        <w:ind w:left="1759" w:right="135" w:hanging="357"/>
        <w:jc w:val="both"/>
        <w:rPr>
          <w:color w:val="180A0E"/>
          <w:sz w:val="23"/>
        </w:rPr>
      </w:pPr>
      <w:proofErr w:type="spellStart"/>
      <w:r>
        <w:rPr>
          <w:color w:val="180A0E"/>
          <w:sz w:val="23"/>
        </w:rPr>
        <w:t>nepředloží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požadované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informace</w:t>
      </w:r>
      <w:proofErr w:type="spellEnd"/>
      <w:r>
        <w:rPr>
          <w:color w:val="5D5256"/>
          <w:sz w:val="23"/>
        </w:rPr>
        <w:t xml:space="preserve">, </w:t>
      </w:r>
      <w:proofErr w:type="spellStart"/>
      <w:r>
        <w:rPr>
          <w:color w:val="180A0E"/>
          <w:sz w:val="23"/>
        </w:rPr>
        <w:t>doklady</w:t>
      </w:r>
      <w:proofErr w:type="spellEnd"/>
      <w:r>
        <w:rPr>
          <w:color w:val="46363D"/>
          <w:sz w:val="23"/>
        </w:rPr>
        <w:t xml:space="preserve">, </w:t>
      </w:r>
      <w:proofErr w:type="spellStart"/>
      <w:r>
        <w:rPr>
          <w:color w:val="180A0E"/>
          <w:sz w:val="23"/>
        </w:rPr>
        <w:t>dokumenty</w:t>
      </w:r>
      <w:proofErr w:type="spellEnd"/>
      <w:r>
        <w:rPr>
          <w:color w:val="180A0E"/>
          <w:sz w:val="23"/>
        </w:rPr>
        <w:t xml:space="preserve">, </w:t>
      </w:r>
      <w:proofErr w:type="spellStart"/>
      <w:r>
        <w:rPr>
          <w:color w:val="180A0E"/>
          <w:sz w:val="23"/>
        </w:rPr>
        <w:t>monitorovací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či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jiné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zprávy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včetně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závěrečné</w:t>
      </w:r>
      <w:proofErr w:type="spellEnd"/>
      <w:r>
        <w:rPr>
          <w:color w:val="180A0E"/>
          <w:sz w:val="23"/>
        </w:rPr>
        <w:t xml:space="preserve"> </w:t>
      </w:r>
      <w:r>
        <w:rPr>
          <w:color w:val="46363D"/>
          <w:sz w:val="23"/>
        </w:rPr>
        <w:t xml:space="preserve">, </w:t>
      </w:r>
      <w:proofErr w:type="spellStart"/>
      <w:r>
        <w:rPr>
          <w:color w:val="180A0E"/>
          <w:sz w:val="23"/>
        </w:rPr>
        <w:t>vyúčtování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nebo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údaje</w:t>
      </w:r>
      <w:proofErr w:type="spellEnd"/>
      <w:r>
        <w:rPr>
          <w:color w:val="180A0E"/>
          <w:sz w:val="23"/>
        </w:rPr>
        <w:t xml:space="preserve"> o </w:t>
      </w:r>
      <w:proofErr w:type="spellStart"/>
      <w:r>
        <w:rPr>
          <w:color w:val="180A0E"/>
          <w:sz w:val="23"/>
        </w:rPr>
        <w:t>výstupech</w:t>
      </w:r>
      <w:proofErr w:type="spellEnd"/>
      <w:r>
        <w:rPr>
          <w:color w:val="180A0E"/>
          <w:sz w:val="23"/>
        </w:rPr>
        <w:t xml:space="preserve"> </w:t>
      </w:r>
      <w:r>
        <w:rPr>
          <w:color w:val="180A0E"/>
          <w:spacing w:val="37"/>
          <w:sz w:val="23"/>
        </w:rPr>
        <w:t xml:space="preserve"> </w:t>
      </w:r>
      <w:proofErr w:type="spellStart"/>
      <w:r>
        <w:rPr>
          <w:color w:val="180A0E"/>
          <w:sz w:val="23"/>
        </w:rPr>
        <w:t>pr</w:t>
      </w:r>
      <w:r>
        <w:rPr>
          <w:color w:val="180A0E"/>
          <w:sz w:val="23"/>
        </w:rPr>
        <w:t>ojektu</w:t>
      </w:r>
      <w:proofErr w:type="spellEnd"/>
      <w:r>
        <w:rPr>
          <w:color w:val="5D5256"/>
          <w:sz w:val="23"/>
        </w:rPr>
        <w:t>,</w:t>
      </w:r>
    </w:p>
    <w:p w:rsidR="00BC6BF0" w:rsidRDefault="00E9113D">
      <w:pPr>
        <w:pStyle w:val="Odstavecseseznamem"/>
        <w:numPr>
          <w:ilvl w:val="1"/>
          <w:numId w:val="2"/>
        </w:numPr>
        <w:tabs>
          <w:tab w:val="left" w:pos="1751"/>
        </w:tabs>
        <w:spacing w:line="260" w:lineRule="exact"/>
        <w:ind w:left="1750" w:hanging="347"/>
        <w:rPr>
          <w:color w:val="28181F"/>
          <w:sz w:val="23"/>
        </w:rPr>
      </w:pPr>
      <w:r>
        <w:rPr>
          <w:color w:val="180A0E"/>
          <w:sz w:val="23"/>
        </w:rPr>
        <w:t xml:space="preserve">se </w:t>
      </w:r>
      <w:proofErr w:type="spellStart"/>
      <w:r>
        <w:rPr>
          <w:color w:val="180A0E"/>
          <w:sz w:val="23"/>
        </w:rPr>
        <w:t>stane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úpadcem</w:t>
      </w:r>
      <w:proofErr w:type="spellEnd"/>
      <w:r>
        <w:rPr>
          <w:color w:val="180A0E"/>
          <w:sz w:val="23"/>
        </w:rPr>
        <w:t xml:space="preserve">  v </w:t>
      </w:r>
      <w:proofErr w:type="spellStart"/>
      <w:r>
        <w:rPr>
          <w:color w:val="180A0E"/>
          <w:sz w:val="23"/>
        </w:rPr>
        <w:t>insolvenčním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28181F"/>
          <w:sz w:val="23"/>
        </w:rPr>
        <w:t>nebo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povinným</w:t>
      </w:r>
      <w:proofErr w:type="spellEnd"/>
      <w:r>
        <w:rPr>
          <w:color w:val="180A0E"/>
          <w:sz w:val="23"/>
        </w:rPr>
        <w:t xml:space="preserve">  v </w:t>
      </w:r>
      <w:proofErr w:type="spellStart"/>
      <w:r>
        <w:rPr>
          <w:color w:val="180A0E"/>
          <w:sz w:val="23"/>
        </w:rPr>
        <w:t>exekučním</w:t>
      </w:r>
      <w:proofErr w:type="spellEnd"/>
      <w:r>
        <w:rPr>
          <w:color w:val="180A0E"/>
          <w:spacing w:val="38"/>
          <w:sz w:val="23"/>
        </w:rPr>
        <w:t xml:space="preserve"> </w:t>
      </w:r>
      <w:proofErr w:type="spellStart"/>
      <w:r>
        <w:rPr>
          <w:color w:val="180A0E"/>
          <w:sz w:val="23"/>
        </w:rPr>
        <w:t>řízení</w:t>
      </w:r>
      <w:proofErr w:type="spellEnd"/>
      <w:r>
        <w:rPr>
          <w:color w:val="180A0E"/>
          <w:sz w:val="23"/>
        </w:rPr>
        <w:t>.</w:t>
      </w:r>
    </w:p>
    <w:p w:rsidR="00BC6BF0" w:rsidRDefault="00BC6BF0">
      <w:pPr>
        <w:pStyle w:val="Zkladntext"/>
        <w:spacing w:before="2"/>
        <w:rPr>
          <w:sz w:val="26"/>
        </w:rPr>
      </w:pPr>
    </w:p>
    <w:p w:rsidR="00BC6BF0" w:rsidRDefault="00E9113D">
      <w:pPr>
        <w:spacing w:line="259" w:lineRule="auto"/>
        <w:ind w:left="4470" w:right="3862" w:firstLine="941"/>
        <w:rPr>
          <w:b/>
        </w:rPr>
      </w:pPr>
      <w:r>
        <w:pict>
          <v:line id="_x0000_s1026" style="position:absolute;left:0;text-align:left;z-index:251659264;mso-position-horizontal-relative:page" from="1.3pt,205.4pt" to="1.3pt,6pt" strokecolor="#dbd8d8" strokeweight=".16892mm">
            <w10:wrap anchorx="page"/>
          </v:line>
        </w:pict>
      </w:r>
      <w:proofErr w:type="spellStart"/>
      <w:r>
        <w:rPr>
          <w:b/>
          <w:color w:val="180A0E"/>
          <w:w w:val="105"/>
        </w:rPr>
        <w:t>čl</w:t>
      </w:r>
      <w:proofErr w:type="spellEnd"/>
      <w:r>
        <w:rPr>
          <w:b/>
          <w:color w:val="180A0E"/>
          <w:w w:val="105"/>
        </w:rPr>
        <w:t xml:space="preserve">. VI. </w:t>
      </w:r>
      <w:proofErr w:type="spellStart"/>
      <w:r>
        <w:rPr>
          <w:b/>
          <w:color w:val="180A0E"/>
          <w:w w:val="105"/>
        </w:rPr>
        <w:t>Závěrečná</w:t>
      </w:r>
      <w:proofErr w:type="spellEnd"/>
      <w:r>
        <w:rPr>
          <w:b/>
          <w:color w:val="180A0E"/>
          <w:w w:val="105"/>
        </w:rPr>
        <w:t xml:space="preserve"> </w:t>
      </w:r>
      <w:proofErr w:type="spellStart"/>
      <w:r>
        <w:rPr>
          <w:b/>
          <w:color w:val="180A0E"/>
          <w:w w:val="105"/>
        </w:rPr>
        <w:t>ustanovení</w:t>
      </w:r>
      <w:proofErr w:type="spellEnd"/>
    </w:p>
    <w:p w:rsidR="00BC6BF0" w:rsidRDefault="00BC6BF0">
      <w:pPr>
        <w:pStyle w:val="Zkladntext"/>
        <w:spacing w:before="9"/>
        <w:rPr>
          <w:b/>
          <w:sz w:val="23"/>
        </w:rPr>
      </w:pPr>
    </w:p>
    <w:p w:rsidR="00BC6BF0" w:rsidRDefault="00E9113D">
      <w:pPr>
        <w:pStyle w:val="Odstavecseseznamem"/>
        <w:numPr>
          <w:ilvl w:val="0"/>
          <w:numId w:val="1"/>
        </w:numPr>
        <w:tabs>
          <w:tab w:val="left" w:pos="1470"/>
        </w:tabs>
        <w:spacing w:line="247" w:lineRule="auto"/>
        <w:ind w:right="136" w:hanging="420"/>
        <w:jc w:val="both"/>
        <w:rPr>
          <w:sz w:val="23"/>
        </w:rPr>
      </w:pPr>
      <w:r>
        <w:rPr>
          <w:color w:val="28181F"/>
          <w:sz w:val="23"/>
        </w:rPr>
        <w:t xml:space="preserve">Tato </w:t>
      </w:r>
      <w:proofErr w:type="spellStart"/>
      <w:r>
        <w:rPr>
          <w:color w:val="180A0E"/>
          <w:sz w:val="23"/>
        </w:rPr>
        <w:t>smlouva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nabývá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platnosti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podpisem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smluvních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stran</w:t>
      </w:r>
      <w:proofErr w:type="spellEnd"/>
      <w:r>
        <w:rPr>
          <w:color w:val="180A0E"/>
          <w:sz w:val="23"/>
        </w:rPr>
        <w:t xml:space="preserve"> a </w:t>
      </w:r>
      <w:proofErr w:type="spellStart"/>
      <w:r>
        <w:rPr>
          <w:color w:val="180A0E"/>
          <w:sz w:val="23"/>
        </w:rPr>
        <w:t>účinnosti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dnem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uveřejnění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smlouvy</w:t>
      </w:r>
      <w:proofErr w:type="spellEnd"/>
      <w:r>
        <w:rPr>
          <w:color w:val="180A0E"/>
          <w:sz w:val="23"/>
        </w:rPr>
        <w:t xml:space="preserve">  v </w:t>
      </w:r>
      <w:proofErr w:type="spellStart"/>
      <w:r>
        <w:rPr>
          <w:color w:val="180A0E"/>
          <w:sz w:val="23"/>
        </w:rPr>
        <w:t>registru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smluv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dle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zákona</w:t>
      </w:r>
      <w:proofErr w:type="spellEnd"/>
      <w:r>
        <w:rPr>
          <w:color w:val="28181F"/>
          <w:sz w:val="23"/>
        </w:rPr>
        <w:t xml:space="preserve"> </w:t>
      </w:r>
      <w:r>
        <w:rPr>
          <w:color w:val="28181F"/>
          <w:spacing w:val="4"/>
          <w:sz w:val="21"/>
        </w:rPr>
        <w:t>č</w:t>
      </w:r>
      <w:r>
        <w:rPr>
          <w:color w:val="5D5256"/>
          <w:spacing w:val="4"/>
          <w:sz w:val="21"/>
        </w:rPr>
        <w:t xml:space="preserve">. </w:t>
      </w:r>
      <w:r>
        <w:rPr>
          <w:color w:val="28181F"/>
          <w:sz w:val="23"/>
        </w:rPr>
        <w:t xml:space="preserve">340/2015  </w:t>
      </w:r>
      <w:r>
        <w:rPr>
          <w:color w:val="180A0E"/>
          <w:spacing w:val="3"/>
          <w:sz w:val="23"/>
        </w:rPr>
        <w:t>Sb.</w:t>
      </w:r>
      <w:r>
        <w:rPr>
          <w:color w:val="5D5256"/>
          <w:spacing w:val="3"/>
          <w:sz w:val="23"/>
        </w:rPr>
        <w:t xml:space="preserve">, </w:t>
      </w:r>
      <w:r>
        <w:rPr>
          <w:color w:val="180A0E"/>
          <w:sz w:val="23"/>
        </w:rPr>
        <w:t xml:space="preserve">o </w:t>
      </w:r>
      <w:proofErr w:type="spellStart"/>
      <w:r>
        <w:rPr>
          <w:color w:val="180A0E"/>
          <w:sz w:val="23"/>
        </w:rPr>
        <w:t>registru</w:t>
      </w:r>
      <w:proofErr w:type="spellEnd"/>
      <w:r>
        <w:rPr>
          <w:color w:val="180A0E"/>
          <w:sz w:val="23"/>
        </w:rPr>
        <w:t xml:space="preserve"> </w:t>
      </w:r>
      <w:r>
        <w:rPr>
          <w:color w:val="180A0E"/>
          <w:spacing w:val="37"/>
          <w:sz w:val="23"/>
        </w:rPr>
        <w:t xml:space="preserve"> </w:t>
      </w:r>
      <w:proofErr w:type="spellStart"/>
      <w:r>
        <w:rPr>
          <w:color w:val="180A0E"/>
          <w:sz w:val="23"/>
        </w:rPr>
        <w:t>smluv</w:t>
      </w:r>
      <w:proofErr w:type="spellEnd"/>
      <w:r>
        <w:rPr>
          <w:color w:val="5D5256"/>
          <w:sz w:val="23"/>
        </w:rPr>
        <w:t>..</w:t>
      </w:r>
    </w:p>
    <w:p w:rsidR="00BC6BF0" w:rsidRDefault="00E9113D">
      <w:pPr>
        <w:pStyle w:val="Odstavecseseznamem"/>
        <w:numPr>
          <w:ilvl w:val="0"/>
          <w:numId w:val="1"/>
        </w:numPr>
        <w:tabs>
          <w:tab w:val="left" w:pos="1471"/>
        </w:tabs>
        <w:spacing w:before="5" w:line="252" w:lineRule="auto"/>
        <w:ind w:left="1470" w:right="130" w:hanging="419"/>
        <w:jc w:val="both"/>
        <w:rPr>
          <w:sz w:val="23"/>
        </w:rPr>
      </w:pPr>
      <w:proofErr w:type="spellStart"/>
      <w:r>
        <w:rPr>
          <w:color w:val="28181F"/>
          <w:sz w:val="23"/>
        </w:rPr>
        <w:t>Změny</w:t>
      </w:r>
      <w:proofErr w:type="spellEnd"/>
      <w:r>
        <w:rPr>
          <w:color w:val="28181F"/>
          <w:sz w:val="23"/>
        </w:rPr>
        <w:t xml:space="preserve"> </w:t>
      </w:r>
      <w:r>
        <w:rPr>
          <w:color w:val="180A0E"/>
          <w:sz w:val="23"/>
        </w:rPr>
        <w:t xml:space="preserve">a </w:t>
      </w:r>
      <w:proofErr w:type="spellStart"/>
      <w:r>
        <w:rPr>
          <w:color w:val="180A0E"/>
          <w:sz w:val="23"/>
        </w:rPr>
        <w:t>doplňky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této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smlouvy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lze</w:t>
      </w:r>
      <w:proofErr w:type="spellEnd"/>
      <w:r>
        <w:rPr>
          <w:color w:val="28181F"/>
          <w:sz w:val="23"/>
        </w:rPr>
        <w:t xml:space="preserve">  </w:t>
      </w:r>
      <w:proofErr w:type="spellStart"/>
      <w:r>
        <w:rPr>
          <w:color w:val="180A0E"/>
          <w:sz w:val="23"/>
        </w:rPr>
        <w:t>učinit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pouze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formou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písemných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vzestupně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číslovaných</w:t>
      </w:r>
      <w:proofErr w:type="spellEnd"/>
      <w:r>
        <w:rPr>
          <w:color w:val="180A0E"/>
          <w:spacing w:val="62"/>
          <w:sz w:val="23"/>
        </w:rPr>
        <w:t xml:space="preserve"> </w:t>
      </w:r>
      <w:proofErr w:type="spellStart"/>
      <w:r>
        <w:rPr>
          <w:color w:val="180A0E"/>
          <w:sz w:val="23"/>
        </w:rPr>
        <w:t>dodatků</w:t>
      </w:r>
      <w:proofErr w:type="spellEnd"/>
      <w:r>
        <w:rPr>
          <w:color w:val="5D5256"/>
          <w:sz w:val="23"/>
        </w:rPr>
        <w:t>.</w:t>
      </w:r>
    </w:p>
    <w:p w:rsidR="00BC6BF0" w:rsidRDefault="00E9113D">
      <w:pPr>
        <w:pStyle w:val="Odstavecseseznamem"/>
        <w:numPr>
          <w:ilvl w:val="0"/>
          <w:numId w:val="1"/>
        </w:numPr>
        <w:tabs>
          <w:tab w:val="left" w:pos="1470"/>
        </w:tabs>
        <w:spacing w:line="247" w:lineRule="auto"/>
        <w:ind w:right="127" w:hanging="419"/>
        <w:jc w:val="both"/>
        <w:rPr>
          <w:sz w:val="23"/>
        </w:rPr>
      </w:pPr>
      <w:r>
        <w:rPr>
          <w:color w:val="28181F"/>
          <w:sz w:val="23"/>
        </w:rPr>
        <w:t xml:space="preserve">Tato </w:t>
      </w:r>
      <w:proofErr w:type="spellStart"/>
      <w:r>
        <w:rPr>
          <w:color w:val="180A0E"/>
          <w:sz w:val="23"/>
        </w:rPr>
        <w:t>smlouva</w:t>
      </w:r>
      <w:proofErr w:type="spellEnd"/>
      <w:r>
        <w:rPr>
          <w:color w:val="180A0E"/>
          <w:sz w:val="23"/>
        </w:rPr>
        <w:t xml:space="preserve"> se </w:t>
      </w:r>
      <w:proofErr w:type="spellStart"/>
      <w:r>
        <w:rPr>
          <w:color w:val="180A0E"/>
          <w:sz w:val="23"/>
        </w:rPr>
        <w:t>vyhotovuje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ve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dvou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stejnopisech</w:t>
      </w:r>
      <w:proofErr w:type="spellEnd"/>
      <w:r>
        <w:rPr>
          <w:color w:val="180A0E"/>
          <w:sz w:val="23"/>
        </w:rPr>
        <w:t xml:space="preserve"> s </w:t>
      </w:r>
      <w:proofErr w:type="spellStart"/>
      <w:r>
        <w:rPr>
          <w:color w:val="180A0E"/>
          <w:sz w:val="23"/>
        </w:rPr>
        <w:t>platností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originálu</w:t>
      </w:r>
      <w:proofErr w:type="spellEnd"/>
      <w:r>
        <w:rPr>
          <w:color w:val="5D5256"/>
          <w:sz w:val="23"/>
        </w:rPr>
        <w:t xml:space="preserve">, </w:t>
      </w:r>
      <w:proofErr w:type="spellStart"/>
      <w:r>
        <w:rPr>
          <w:color w:val="180A0E"/>
          <w:sz w:val="23"/>
        </w:rPr>
        <w:t>po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jednom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vyhotovení</w:t>
      </w:r>
      <w:proofErr w:type="spellEnd"/>
      <w:r>
        <w:rPr>
          <w:color w:val="28181F"/>
          <w:sz w:val="23"/>
        </w:rPr>
        <w:t xml:space="preserve">  </w:t>
      </w:r>
      <w:r>
        <w:rPr>
          <w:color w:val="180A0E"/>
          <w:sz w:val="23"/>
        </w:rPr>
        <w:t xml:space="preserve">pro </w:t>
      </w:r>
      <w:proofErr w:type="spellStart"/>
      <w:r>
        <w:rPr>
          <w:color w:val="180A0E"/>
          <w:sz w:val="23"/>
        </w:rPr>
        <w:t>každou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ze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smluvních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stran</w:t>
      </w:r>
      <w:proofErr w:type="spellEnd"/>
      <w:r>
        <w:rPr>
          <w:color w:val="180A0E"/>
          <w:spacing w:val="24"/>
          <w:sz w:val="23"/>
        </w:rPr>
        <w:t xml:space="preserve"> </w:t>
      </w:r>
      <w:r>
        <w:rPr>
          <w:color w:val="5D5256"/>
          <w:sz w:val="23"/>
        </w:rPr>
        <w:t>.</w:t>
      </w:r>
    </w:p>
    <w:p w:rsidR="00BC6BF0" w:rsidRDefault="00E9113D">
      <w:pPr>
        <w:pStyle w:val="Odstavecseseznamem"/>
        <w:numPr>
          <w:ilvl w:val="0"/>
          <w:numId w:val="1"/>
        </w:numPr>
        <w:tabs>
          <w:tab w:val="left" w:pos="1474"/>
        </w:tabs>
        <w:spacing w:before="10" w:line="252" w:lineRule="auto"/>
        <w:ind w:right="116" w:hanging="422"/>
        <w:jc w:val="both"/>
        <w:rPr>
          <w:sz w:val="23"/>
        </w:rPr>
      </w:pPr>
      <w:proofErr w:type="spellStart"/>
      <w:r>
        <w:rPr>
          <w:color w:val="180A0E"/>
          <w:sz w:val="23"/>
        </w:rPr>
        <w:t>Smluvní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str</w:t>
      </w:r>
      <w:r>
        <w:rPr>
          <w:color w:val="180A0E"/>
          <w:sz w:val="23"/>
        </w:rPr>
        <w:t>any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prohlašuj</w:t>
      </w:r>
      <w:proofErr w:type="spellEnd"/>
      <w:r>
        <w:rPr>
          <w:color w:val="180A0E"/>
          <w:sz w:val="23"/>
        </w:rPr>
        <w:t xml:space="preserve"> </w:t>
      </w:r>
      <w:r>
        <w:rPr>
          <w:color w:val="180A0E"/>
          <w:spacing w:val="5"/>
          <w:sz w:val="23"/>
        </w:rPr>
        <w:t>í</w:t>
      </w:r>
      <w:r>
        <w:rPr>
          <w:color w:val="5D5256"/>
          <w:spacing w:val="5"/>
          <w:sz w:val="23"/>
        </w:rPr>
        <w:t xml:space="preserve">, </w:t>
      </w:r>
      <w:proofErr w:type="spellStart"/>
      <w:r>
        <w:rPr>
          <w:color w:val="28181F"/>
          <w:sz w:val="23"/>
        </w:rPr>
        <w:t>že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si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tuto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smlouvu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před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jejím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podpisem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přečetly</w:t>
      </w:r>
      <w:proofErr w:type="spellEnd"/>
      <w:r>
        <w:rPr>
          <w:color w:val="180A0E"/>
          <w:sz w:val="23"/>
        </w:rPr>
        <w:t xml:space="preserve"> </w:t>
      </w:r>
      <w:r>
        <w:rPr>
          <w:color w:val="46363D"/>
          <w:sz w:val="23"/>
        </w:rPr>
        <w:t xml:space="preserve">, </w:t>
      </w:r>
      <w:proofErr w:type="spellStart"/>
      <w:r>
        <w:rPr>
          <w:color w:val="180A0E"/>
          <w:sz w:val="23"/>
        </w:rPr>
        <w:t>tato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vyjadřuje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jejich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pravou</w:t>
      </w:r>
      <w:proofErr w:type="spellEnd"/>
      <w:r>
        <w:rPr>
          <w:color w:val="180A0E"/>
          <w:sz w:val="23"/>
        </w:rPr>
        <w:t xml:space="preserve"> </w:t>
      </w:r>
      <w:r>
        <w:rPr>
          <w:color w:val="5D5256"/>
          <w:sz w:val="23"/>
        </w:rPr>
        <w:t xml:space="preserve">, </w:t>
      </w:r>
      <w:proofErr w:type="spellStart"/>
      <w:r>
        <w:rPr>
          <w:color w:val="180A0E"/>
          <w:sz w:val="23"/>
        </w:rPr>
        <w:t>svobodnou</w:t>
      </w:r>
      <w:proofErr w:type="spellEnd"/>
      <w:r>
        <w:rPr>
          <w:color w:val="180A0E"/>
          <w:sz w:val="23"/>
        </w:rPr>
        <w:t xml:space="preserve"> a </w:t>
      </w:r>
      <w:proofErr w:type="spellStart"/>
      <w:r>
        <w:rPr>
          <w:color w:val="180A0E"/>
          <w:sz w:val="23"/>
        </w:rPr>
        <w:t>vážnou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vůli</w:t>
      </w:r>
      <w:proofErr w:type="spellEnd"/>
      <w:r>
        <w:rPr>
          <w:color w:val="180A0E"/>
          <w:sz w:val="23"/>
        </w:rPr>
        <w:t xml:space="preserve"> </w:t>
      </w:r>
      <w:r>
        <w:rPr>
          <w:color w:val="5D5256"/>
          <w:sz w:val="23"/>
        </w:rPr>
        <w:t xml:space="preserve">, </w:t>
      </w:r>
      <w:proofErr w:type="spellStart"/>
      <w:r>
        <w:rPr>
          <w:color w:val="28181F"/>
          <w:sz w:val="23"/>
        </w:rPr>
        <w:t>její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obsah</w:t>
      </w:r>
      <w:proofErr w:type="spellEnd"/>
      <w:r>
        <w:rPr>
          <w:color w:val="180A0E"/>
          <w:sz w:val="23"/>
        </w:rPr>
        <w:t xml:space="preserve"> je pro </w:t>
      </w:r>
      <w:proofErr w:type="spellStart"/>
      <w:r>
        <w:rPr>
          <w:color w:val="180A0E"/>
          <w:sz w:val="23"/>
        </w:rPr>
        <w:t>ně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dostatečně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určitý</w:t>
      </w:r>
      <w:proofErr w:type="spellEnd"/>
      <w:r>
        <w:rPr>
          <w:color w:val="180A0E"/>
          <w:sz w:val="23"/>
        </w:rPr>
        <w:t xml:space="preserve"> a </w:t>
      </w:r>
      <w:r>
        <w:rPr>
          <w:color w:val="28181F"/>
          <w:sz w:val="23"/>
        </w:rPr>
        <w:t xml:space="preserve">je </w:t>
      </w:r>
      <w:proofErr w:type="spellStart"/>
      <w:r>
        <w:rPr>
          <w:color w:val="180A0E"/>
          <w:sz w:val="23"/>
        </w:rPr>
        <w:t>jim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srozumitelný</w:t>
      </w:r>
      <w:proofErr w:type="spellEnd"/>
      <w:r>
        <w:rPr>
          <w:color w:val="28181F"/>
          <w:sz w:val="23"/>
        </w:rPr>
        <w:t xml:space="preserve"> </w:t>
      </w:r>
      <w:r>
        <w:rPr>
          <w:color w:val="180A0E"/>
          <w:sz w:val="23"/>
        </w:rPr>
        <w:t xml:space="preserve">a </w:t>
      </w:r>
      <w:proofErr w:type="spellStart"/>
      <w:r>
        <w:rPr>
          <w:color w:val="28181F"/>
          <w:sz w:val="23"/>
        </w:rPr>
        <w:t>že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nebyla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uzavřena</w:t>
      </w:r>
      <w:proofErr w:type="spellEnd"/>
      <w:r>
        <w:rPr>
          <w:color w:val="28181F"/>
          <w:sz w:val="23"/>
        </w:rPr>
        <w:t xml:space="preserve"> </w:t>
      </w:r>
      <w:r>
        <w:rPr>
          <w:color w:val="180A0E"/>
          <w:sz w:val="23"/>
        </w:rPr>
        <w:t xml:space="preserve">pod </w:t>
      </w:r>
      <w:proofErr w:type="spellStart"/>
      <w:r>
        <w:rPr>
          <w:color w:val="180A0E"/>
          <w:sz w:val="23"/>
        </w:rPr>
        <w:t>důvodnou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obavou</w:t>
      </w:r>
      <w:proofErr w:type="spellEnd"/>
      <w:r>
        <w:rPr>
          <w:color w:val="180A0E"/>
          <w:sz w:val="23"/>
        </w:rPr>
        <w:t xml:space="preserve"> </w:t>
      </w:r>
      <w:r>
        <w:rPr>
          <w:color w:val="28181F"/>
          <w:sz w:val="23"/>
        </w:rPr>
        <w:t xml:space="preserve">z </w:t>
      </w:r>
      <w:proofErr w:type="spellStart"/>
      <w:r>
        <w:rPr>
          <w:color w:val="180A0E"/>
          <w:sz w:val="23"/>
        </w:rPr>
        <w:t>hrozby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tělesného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nebo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duševního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násilí</w:t>
      </w:r>
      <w:proofErr w:type="spellEnd"/>
      <w:r>
        <w:rPr>
          <w:color w:val="5D5256"/>
          <w:sz w:val="23"/>
        </w:rPr>
        <w:t xml:space="preserve">. </w:t>
      </w:r>
      <w:r>
        <w:rPr>
          <w:color w:val="180A0E"/>
          <w:sz w:val="23"/>
        </w:rPr>
        <w:t xml:space="preserve">Na </w:t>
      </w:r>
      <w:proofErr w:type="spellStart"/>
      <w:r>
        <w:rPr>
          <w:color w:val="180A0E"/>
          <w:sz w:val="23"/>
        </w:rPr>
        <w:t>důkaz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28181F"/>
          <w:sz w:val="23"/>
        </w:rPr>
        <w:t>toho</w:t>
      </w:r>
      <w:proofErr w:type="spellEnd"/>
      <w:r>
        <w:rPr>
          <w:color w:val="28181F"/>
          <w:sz w:val="23"/>
        </w:rPr>
        <w:t xml:space="preserve"> </w:t>
      </w:r>
      <w:proofErr w:type="spellStart"/>
      <w:r>
        <w:rPr>
          <w:color w:val="180A0E"/>
          <w:sz w:val="23"/>
        </w:rPr>
        <w:t>připojují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oprávněné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osoby</w:t>
      </w:r>
      <w:proofErr w:type="spellEnd"/>
      <w:r>
        <w:rPr>
          <w:color w:val="180A0E"/>
          <w:sz w:val="23"/>
        </w:rPr>
        <w:t xml:space="preserve">  </w:t>
      </w:r>
      <w:proofErr w:type="spellStart"/>
      <w:r>
        <w:rPr>
          <w:color w:val="180A0E"/>
          <w:sz w:val="23"/>
        </w:rPr>
        <w:t>své</w:t>
      </w:r>
      <w:proofErr w:type="spellEnd"/>
      <w:r>
        <w:rPr>
          <w:color w:val="180A0E"/>
          <w:spacing w:val="-20"/>
          <w:sz w:val="23"/>
        </w:rPr>
        <w:t xml:space="preserve"> </w:t>
      </w:r>
      <w:proofErr w:type="spellStart"/>
      <w:r>
        <w:rPr>
          <w:color w:val="180A0E"/>
          <w:sz w:val="23"/>
        </w:rPr>
        <w:t>podpisy</w:t>
      </w:r>
      <w:proofErr w:type="spellEnd"/>
      <w:r>
        <w:rPr>
          <w:color w:val="5D5256"/>
          <w:sz w:val="23"/>
        </w:rPr>
        <w:t>.</w:t>
      </w:r>
    </w:p>
    <w:p w:rsidR="00BC6BF0" w:rsidRDefault="00BC6BF0">
      <w:pPr>
        <w:pStyle w:val="Zkladntext"/>
        <w:rPr>
          <w:sz w:val="20"/>
        </w:rPr>
      </w:pPr>
    </w:p>
    <w:p w:rsidR="00BC6BF0" w:rsidRDefault="00BC6BF0">
      <w:pPr>
        <w:pStyle w:val="Zkladntext"/>
        <w:rPr>
          <w:sz w:val="20"/>
        </w:rPr>
      </w:pPr>
    </w:p>
    <w:p w:rsidR="00BC6BF0" w:rsidRDefault="00BC6BF0">
      <w:pPr>
        <w:pStyle w:val="Zkladntext"/>
        <w:spacing w:before="1"/>
        <w:rPr>
          <w:sz w:val="24"/>
        </w:rPr>
      </w:pPr>
    </w:p>
    <w:p w:rsidR="00BC6BF0" w:rsidRDefault="00E9113D">
      <w:pPr>
        <w:spacing w:before="92"/>
        <w:ind w:left="1411"/>
        <w:rPr>
          <w:sz w:val="23"/>
        </w:rPr>
      </w:pPr>
      <w:r>
        <w:rPr>
          <w:color w:val="180A0E"/>
          <w:sz w:val="23"/>
        </w:rPr>
        <w:t xml:space="preserve">V </w:t>
      </w:r>
      <w:proofErr w:type="spellStart"/>
      <w:r>
        <w:rPr>
          <w:color w:val="180A0E"/>
          <w:sz w:val="23"/>
        </w:rPr>
        <w:t>Plzni</w:t>
      </w:r>
      <w:proofErr w:type="spellEnd"/>
      <w:r>
        <w:rPr>
          <w:color w:val="180A0E"/>
          <w:sz w:val="23"/>
        </w:rPr>
        <w:t xml:space="preserve"> </w:t>
      </w:r>
      <w:proofErr w:type="spellStart"/>
      <w:r>
        <w:rPr>
          <w:color w:val="180A0E"/>
          <w:sz w:val="23"/>
        </w:rPr>
        <w:t>dne</w:t>
      </w:r>
      <w:proofErr w:type="spellEnd"/>
      <w:r>
        <w:rPr>
          <w:color w:val="180A0E"/>
          <w:sz w:val="23"/>
        </w:rPr>
        <w:t xml:space="preserve"> </w:t>
      </w:r>
      <w:r>
        <w:rPr>
          <w:color w:val="5D5256"/>
          <w:sz w:val="23"/>
        </w:rPr>
        <w:t>.</w:t>
      </w:r>
      <w:r>
        <w:rPr>
          <w:color w:val="46363D"/>
          <w:sz w:val="23"/>
        </w:rPr>
        <w:t>.</w:t>
      </w:r>
      <w:r>
        <w:rPr>
          <w:color w:val="5D5256"/>
          <w:sz w:val="23"/>
        </w:rPr>
        <w:t xml:space="preserve">.. </w:t>
      </w:r>
      <w:r>
        <w:rPr>
          <w:color w:val="46363D"/>
          <w:sz w:val="23"/>
        </w:rPr>
        <w:t>•</w:t>
      </w:r>
      <w:r>
        <w:rPr>
          <w:color w:val="5D5256"/>
          <w:sz w:val="23"/>
        </w:rPr>
        <w:t>. .•</w:t>
      </w:r>
      <w:r>
        <w:rPr>
          <w:color w:val="A08EBF"/>
          <w:sz w:val="23"/>
        </w:rPr>
        <w:t>.</w:t>
      </w:r>
      <w:r>
        <w:rPr>
          <w:color w:val="5D5256"/>
          <w:sz w:val="23"/>
        </w:rPr>
        <w:t xml:space="preserve">... .. </w:t>
      </w:r>
      <w:r>
        <w:rPr>
          <w:color w:val="46363D"/>
          <w:sz w:val="23"/>
        </w:rPr>
        <w:t xml:space="preserve">. </w:t>
      </w:r>
      <w:r>
        <w:rPr>
          <w:color w:val="28181F"/>
          <w:sz w:val="23"/>
        </w:rPr>
        <w:t xml:space="preserve">... </w:t>
      </w:r>
      <w:r>
        <w:rPr>
          <w:color w:val="5D5256"/>
          <w:sz w:val="23"/>
        </w:rPr>
        <w:t xml:space="preserve">. </w:t>
      </w:r>
      <w:r>
        <w:rPr>
          <w:color w:val="46363D"/>
          <w:sz w:val="23"/>
        </w:rPr>
        <w:t xml:space="preserve">. </w:t>
      </w:r>
      <w:r>
        <w:rPr>
          <w:color w:val="5D5256"/>
          <w:sz w:val="23"/>
        </w:rPr>
        <w:t xml:space="preserve">. .. . </w:t>
      </w:r>
      <w:r>
        <w:rPr>
          <w:color w:val="7C7277"/>
          <w:sz w:val="23"/>
        </w:rPr>
        <w:t xml:space="preserve">.. </w:t>
      </w:r>
      <w:r>
        <w:rPr>
          <w:color w:val="28181F"/>
          <w:sz w:val="23"/>
        </w:rPr>
        <w:t xml:space="preserve">. </w:t>
      </w:r>
      <w:r>
        <w:rPr>
          <w:color w:val="5D5256"/>
          <w:sz w:val="23"/>
        </w:rPr>
        <w:t>. .</w:t>
      </w:r>
    </w:p>
    <w:p w:rsidR="00BC6BF0" w:rsidRDefault="00BC6BF0">
      <w:pPr>
        <w:pStyle w:val="Zkladntext"/>
        <w:rPr>
          <w:sz w:val="20"/>
        </w:rPr>
      </w:pPr>
    </w:p>
    <w:p w:rsidR="00BC6BF0" w:rsidRDefault="00BC6BF0">
      <w:pPr>
        <w:pStyle w:val="Zkladntext"/>
        <w:rPr>
          <w:sz w:val="20"/>
        </w:rPr>
      </w:pPr>
    </w:p>
    <w:p w:rsidR="00BC6BF0" w:rsidRDefault="00BC6BF0">
      <w:pPr>
        <w:pStyle w:val="Zkladntext"/>
        <w:rPr>
          <w:sz w:val="20"/>
        </w:rPr>
      </w:pPr>
    </w:p>
    <w:p w:rsidR="00BC6BF0" w:rsidRDefault="00BC6BF0">
      <w:pPr>
        <w:pStyle w:val="Zkladntext"/>
        <w:rPr>
          <w:sz w:val="20"/>
        </w:rPr>
      </w:pPr>
    </w:p>
    <w:p w:rsidR="00BC6BF0" w:rsidRDefault="00E9113D">
      <w:pPr>
        <w:pStyle w:val="Zkladntext"/>
        <w:spacing w:before="3"/>
        <w:rPr>
          <w:sz w:val="28"/>
        </w:rPr>
      </w:pPr>
      <w:r>
        <w:rPr>
          <w:noProof/>
          <w:lang w:val="cs-CZ" w:eastAsia="cs-CZ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890016</wp:posOffset>
            </wp:positionH>
            <wp:positionV relativeFrom="paragraph">
              <wp:posOffset>255697</wp:posOffset>
            </wp:positionV>
            <wp:extent cx="2816352" cy="37795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4389120</wp:posOffset>
            </wp:positionH>
            <wp:positionV relativeFrom="paragraph">
              <wp:posOffset>231313</wp:posOffset>
            </wp:positionV>
            <wp:extent cx="2499360" cy="24384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936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6BF0">
      <w:pgSz w:w="11880" w:h="16780"/>
      <w:pgMar w:top="1220" w:right="8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F2B3D"/>
    <w:multiLevelType w:val="hybridMultilevel"/>
    <w:tmpl w:val="174C1DF8"/>
    <w:lvl w:ilvl="0" w:tplc="1B9CA8B4">
      <w:start w:val="1"/>
      <w:numFmt w:val="decimal"/>
      <w:lvlText w:val="%1."/>
      <w:lvlJc w:val="left"/>
      <w:pPr>
        <w:ind w:left="459" w:hanging="357"/>
        <w:jc w:val="left"/>
      </w:pPr>
      <w:rPr>
        <w:rFonts w:hint="default"/>
        <w:spacing w:val="0"/>
        <w:w w:val="101"/>
      </w:rPr>
    </w:lvl>
    <w:lvl w:ilvl="1" w:tplc="71C0482C">
      <w:numFmt w:val="bullet"/>
      <w:lvlText w:val="•"/>
      <w:lvlJc w:val="left"/>
      <w:pPr>
        <w:ind w:left="1499" w:hanging="357"/>
      </w:pPr>
      <w:rPr>
        <w:rFonts w:hint="default"/>
      </w:rPr>
    </w:lvl>
    <w:lvl w:ilvl="2" w:tplc="2B1EA898">
      <w:numFmt w:val="bullet"/>
      <w:lvlText w:val="•"/>
      <w:lvlJc w:val="left"/>
      <w:pPr>
        <w:ind w:left="2539" w:hanging="357"/>
      </w:pPr>
      <w:rPr>
        <w:rFonts w:hint="default"/>
      </w:rPr>
    </w:lvl>
    <w:lvl w:ilvl="3" w:tplc="842C2658">
      <w:numFmt w:val="bullet"/>
      <w:lvlText w:val="•"/>
      <w:lvlJc w:val="left"/>
      <w:pPr>
        <w:ind w:left="3579" w:hanging="357"/>
      </w:pPr>
      <w:rPr>
        <w:rFonts w:hint="default"/>
      </w:rPr>
    </w:lvl>
    <w:lvl w:ilvl="4" w:tplc="8A1AA576">
      <w:numFmt w:val="bullet"/>
      <w:lvlText w:val="•"/>
      <w:lvlJc w:val="left"/>
      <w:pPr>
        <w:ind w:left="4619" w:hanging="357"/>
      </w:pPr>
      <w:rPr>
        <w:rFonts w:hint="default"/>
      </w:rPr>
    </w:lvl>
    <w:lvl w:ilvl="5" w:tplc="2B7ED1BC">
      <w:numFmt w:val="bullet"/>
      <w:lvlText w:val="•"/>
      <w:lvlJc w:val="left"/>
      <w:pPr>
        <w:ind w:left="5659" w:hanging="357"/>
      </w:pPr>
      <w:rPr>
        <w:rFonts w:hint="default"/>
      </w:rPr>
    </w:lvl>
    <w:lvl w:ilvl="6" w:tplc="D88C16B8">
      <w:numFmt w:val="bullet"/>
      <w:lvlText w:val="•"/>
      <w:lvlJc w:val="left"/>
      <w:pPr>
        <w:ind w:left="6699" w:hanging="357"/>
      </w:pPr>
      <w:rPr>
        <w:rFonts w:hint="default"/>
      </w:rPr>
    </w:lvl>
    <w:lvl w:ilvl="7" w:tplc="DDA6BCF4">
      <w:numFmt w:val="bullet"/>
      <w:lvlText w:val="•"/>
      <w:lvlJc w:val="left"/>
      <w:pPr>
        <w:ind w:left="7738" w:hanging="357"/>
      </w:pPr>
      <w:rPr>
        <w:rFonts w:hint="default"/>
      </w:rPr>
    </w:lvl>
    <w:lvl w:ilvl="8" w:tplc="73DE6700">
      <w:numFmt w:val="bullet"/>
      <w:lvlText w:val="•"/>
      <w:lvlJc w:val="left"/>
      <w:pPr>
        <w:ind w:left="8778" w:hanging="357"/>
      </w:pPr>
      <w:rPr>
        <w:rFonts w:hint="default"/>
      </w:rPr>
    </w:lvl>
  </w:abstractNum>
  <w:abstractNum w:abstractNumId="1">
    <w:nsid w:val="22BE11A0"/>
    <w:multiLevelType w:val="hybridMultilevel"/>
    <w:tmpl w:val="CEF66820"/>
    <w:lvl w:ilvl="0" w:tplc="20ACC860">
      <w:start w:val="1"/>
      <w:numFmt w:val="decimal"/>
      <w:lvlText w:val="%1."/>
      <w:lvlJc w:val="left"/>
      <w:pPr>
        <w:ind w:left="1472" w:hanging="417"/>
        <w:jc w:val="left"/>
      </w:pPr>
      <w:rPr>
        <w:rFonts w:ascii="Arial" w:eastAsia="Arial" w:hAnsi="Arial" w:cs="Arial" w:hint="default"/>
        <w:color w:val="180A0E"/>
        <w:spacing w:val="-5"/>
        <w:w w:val="101"/>
        <w:sz w:val="23"/>
        <w:szCs w:val="23"/>
      </w:rPr>
    </w:lvl>
    <w:lvl w:ilvl="1" w:tplc="AC70ED38">
      <w:numFmt w:val="bullet"/>
      <w:lvlText w:val="•"/>
      <w:lvlJc w:val="left"/>
      <w:pPr>
        <w:ind w:left="2432" w:hanging="417"/>
      </w:pPr>
      <w:rPr>
        <w:rFonts w:hint="default"/>
      </w:rPr>
    </w:lvl>
    <w:lvl w:ilvl="2" w:tplc="07B03928">
      <w:numFmt w:val="bullet"/>
      <w:lvlText w:val="•"/>
      <w:lvlJc w:val="left"/>
      <w:pPr>
        <w:ind w:left="3384" w:hanging="417"/>
      </w:pPr>
      <w:rPr>
        <w:rFonts w:hint="default"/>
      </w:rPr>
    </w:lvl>
    <w:lvl w:ilvl="3" w:tplc="12E41424">
      <w:numFmt w:val="bullet"/>
      <w:lvlText w:val="•"/>
      <w:lvlJc w:val="left"/>
      <w:pPr>
        <w:ind w:left="4336" w:hanging="417"/>
      </w:pPr>
      <w:rPr>
        <w:rFonts w:hint="default"/>
      </w:rPr>
    </w:lvl>
    <w:lvl w:ilvl="4" w:tplc="F87409EC">
      <w:numFmt w:val="bullet"/>
      <w:lvlText w:val="•"/>
      <w:lvlJc w:val="left"/>
      <w:pPr>
        <w:ind w:left="5288" w:hanging="417"/>
      </w:pPr>
      <w:rPr>
        <w:rFonts w:hint="default"/>
      </w:rPr>
    </w:lvl>
    <w:lvl w:ilvl="5" w:tplc="F5A45212">
      <w:numFmt w:val="bullet"/>
      <w:lvlText w:val="•"/>
      <w:lvlJc w:val="left"/>
      <w:pPr>
        <w:ind w:left="6240" w:hanging="417"/>
      </w:pPr>
      <w:rPr>
        <w:rFonts w:hint="default"/>
      </w:rPr>
    </w:lvl>
    <w:lvl w:ilvl="6" w:tplc="F1BA07F8">
      <w:numFmt w:val="bullet"/>
      <w:lvlText w:val="•"/>
      <w:lvlJc w:val="left"/>
      <w:pPr>
        <w:ind w:left="7192" w:hanging="417"/>
      </w:pPr>
      <w:rPr>
        <w:rFonts w:hint="default"/>
      </w:rPr>
    </w:lvl>
    <w:lvl w:ilvl="7" w:tplc="0B900356">
      <w:numFmt w:val="bullet"/>
      <w:lvlText w:val="•"/>
      <w:lvlJc w:val="left"/>
      <w:pPr>
        <w:ind w:left="8144" w:hanging="417"/>
      </w:pPr>
      <w:rPr>
        <w:rFonts w:hint="default"/>
      </w:rPr>
    </w:lvl>
    <w:lvl w:ilvl="8" w:tplc="5790A4CC">
      <w:numFmt w:val="bullet"/>
      <w:lvlText w:val="•"/>
      <w:lvlJc w:val="left"/>
      <w:pPr>
        <w:ind w:left="9096" w:hanging="417"/>
      </w:pPr>
      <w:rPr>
        <w:rFonts w:hint="default"/>
      </w:rPr>
    </w:lvl>
  </w:abstractNum>
  <w:abstractNum w:abstractNumId="2">
    <w:nsid w:val="3EB02D0E"/>
    <w:multiLevelType w:val="hybridMultilevel"/>
    <w:tmpl w:val="7C7AB692"/>
    <w:lvl w:ilvl="0" w:tplc="8A2E87A0">
      <w:start w:val="1"/>
      <w:numFmt w:val="decimal"/>
      <w:lvlText w:val="%1."/>
      <w:lvlJc w:val="left"/>
      <w:pPr>
        <w:ind w:left="469" w:hanging="352"/>
        <w:jc w:val="left"/>
      </w:pPr>
      <w:rPr>
        <w:rFonts w:hint="default"/>
        <w:spacing w:val="0"/>
        <w:w w:val="102"/>
      </w:rPr>
    </w:lvl>
    <w:lvl w:ilvl="1" w:tplc="AC0E4384">
      <w:start w:val="1"/>
      <w:numFmt w:val="lowerLetter"/>
      <w:lvlText w:val="%2)"/>
      <w:lvlJc w:val="left"/>
      <w:pPr>
        <w:ind w:left="842" w:hanging="346"/>
        <w:jc w:val="right"/>
      </w:pPr>
      <w:rPr>
        <w:rFonts w:hint="default"/>
        <w:w w:val="101"/>
      </w:rPr>
    </w:lvl>
    <w:lvl w:ilvl="2" w:tplc="94DAE094">
      <w:numFmt w:val="bullet"/>
      <w:lvlText w:val="•"/>
      <w:lvlJc w:val="left"/>
      <w:pPr>
        <w:ind w:left="840" w:hanging="346"/>
      </w:pPr>
      <w:rPr>
        <w:rFonts w:hint="default"/>
      </w:rPr>
    </w:lvl>
    <w:lvl w:ilvl="3" w:tplc="27B6D842">
      <w:numFmt w:val="bullet"/>
      <w:lvlText w:val="•"/>
      <w:lvlJc w:val="left"/>
      <w:pPr>
        <w:ind w:left="2092" w:hanging="346"/>
      </w:pPr>
      <w:rPr>
        <w:rFonts w:hint="default"/>
      </w:rPr>
    </w:lvl>
    <w:lvl w:ilvl="4" w:tplc="0834198C">
      <w:numFmt w:val="bullet"/>
      <w:lvlText w:val="•"/>
      <w:lvlJc w:val="left"/>
      <w:pPr>
        <w:ind w:left="3344" w:hanging="346"/>
      </w:pPr>
      <w:rPr>
        <w:rFonts w:hint="default"/>
      </w:rPr>
    </w:lvl>
    <w:lvl w:ilvl="5" w:tplc="86E43C4A">
      <w:numFmt w:val="bullet"/>
      <w:lvlText w:val="•"/>
      <w:lvlJc w:val="left"/>
      <w:pPr>
        <w:ind w:left="4596" w:hanging="346"/>
      </w:pPr>
      <w:rPr>
        <w:rFonts w:hint="default"/>
      </w:rPr>
    </w:lvl>
    <w:lvl w:ilvl="6" w:tplc="636CAD9C">
      <w:numFmt w:val="bullet"/>
      <w:lvlText w:val="•"/>
      <w:lvlJc w:val="left"/>
      <w:pPr>
        <w:ind w:left="5849" w:hanging="346"/>
      </w:pPr>
      <w:rPr>
        <w:rFonts w:hint="default"/>
      </w:rPr>
    </w:lvl>
    <w:lvl w:ilvl="7" w:tplc="D9567170">
      <w:numFmt w:val="bullet"/>
      <w:lvlText w:val="•"/>
      <w:lvlJc w:val="left"/>
      <w:pPr>
        <w:ind w:left="7101" w:hanging="346"/>
      </w:pPr>
      <w:rPr>
        <w:rFonts w:hint="default"/>
      </w:rPr>
    </w:lvl>
    <w:lvl w:ilvl="8" w:tplc="3CE47E06">
      <w:numFmt w:val="bullet"/>
      <w:lvlText w:val="•"/>
      <w:lvlJc w:val="left"/>
      <w:pPr>
        <w:ind w:left="8353" w:hanging="346"/>
      </w:pPr>
      <w:rPr>
        <w:rFonts w:hint="default"/>
      </w:rPr>
    </w:lvl>
  </w:abstractNum>
  <w:abstractNum w:abstractNumId="3">
    <w:nsid w:val="4DC123AD"/>
    <w:multiLevelType w:val="hybridMultilevel"/>
    <w:tmpl w:val="DB68CCB2"/>
    <w:lvl w:ilvl="0" w:tplc="3C4466F6">
      <w:start w:val="1"/>
      <w:numFmt w:val="decimal"/>
      <w:lvlText w:val="%1."/>
      <w:lvlJc w:val="left"/>
      <w:pPr>
        <w:ind w:left="1451" w:hanging="351"/>
        <w:jc w:val="left"/>
      </w:pPr>
      <w:rPr>
        <w:rFonts w:ascii="Arial" w:eastAsia="Arial" w:hAnsi="Arial" w:cs="Arial" w:hint="default"/>
        <w:color w:val="13080C"/>
        <w:spacing w:val="0"/>
        <w:w w:val="104"/>
        <w:sz w:val="21"/>
        <w:szCs w:val="21"/>
      </w:rPr>
    </w:lvl>
    <w:lvl w:ilvl="1" w:tplc="53AC52AA">
      <w:numFmt w:val="bullet"/>
      <w:lvlText w:val="•"/>
      <w:lvlJc w:val="left"/>
      <w:pPr>
        <w:ind w:left="2418" w:hanging="351"/>
      </w:pPr>
      <w:rPr>
        <w:rFonts w:hint="default"/>
      </w:rPr>
    </w:lvl>
    <w:lvl w:ilvl="2" w:tplc="DE306476">
      <w:numFmt w:val="bullet"/>
      <w:lvlText w:val="•"/>
      <w:lvlJc w:val="left"/>
      <w:pPr>
        <w:ind w:left="3377" w:hanging="351"/>
      </w:pPr>
      <w:rPr>
        <w:rFonts w:hint="default"/>
      </w:rPr>
    </w:lvl>
    <w:lvl w:ilvl="3" w:tplc="9326C4AE">
      <w:numFmt w:val="bullet"/>
      <w:lvlText w:val="•"/>
      <w:lvlJc w:val="left"/>
      <w:pPr>
        <w:ind w:left="4336" w:hanging="351"/>
      </w:pPr>
      <w:rPr>
        <w:rFonts w:hint="default"/>
      </w:rPr>
    </w:lvl>
    <w:lvl w:ilvl="4" w:tplc="E10048B4">
      <w:numFmt w:val="bullet"/>
      <w:lvlText w:val="•"/>
      <w:lvlJc w:val="left"/>
      <w:pPr>
        <w:ind w:left="5295" w:hanging="351"/>
      </w:pPr>
      <w:rPr>
        <w:rFonts w:hint="default"/>
      </w:rPr>
    </w:lvl>
    <w:lvl w:ilvl="5" w:tplc="B6603376">
      <w:numFmt w:val="bullet"/>
      <w:lvlText w:val="•"/>
      <w:lvlJc w:val="left"/>
      <w:pPr>
        <w:ind w:left="6254" w:hanging="351"/>
      </w:pPr>
      <w:rPr>
        <w:rFonts w:hint="default"/>
      </w:rPr>
    </w:lvl>
    <w:lvl w:ilvl="6" w:tplc="99F26AA0">
      <w:numFmt w:val="bullet"/>
      <w:lvlText w:val="•"/>
      <w:lvlJc w:val="left"/>
      <w:pPr>
        <w:ind w:left="7213" w:hanging="351"/>
      </w:pPr>
      <w:rPr>
        <w:rFonts w:hint="default"/>
      </w:rPr>
    </w:lvl>
    <w:lvl w:ilvl="7" w:tplc="F118D2EA">
      <w:numFmt w:val="bullet"/>
      <w:lvlText w:val="•"/>
      <w:lvlJc w:val="left"/>
      <w:pPr>
        <w:ind w:left="8172" w:hanging="351"/>
      </w:pPr>
      <w:rPr>
        <w:rFonts w:hint="default"/>
      </w:rPr>
    </w:lvl>
    <w:lvl w:ilvl="8" w:tplc="F8A0AECE">
      <w:numFmt w:val="bullet"/>
      <w:lvlText w:val="•"/>
      <w:lvlJc w:val="left"/>
      <w:pPr>
        <w:ind w:left="9131" w:hanging="351"/>
      </w:pPr>
      <w:rPr>
        <w:rFonts w:hint="default"/>
      </w:rPr>
    </w:lvl>
  </w:abstractNum>
  <w:abstractNum w:abstractNumId="4">
    <w:nsid w:val="655B2C2C"/>
    <w:multiLevelType w:val="hybridMultilevel"/>
    <w:tmpl w:val="85687A68"/>
    <w:lvl w:ilvl="0" w:tplc="6A689AB4">
      <w:start w:val="1"/>
      <w:numFmt w:val="decimal"/>
      <w:lvlText w:val="%1."/>
      <w:lvlJc w:val="left"/>
      <w:pPr>
        <w:ind w:left="1400" w:hanging="350"/>
        <w:jc w:val="left"/>
      </w:pPr>
      <w:rPr>
        <w:rFonts w:hint="default"/>
        <w:spacing w:val="-5"/>
        <w:w w:val="101"/>
      </w:rPr>
    </w:lvl>
    <w:lvl w:ilvl="1" w:tplc="8BC80E68">
      <w:start w:val="1"/>
      <w:numFmt w:val="lowerLetter"/>
      <w:lvlText w:val="%2)"/>
      <w:lvlJc w:val="left"/>
      <w:pPr>
        <w:ind w:left="1756" w:hanging="338"/>
        <w:jc w:val="left"/>
      </w:pPr>
      <w:rPr>
        <w:rFonts w:hint="default"/>
        <w:w w:val="96"/>
      </w:rPr>
    </w:lvl>
    <w:lvl w:ilvl="2" w:tplc="138C4E3E">
      <w:numFmt w:val="bullet"/>
      <w:lvlText w:val="•"/>
      <w:lvlJc w:val="left"/>
      <w:pPr>
        <w:ind w:left="2786" w:hanging="338"/>
      </w:pPr>
      <w:rPr>
        <w:rFonts w:hint="default"/>
      </w:rPr>
    </w:lvl>
    <w:lvl w:ilvl="3" w:tplc="F296E8B6">
      <w:numFmt w:val="bullet"/>
      <w:lvlText w:val="•"/>
      <w:lvlJc w:val="left"/>
      <w:pPr>
        <w:ind w:left="3813" w:hanging="338"/>
      </w:pPr>
      <w:rPr>
        <w:rFonts w:hint="default"/>
      </w:rPr>
    </w:lvl>
    <w:lvl w:ilvl="4" w:tplc="2F1A79D8">
      <w:numFmt w:val="bullet"/>
      <w:lvlText w:val="•"/>
      <w:lvlJc w:val="left"/>
      <w:pPr>
        <w:ind w:left="4840" w:hanging="338"/>
      </w:pPr>
      <w:rPr>
        <w:rFonts w:hint="default"/>
      </w:rPr>
    </w:lvl>
    <w:lvl w:ilvl="5" w:tplc="DC36B54C">
      <w:numFmt w:val="bullet"/>
      <w:lvlText w:val="•"/>
      <w:lvlJc w:val="left"/>
      <w:pPr>
        <w:ind w:left="5866" w:hanging="338"/>
      </w:pPr>
      <w:rPr>
        <w:rFonts w:hint="default"/>
      </w:rPr>
    </w:lvl>
    <w:lvl w:ilvl="6" w:tplc="9E2C84C2">
      <w:numFmt w:val="bullet"/>
      <w:lvlText w:val="•"/>
      <w:lvlJc w:val="left"/>
      <w:pPr>
        <w:ind w:left="6893" w:hanging="338"/>
      </w:pPr>
      <w:rPr>
        <w:rFonts w:hint="default"/>
      </w:rPr>
    </w:lvl>
    <w:lvl w:ilvl="7" w:tplc="8F5072CE">
      <w:numFmt w:val="bullet"/>
      <w:lvlText w:val="•"/>
      <w:lvlJc w:val="left"/>
      <w:pPr>
        <w:ind w:left="7920" w:hanging="338"/>
      </w:pPr>
      <w:rPr>
        <w:rFonts w:hint="default"/>
      </w:rPr>
    </w:lvl>
    <w:lvl w:ilvl="8" w:tplc="ACD61F3A">
      <w:numFmt w:val="bullet"/>
      <w:lvlText w:val="•"/>
      <w:lvlJc w:val="left"/>
      <w:pPr>
        <w:ind w:left="8946" w:hanging="338"/>
      </w:pPr>
      <w:rPr>
        <w:rFonts w:hint="default"/>
      </w:rPr>
    </w:lvl>
  </w:abstractNum>
  <w:abstractNum w:abstractNumId="5">
    <w:nsid w:val="7E9E4C92"/>
    <w:multiLevelType w:val="hybridMultilevel"/>
    <w:tmpl w:val="759EAB40"/>
    <w:lvl w:ilvl="0" w:tplc="2F7873D4">
      <w:start w:val="1"/>
      <w:numFmt w:val="decimal"/>
      <w:lvlText w:val="%1."/>
      <w:lvlJc w:val="left"/>
      <w:pPr>
        <w:ind w:left="1475" w:hanging="365"/>
        <w:jc w:val="left"/>
      </w:pPr>
      <w:rPr>
        <w:rFonts w:ascii="Arial" w:eastAsia="Arial" w:hAnsi="Arial" w:cs="Arial" w:hint="default"/>
        <w:color w:val="13080C"/>
        <w:spacing w:val="0"/>
        <w:w w:val="105"/>
        <w:sz w:val="21"/>
        <w:szCs w:val="21"/>
      </w:rPr>
    </w:lvl>
    <w:lvl w:ilvl="1" w:tplc="FDB475E6">
      <w:numFmt w:val="bullet"/>
      <w:lvlText w:val="•"/>
      <w:lvlJc w:val="left"/>
      <w:pPr>
        <w:ind w:left="2436" w:hanging="365"/>
      </w:pPr>
      <w:rPr>
        <w:rFonts w:hint="default"/>
      </w:rPr>
    </w:lvl>
    <w:lvl w:ilvl="2" w:tplc="95DC955A">
      <w:numFmt w:val="bullet"/>
      <w:lvlText w:val="•"/>
      <w:lvlJc w:val="left"/>
      <w:pPr>
        <w:ind w:left="3393" w:hanging="365"/>
      </w:pPr>
      <w:rPr>
        <w:rFonts w:hint="default"/>
      </w:rPr>
    </w:lvl>
    <w:lvl w:ilvl="3" w:tplc="2AB0F4AC">
      <w:numFmt w:val="bullet"/>
      <w:lvlText w:val="•"/>
      <w:lvlJc w:val="left"/>
      <w:pPr>
        <w:ind w:left="4350" w:hanging="365"/>
      </w:pPr>
      <w:rPr>
        <w:rFonts w:hint="default"/>
      </w:rPr>
    </w:lvl>
    <w:lvl w:ilvl="4" w:tplc="22E8907A">
      <w:numFmt w:val="bullet"/>
      <w:lvlText w:val="•"/>
      <w:lvlJc w:val="left"/>
      <w:pPr>
        <w:ind w:left="5307" w:hanging="365"/>
      </w:pPr>
      <w:rPr>
        <w:rFonts w:hint="default"/>
      </w:rPr>
    </w:lvl>
    <w:lvl w:ilvl="5" w:tplc="16087234">
      <w:numFmt w:val="bullet"/>
      <w:lvlText w:val="•"/>
      <w:lvlJc w:val="left"/>
      <w:pPr>
        <w:ind w:left="6264" w:hanging="365"/>
      </w:pPr>
      <w:rPr>
        <w:rFonts w:hint="default"/>
      </w:rPr>
    </w:lvl>
    <w:lvl w:ilvl="6" w:tplc="B8B2F556">
      <w:numFmt w:val="bullet"/>
      <w:lvlText w:val="•"/>
      <w:lvlJc w:val="left"/>
      <w:pPr>
        <w:ind w:left="7221" w:hanging="365"/>
      </w:pPr>
      <w:rPr>
        <w:rFonts w:hint="default"/>
      </w:rPr>
    </w:lvl>
    <w:lvl w:ilvl="7" w:tplc="87568DC0">
      <w:numFmt w:val="bullet"/>
      <w:lvlText w:val="•"/>
      <w:lvlJc w:val="left"/>
      <w:pPr>
        <w:ind w:left="8178" w:hanging="365"/>
      </w:pPr>
      <w:rPr>
        <w:rFonts w:hint="default"/>
      </w:rPr>
    </w:lvl>
    <w:lvl w:ilvl="8" w:tplc="A86CD784">
      <w:numFmt w:val="bullet"/>
      <w:lvlText w:val="•"/>
      <w:lvlJc w:val="left"/>
      <w:pPr>
        <w:ind w:left="9135" w:hanging="36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C6BF0"/>
    <w:rsid w:val="00BC6BF0"/>
    <w:rsid w:val="00E9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766" w:right="4047"/>
      <w:jc w:val="center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1"/>
    <w:qFormat/>
    <w:pPr>
      <w:ind w:left="1472" w:hanging="419"/>
      <w:jc w:val="both"/>
      <w:outlineLvl w:val="1"/>
    </w:pPr>
    <w:rPr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472" w:hanging="35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ace@kostnidren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1026</Words>
  <Characters>6059</Characters>
  <Application>Microsoft Office Word</Application>
  <DocSecurity>0</DocSecurity>
  <Lines>50</Lines>
  <Paragraphs>14</Paragraphs>
  <ScaleCrop>false</ScaleCrop>
  <Company>Západočeská Univerzita</Company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2020-07-21T09:23:00Z</dcterms:created>
  <dcterms:modified xsi:type="dcterms:W3CDTF">2020-07-21T07:24:00Z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EIS MAGION</vt:lpwstr>
  </property>
  <property fmtid="{D5CDD505-2E9C-101B-9397-08002B2CF9AE}" pid="4" name="LastSaved">
    <vt:filetime>2020-07-21T00:00:00Z</vt:filetime>
  </property>
</Properties>
</file>