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9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9"/>
      </w:tblGrid>
      <w:tr w:rsidR="009E4162" w14:paraId="409765FF" w14:textId="77777777" w:rsidTr="00575463">
        <w:trPr>
          <w:trHeight w:val="10102"/>
        </w:trPr>
        <w:tc>
          <w:tcPr>
            <w:tcW w:w="11099" w:type="dxa"/>
          </w:tcPr>
          <w:tbl>
            <w:tblPr>
              <w:tblW w:w="4741" w:type="dxa"/>
              <w:tblInd w:w="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1"/>
            </w:tblGrid>
            <w:tr w:rsidR="009E4162" w14:paraId="5075EBA8" w14:textId="77777777" w:rsidTr="00575463">
              <w:trPr>
                <w:trHeight w:val="167"/>
              </w:trPr>
              <w:tc>
                <w:tcPr>
                  <w:tcW w:w="4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C6AB2" w14:textId="4E865765" w:rsidR="009E4162" w:rsidRDefault="001C6385" w:rsidP="008944E1">
                  <w:bookmarkStart w:id="0" w:name="_GoBack"/>
                  <w:bookmarkEnd w:id="0"/>
                  <w:proofErr w:type="gramStart"/>
                  <w:r>
                    <w:t>OBJEDNÁVKA</w:t>
                  </w:r>
                  <w:r w:rsidR="00B10567">
                    <w:t xml:space="preserve"> </w:t>
                  </w:r>
                  <w:r>
                    <w:t xml:space="preserve"> </w:t>
                  </w:r>
                  <w:r w:rsidR="00B10567">
                    <w:t>č:</w:t>
                  </w:r>
                  <w:r w:rsidR="00575463">
                    <w:t xml:space="preserve"> </w:t>
                  </w:r>
                  <w:r w:rsidR="00E56E4D">
                    <w:t>20T010</w:t>
                  </w:r>
                  <w:r w:rsidR="0036479E">
                    <w:t>7</w:t>
                  </w:r>
                  <w:proofErr w:type="gramEnd"/>
                </w:p>
              </w:tc>
            </w:tr>
          </w:tbl>
          <w:p w14:paraId="56DE6053" w14:textId="2B3A1538" w:rsidR="009E4162" w:rsidRDefault="009E4162" w:rsidP="009E4162">
            <w:pPr>
              <w:ind w:left="443"/>
            </w:pPr>
          </w:p>
          <w:p w14:paraId="2C223741" w14:textId="77777777" w:rsidR="009E4162" w:rsidRDefault="009E4162" w:rsidP="009E4162">
            <w:pPr>
              <w:ind w:left="443"/>
            </w:pPr>
          </w:p>
          <w:tbl>
            <w:tblPr>
              <w:tblW w:w="0" w:type="auto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01"/>
            </w:tblGrid>
            <w:tr w:rsidR="009E4162" w14:paraId="291E05D9" w14:textId="77777777" w:rsidTr="00575463">
              <w:trPr>
                <w:trHeight w:val="1480"/>
              </w:trPr>
              <w:tc>
                <w:tcPr>
                  <w:tcW w:w="4801" w:type="dxa"/>
                </w:tcPr>
                <w:p w14:paraId="37AE900E" w14:textId="77777777" w:rsidR="009E4162" w:rsidRDefault="009E4162" w:rsidP="00DF16E4">
                  <w:pPr>
                    <w:ind w:left="95"/>
                  </w:pPr>
                  <w:r>
                    <w:t>Dodavatel:</w:t>
                  </w:r>
                </w:p>
                <w:p w14:paraId="672B9F97" w14:textId="429336EE" w:rsidR="009E4162" w:rsidRDefault="008009FB" w:rsidP="00DF16E4">
                  <w:pPr>
                    <w:ind w:left="95"/>
                  </w:pPr>
                  <w:r>
                    <w:t>MRCZ s.r.o.</w:t>
                  </w:r>
                </w:p>
                <w:p w14:paraId="24AF2D51" w14:textId="61F699C2" w:rsidR="008009FB" w:rsidRDefault="008009FB" w:rsidP="00DF16E4">
                  <w:pPr>
                    <w:ind w:left="95"/>
                  </w:pPr>
                  <w:r>
                    <w:t>Olešnická 56</w:t>
                  </w:r>
                </w:p>
                <w:p w14:paraId="4C758DAE" w14:textId="60296701" w:rsidR="008009FB" w:rsidRDefault="008009FB" w:rsidP="00DF16E4">
                  <w:pPr>
                    <w:ind w:left="95"/>
                  </w:pPr>
                  <w:r>
                    <w:t>373 31 Olešnice u Českých Budějovic</w:t>
                  </w:r>
                </w:p>
                <w:p w14:paraId="0F965D64" w14:textId="77777777" w:rsidR="009E4162" w:rsidRDefault="009E4162" w:rsidP="00DF16E4">
                  <w:pPr>
                    <w:ind w:left="95"/>
                  </w:pPr>
                </w:p>
                <w:p w14:paraId="168990A2" w14:textId="38948740" w:rsidR="009E4162" w:rsidRDefault="009E4162" w:rsidP="00DF16E4">
                  <w:pPr>
                    <w:ind w:left="95"/>
                  </w:pPr>
                  <w:r>
                    <w:t>IČO:</w:t>
                  </w:r>
                  <w:r w:rsidR="00575463">
                    <w:t>65277180</w:t>
                  </w:r>
                </w:p>
                <w:p w14:paraId="367E5F62" w14:textId="77777777" w:rsidR="009E4162" w:rsidRDefault="009E4162" w:rsidP="00DF16E4">
                  <w:pPr>
                    <w:ind w:left="95"/>
                  </w:pPr>
                  <w:r>
                    <w:t>DIČ:</w:t>
                  </w:r>
                </w:p>
              </w:tc>
            </w:tr>
          </w:tbl>
          <w:p w14:paraId="7FD3281A" w14:textId="77777777" w:rsidR="009E4162" w:rsidRDefault="009E4162" w:rsidP="009E4162">
            <w:pPr>
              <w:ind w:left="443"/>
            </w:pPr>
          </w:p>
          <w:p w14:paraId="62B65837" w14:textId="36C952BF" w:rsidR="009E4162" w:rsidRDefault="009E4162" w:rsidP="009E4162">
            <w:pPr>
              <w:ind w:left="443"/>
            </w:pPr>
            <w:r>
              <w:t>Forma úhrady:</w:t>
            </w:r>
            <w:r w:rsidR="00472C39">
              <w:t xml:space="preserve"> </w:t>
            </w:r>
            <w:r w:rsidR="00575463">
              <w:t>Převodem</w:t>
            </w:r>
          </w:p>
          <w:p w14:paraId="0863300B" w14:textId="0620E632" w:rsidR="009E4162" w:rsidRDefault="009E4162" w:rsidP="009E4162">
            <w:pPr>
              <w:ind w:left="443"/>
            </w:pPr>
            <w:r>
              <w:t>Datum objednávky</w:t>
            </w:r>
            <w:r w:rsidR="00CE012F">
              <w:t>:</w:t>
            </w:r>
            <w:r w:rsidR="00472C39">
              <w:t xml:space="preserve"> </w:t>
            </w:r>
            <w:proofErr w:type="gramStart"/>
            <w:r w:rsidR="00E56E4D">
              <w:t>20.5.2020</w:t>
            </w:r>
            <w:proofErr w:type="gramEnd"/>
          </w:p>
          <w:p w14:paraId="6036C559" w14:textId="77777777" w:rsidR="009E4162" w:rsidRDefault="009E4162" w:rsidP="009E4162">
            <w:pPr>
              <w:ind w:left="443"/>
            </w:pPr>
          </w:p>
          <w:p w14:paraId="303DDFBE" w14:textId="77777777" w:rsidR="009E4162" w:rsidRDefault="009E4162" w:rsidP="009E4162">
            <w:pPr>
              <w:ind w:left="443"/>
            </w:pPr>
          </w:p>
          <w:tbl>
            <w:tblPr>
              <w:tblW w:w="10436" w:type="dxa"/>
              <w:tblInd w:w="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36"/>
            </w:tblGrid>
            <w:tr w:rsidR="009E4162" w14:paraId="09FB77D1" w14:textId="77777777" w:rsidTr="00575463">
              <w:trPr>
                <w:trHeight w:val="326"/>
              </w:trPr>
              <w:tc>
                <w:tcPr>
                  <w:tcW w:w="10436" w:type="dxa"/>
                </w:tcPr>
                <w:p w14:paraId="50BD51E4" w14:textId="77777777" w:rsidR="009E4162" w:rsidRDefault="009E4162" w:rsidP="009E4162">
                  <w:pPr>
                    <w:ind w:left="107"/>
                  </w:pPr>
                  <w:r>
                    <w:t>Označení dodávky</w:t>
                  </w:r>
                  <w:r>
                    <w:tab/>
                  </w:r>
                  <w:r>
                    <w:tab/>
                    <w:t>Množství</w:t>
                  </w:r>
                  <w:r>
                    <w:tab/>
                  </w:r>
                  <w:r>
                    <w:tab/>
                    <w:t xml:space="preserve">cena </w:t>
                  </w:r>
                  <w:proofErr w:type="spellStart"/>
                  <w:r>
                    <w:t>jedn</w:t>
                  </w:r>
                  <w:proofErr w:type="spellEnd"/>
                  <w:r>
                    <w:t xml:space="preserve">. </w:t>
                  </w:r>
                  <w:r>
                    <w:tab/>
                  </w:r>
                  <w:r>
                    <w:tab/>
                    <w:t xml:space="preserve">Cena </w:t>
                  </w:r>
                  <w:proofErr w:type="spellStart"/>
                  <w:r>
                    <w:t>celk</w:t>
                  </w:r>
                  <w:proofErr w:type="spellEnd"/>
                  <w:r>
                    <w:t>.</w:t>
                  </w:r>
                </w:p>
              </w:tc>
            </w:tr>
          </w:tbl>
          <w:p w14:paraId="1183C2EE" w14:textId="06D9E2BB" w:rsidR="00575463" w:rsidRDefault="00575463" w:rsidP="00575463"/>
          <w:p w14:paraId="17ACCA66" w14:textId="77777777" w:rsidR="00533AC7" w:rsidRDefault="00E56E4D" w:rsidP="00575463">
            <w:r>
              <w:t xml:space="preserve">      Objednávám</w:t>
            </w:r>
            <w:r w:rsidR="00533AC7">
              <w:t xml:space="preserve"> dodávku náhradních dílů na</w:t>
            </w:r>
            <w:r>
              <w:t xml:space="preserve"> opravu ventilu-napájecí voda do kotle K</w:t>
            </w:r>
            <w:r w:rsidR="0036479E">
              <w:t>3</w:t>
            </w:r>
            <w:r>
              <w:t xml:space="preserve">, </w:t>
            </w:r>
          </w:p>
          <w:p w14:paraId="4075CBAD" w14:textId="4083218A" w:rsidR="008009FB" w:rsidRDefault="00533AC7" w:rsidP="00575463">
            <w:r>
              <w:t xml:space="preserve">       </w:t>
            </w:r>
            <w:r w:rsidR="00E56E4D">
              <w:t>cena dle nabídky</w:t>
            </w:r>
            <w:r>
              <w:t xml:space="preserve"> ze dne </w:t>
            </w:r>
            <w:proofErr w:type="gramStart"/>
            <w:r>
              <w:t>13.5.2020</w:t>
            </w:r>
            <w:proofErr w:type="gramEnd"/>
            <w:r w:rsidR="00617486">
              <w:t xml:space="preserve"> - </w:t>
            </w:r>
            <w:r w:rsidR="00E56E4D">
              <w:t xml:space="preserve"> 9</w:t>
            </w:r>
            <w:r w:rsidR="0036479E">
              <w:t>1.630</w:t>
            </w:r>
            <w:r w:rsidR="00E56E4D">
              <w:t>,-Kč</w:t>
            </w:r>
            <w:r w:rsidR="0098459F">
              <w:t xml:space="preserve"> bez DPH</w:t>
            </w:r>
          </w:p>
          <w:p w14:paraId="66F85D56" w14:textId="6121A061" w:rsidR="00E56E4D" w:rsidRDefault="00E56E4D" w:rsidP="00575463"/>
          <w:p w14:paraId="621297E8" w14:textId="7E5A83FB" w:rsidR="00E56E4D" w:rsidRDefault="00E56E4D" w:rsidP="00575463"/>
          <w:p w14:paraId="7186392E" w14:textId="454C836F" w:rsidR="00E56E4D" w:rsidRDefault="00E56E4D" w:rsidP="00575463"/>
          <w:p w14:paraId="235B1E8E" w14:textId="79AFF045" w:rsidR="00E56E4D" w:rsidRDefault="00E56E4D" w:rsidP="00575463"/>
          <w:p w14:paraId="6DA17A3B" w14:textId="66DB0A50" w:rsidR="00E56E4D" w:rsidRDefault="00E56E4D" w:rsidP="00575463"/>
          <w:p w14:paraId="7C279A04" w14:textId="164C8E6E" w:rsidR="00E56E4D" w:rsidRDefault="00E56E4D" w:rsidP="00575463"/>
          <w:p w14:paraId="1200D8EC" w14:textId="458E89BC" w:rsidR="00E56E4D" w:rsidRDefault="00E56E4D" w:rsidP="00575463"/>
          <w:p w14:paraId="0846CD63" w14:textId="1F420B82" w:rsidR="00E56E4D" w:rsidRDefault="00E56E4D" w:rsidP="00575463"/>
          <w:p w14:paraId="43C04B13" w14:textId="430CF15E" w:rsidR="00E56E4D" w:rsidRDefault="00E56E4D" w:rsidP="00575463"/>
          <w:p w14:paraId="62947857" w14:textId="74D98F99" w:rsidR="00E56E4D" w:rsidRDefault="00E56E4D" w:rsidP="00575463"/>
          <w:p w14:paraId="5966D34C" w14:textId="58C4E80B" w:rsidR="00E56E4D" w:rsidRDefault="00E56E4D" w:rsidP="00575463"/>
          <w:p w14:paraId="1506DB3F" w14:textId="4315ACEB" w:rsidR="00E56E4D" w:rsidRDefault="00E56E4D" w:rsidP="00575463"/>
          <w:p w14:paraId="31979395" w14:textId="1F05774C" w:rsidR="00E56E4D" w:rsidRDefault="00E56E4D" w:rsidP="00575463"/>
          <w:p w14:paraId="2FBE72FB" w14:textId="384DCEE4" w:rsidR="00E56E4D" w:rsidRDefault="00E56E4D" w:rsidP="00575463"/>
          <w:p w14:paraId="1C06D427" w14:textId="77777777" w:rsidR="00E56E4D" w:rsidRDefault="00E56E4D" w:rsidP="00575463"/>
          <w:p w14:paraId="4113AD16" w14:textId="77777777" w:rsidR="008009FB" w:rsidRDefault="008009FB" w:rsidP="00575463"/>
          <w:p w14:paraId="05EB0E9F" w14:textId="77777777" w:rsidR="008009FB" w:rsidRDefault="008009FB" w:rsidP="00575463"/>
          <w:p w14:paraId="0351C9F5" w14:textId="33D1C990" w:rsidR="008009FB" w:rsidRDefault="008009FB" w:rsidP="00575463"/>
          <w:p w14:paraId="46B8045B" w14:textId="77777777" w:rsidR="008009FB" w:rsidRDefault="008009FB" w:rsidP="00575463"/>
          <w:p w14:paraId="406330B1" w14:textId="77777777" w:rsidR="008009FB" w:rsidRDefault="008009FB" w:rsidP="00575463"/>
          <w:p w14:paraId="685B4D79" w14:textId="77777777" w:rsidR="008009FB" w:rsidRDefault="008009FB" w:rsidP="00575463"/>
          <w:p w14:paraId="5C8421C2" w14:textId="77777777" w:rsidR="008009FB" w:rsidRDefault="008009FB" w:rsidP="00575463"/>
          <w:p w14:paraId="03CC7F34" w14:textId="77777777" w:rsidR="008009FB" w:rsidRDefault="008009FB" w:rsidP="00575463"/>
          <w:p w14:paraId="30883C5C" w14:textId="77777777" w:rsidR="008009FB" w:rsidRDefault="008009FB" w:rsidP="00575463"/>
          <w:p w14:paraId="1FFED7B1" w14:textId="5877DCC4" w:rsidR="009E4162" w:rsidRDefault="009E4162" w:rsidP="00575463">
            <w:r>
              <w:t>Vystavil:</w:t>
            </w:r>
            <w:r w:rsidR="008403B7">
              <w:t xml:space="preserve"> Jiří </w:t>
            </w:r>
            <w:proofErr w:type="spellStart"/>
            <w:r w:rsidR="008403B7">
              <w:t>Malkus</w:t>
            </w:r>
            <w:proofErr w:type="spellEnd"/>
            <w:r>
              <w:tab/>
            </w:r>
            <w:r>
              <w:tab/>
            </w:r>
            <w:r w:rsidR="00CE012F">
              <w:t xml:space="preserve"> </w:t>
            </w:r>
            <w:r>
              <w:t>Dne:</w:t>
            </w:r>
            <w:r w:rsidR="008403B7">
              <w:t xml:space="preserve"> </w:t>
            </w:r>
            <w:proofErr w:type="gramStart"/>
            <w:r w:rsidR="00E56E4D">
              <w:t>20.5.2020</w:t>
            </w:r>
            <w:proofErr w:type="gramEnd"/>
            <w:r>
              <w:tab/>
            </w:r>
            <w:r>
              <w:tab/>
            </w:r>
            <w:r>
              <w:tab/>
              <w:t>Podpis:</w:t>
            </w:r>
          </w:p>
          <w:p w14:paraId="79C41B76" w14:textId="77777777" w:rsidR="008403B7" w:rsidRDefault="008403B7" w:rsidP="00575463"/>
          <w:p w14:paraId="6F34330D" w14:textId="656BBFAA" w:rsidR="009E4162" w:rsidRDefault="009E4162" w:rsidP="00575463">
            <w:r>
              <w:t>Převzal: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 </w:t>
            </w:r>
            <w:r>
              <w:t>Dne: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</w:t>
            </w:r>
            <w:r>
              <w:t>Podpis.</w:t>
            </w:r>
          </w:p>
        </w:tc>
      </w:tr>
    </w:tbl>
    <w:p w14:paraId="211CE079" w14:textId="5199C04E" w:rsidR="00DF16E4" w:rsidRPr="00DA15AC" w:rsidRDefault="00DF16E4" w:rsidP="009E4162"/>
    <w:sectPr w:rsidR="00DF16E4" w:rsidRPr="00DA15AC" w:rsidSect="00684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9D255" w14:textId="77777777" w:rsidR="00E5667B" w:rsidRDefault="00E5667B">
      <w:r>
        <w:separator/>
      </w:r>
    </w:p>
  </w:endnote>
  <w:endnote w:type="continuationSeparator" w:id="0">
    <w:p w14:paraId="3421DD84" w14:textId="77777777" w:rsidR="00E5667B" w:rsidRDefault="00E5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2BD2F" w14:textId="77777777" w:rsidR="00832F95" w:rsidRDefault="00832F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B0099" w14:textId="79BDA5C4" w:rsidR="004E6344" w:rsidRPr="00955B71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i/>
        <w:iCs/>
        <w:color w:val="999999"/>
      </w:rPr>
    </w:pPr>
    <w:r w:rsidRPr="00955B71">
      <w:rPr>
        <w:rFonts w:ascii="Century Schoolbook" w:hAnsi="Century Schoolbook"/>
        <w:b/>
        <w:bCs/>
        <w:i/>
        <w:iCs/>
        <w:color w:val="999999"/>
      </w:rPr>
      <w:t>Telefon</w:t>
    </w:r>
    <w:r w:rsidRPr="00955B71">
      <w:rPr>
        <w:rFonts w:ascii="Century Schoolbook" w:hAnsi="Century Schoolbook"/>
        <w:b/>
        <w:bCs/>
        <w:i/>
        <w:iCs/>
        <w:color w:val="999999"/>
      </w:rPr>
      <w:tab/>
    </w:r>
    <w:r w:rsidRPr="00955B71">
      <w:rPr>
        <w:rFonts w:ascii="Century Schoolbook" w:hAnsi="Century Schoolbook"/>
        <w:b/>
        <w:bCs/>
        <w:i/>
        <w:iCs/>
        <w:color w:val="999999"/>
      </w:rPr>
      <w:tab/>
      <w:t>Bankovní spojení</w:t>
    </w:r>
    <w:r w:rsidRPr="00955B71">
      <w:rPr>
        <w:rFonts w:ascii="Century Schoolbook" w:hAnsi="Century Schoolbook"/>
        <w:b/>
        <w:bCs/>
        <w:i/>
        <w:iCs/>
        <w:color w:val="999999"/>
      </w:rPr>
      <w:tab/>
      <w:t>IČO</w:t>
    </w:r>
    <w:r w:rsidR="00955B71" w:rsidRPr="00955B71">
      <w:rPr>
        <w:rFonts w:ascii="Century Schoolbook" w:hAnsi="Century Schoolbook"/>
        <w:b/>
        <w:bCs/>
        <w:i/>
        <w:iCs/>
        <w:color w:val="999999"/>
      </w:rPr>
      <w:t>:</w:t>
    </w:r>
    <w:r w:rsidRPr="00955B71">
      <w:rPr>
        <w:rFonts w:ascii="Century Schoolbook" w:hAnsi="Century Schoolbook"/>
        <w:b/>
        <w:bCs/>
        <w:i/>
        <w:iCs/>
        <w:color w:val="999999"/>
      </w:rPr>
      <w:t xml:space="preserve"> </w:t>
    </w:r>
    <w:r w:rsidR="00955B71" w:rsidRPr="00955B71">
      <w:rPr>
        <w:rFonts w:ascii="Century Schoolbook" w:hAnsi="Century Schoolbook"/>
        <w:b/>
        <w:bCs/>
        <w:i/>
        <w:iCs/>
        <w:color w:val="999999"/>
      </w:rPr>
      <w:t>639 07 992</w:t>
    </w:r>
    <w:r w:rsidRPr="00955B71">
      <w:rPr>
        <w:rFonts w:ascii="Century Schoolbook" w:hAnsi="Century Schoolbook"/>
        <w:b/>
        <w:bCs/>
        <w:i/>
        <w:iCs/>
        <w:color w:val="999999"/>
      </w:rPr>
      <w:tab/>
      <w:t>Web</w:t>
    </w:r>
    <w:r w:rsidR="00955B71">
      <w:rPr>
        <w:rFonts w:ascii="Century Schoolbook" w:hAnsi="Century Schoolbook"/>
        <w:b/>
        <w:bCs/>
        <w:i/>
        <w:iCs/>
        <w:color w:val="999999"/>
      </w:rPr>
      <w:t>:</w:t>
    </w:r>
    <w:r w:rsidR="00955B71" w:rsidRPr="00955B71">
      <w:rPr>
        <w:rFonts w:ascii="Century Schoolbook" w:hAnsi="Century Schoolbook"/>
        <w:i/>
        <w:iCs/>
        <w:color w:val="999999"/>
      </w:rPr>
      <w:t xml:space="preserve"> www.tskaplice.cz</w:t>
    </w:r>
  </w:p>
  <w:p w14:paraId="7982CC10" w14:textId="1585756B" w:rsidR="004E6344" w:rsidRPr="00955B71" w:rsidRDefault="00832F95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 w:rsidRPr="00955B71">
      <w:rPr>
        <w:rFonts w:ascii="Century Schoolbook" w:hAnsi="Century Schoolbook"/>
        <w:b/>
        <w:bCs/>
        <w:i/>
        <w:iCs/>
        <w:color w:val="999999"/>
      </w:rPr>
      <w:t>602 42 28 08</w:t>
    </w:r>
    <w:r w:rsidR="004E6344" w:rsidRPr="00955B71">
      <w:rPr>
        <w:rFonts w:ascii="Century Schoolbook" w:hAnsi="Century Schoolbook"/>
        <w:i/>
        <w:iCs/>
        <w:color w:val="999999"/>
      </w:rPr>
      <w:tab/>
    </w:r>
    <w:r w:rsidR="004E6344" w:rsidRPr="00955B71">
      <w:rPr>
        <w:rFonts w:ascii="Century Schoolbook" w:hAnsi="Century Schoolbook"/>
        <w:i/>
        <w:iCs/>
        <w:color w:val="999999"/>
      </w:rPr>
      <w:tab/>
      <w:t>ČSOB Kaplice</w:t>
    </w:r>
    <w:r w:rsidR="004E6344" w:rsidRPr="00955B71">
      <w:rPr>
        <w:rFonts w:ascii="Century Schoolbook" w:hAnsi="Century Schoolbook"/>
        <w:i/>
        <w:iCs/>
        <w:color w:val="999999"/>
      </w:rPr>
      <w:tab/>
    </w:r>
    <w:r w:rsidR="00955B71" w:rsidRPr="00955B71">
      <w:rPr>
        <w:rFonts w:ascii="Century Schoolbook" w:hAnsi="Century Schoolbook"/>
        <w:i/>
        <w:iCs/>
        <w:color w:val="999999"/>
      </w:rPr>
      <w:t>DIČ:CZ 639 07 99</w:t>
    </w:r>
    <w:r w:rsidR="00955B71">
      <w:rPr>
        <w:rFonts w:ascii="Century Schoolbook" w:hAnsi="Century Schoolbook"/>
        <w:i/>
        <w:iCs/>
        <w:color w:val="999999"/>
      </w:rPr>
      <w:t>2</w:t>
    </w:r>
  </w:p>
  <w:p w14:paraId="29DB83E4" w14:textId="7342B27B" w:rsidR="004E6344" w:rsidRPr="00955B71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 w:rsidRPr="00955B71">
      <w:rPr>
        <w:rFonts w:ascii="Century Schoolbook" w:hAnsi="Century Schoolbook"/>
        <w:i/>
        <w:iCs/>
        <w:color w:val="999999"/>
      </w:rPr>
      <w:t xml:space="preserve">email : </w:t>
    </w:r>
    <w:r w:rsidR="00832F95" w:rsidRPr="00955B71">
      <w:rPr>
        <w:rFonts w:ascii="Century Schoolbook" w:hAnsi="Century Schoolbook"/>
        <w:i/>
        <w:iCs/>
      </w:rPr>
      <w:t>malkus</w:t>
    </w:r>
    <w:r w:rsidR="007F06B5" w:rsidRPr="00955B71">
      <w:rPr>
        <w:rFonts w:ascii="Century Schoolbook" w:hAnsi="Century Schoolbook"/>
        <w:i/>
        <w:iCs/>
      </w:rPr>
      <w:t>@tskaplice</w:t>
    </w:r>
    <w:proofErr w:type="gramEnd"/>
    <w:r w:rsidR="007F06B5" w:rsidRPr="00955B71">
      <w:rPr>
        <w:rFonts w:ascii="Century Schoolbook" w:hAnsi="Century Schoolbook"/>
        <w:i/>
        <w:iCs/>
      </w:rPr>
      <w:t>.cz</w:t>
    </w:r>
    <w:r w:rsidRPr="00955B71">
      <w:rPr>
        <w:rFonts w:ascii="Century Schoolbook" w:hAnsi="Century Schoolbook"/>
        <w:i/>
        <w:iCs/>
        <w:color w:val="999999"/>
      </w:rPr>
      <w:t xml:space="preserve">           č. </w:t>
    </w:r>
    <w:proofErr w:type="spellStart"/>
    <w:r w:rsidRPr="00955B71">
      <w:rPr>
        <w:rFonts w:ascii="Century Schoolbook" w:hAnsi="Century Schoolbook"/>
        <w:i/>
        <w:iCs/>
        <w:color w:val="999999"/>
      </w:rPr>
      <w:t>ú</w:t>
    </w:r>
    <w:r w:rsidR="00955B71">
      <w:rPr>
        <w:rFonts w:ascii="Century Schoolbook" w:hAnsi="Century Schoolbook"/>
        <w:i/>
        <w:iCs/>
        <w:color w:val="999999"/>
      </w:rPr>
      <w:t>.</w:t>
    </w:r>
    <w:proofErr w:type="spellEnd"/>
    <w:r w:rsidRPr="00955B71">
      <w:rPr>
        <w:rFonts w:ascii="Century Schoolbook" w:hAnsi="Century Schoolbook"/>
        <w:i/>
        <w:iCs/>
        <w:color w:val="999999"/>
      </w:rPr>
      <w:t xml:space="preserve"> 208 978 008/0300</w:t>
    </w:r>
    <w:r w:rsidRPr="00955B71">
      <w:rPr>
        <w:rFonts w:ascii="Century Schoolbook" w:hAnsi="Century Schoolbook"/>
        <w:i/>
        <w:iCs/>
        <w:color w:val="999999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2C782" w14:textId="77777777" w:rsidR="00832F95" w:rsidRDefault="00832F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E3567" w14:textId="77777777" w:rsidR="00E5667B" w:rsidRDefault="00E5667B">
      <w:r>
        <w:separator/>
      </w:r>
    </w:p>
  </w:footnote>
  <w:footnote w:type="continuationSeparator" w:id="0">
    <w:p w14:paraId="325CB573" w14:textId="77777777" w:rsidR="00E5667B" w:rsidRDefault="00E56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788EC" w14:textId="77777777" w:rsidR="00832F95" w:rsidRDefault="00832F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285B" w14:textId="77777777" w:rsidR="004E6344" w:rsidRDefault="00DF4FB9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9BABF" wp14:editId="660E1830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0" t="444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8F6D1" w14:textId="77777777"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074159E4" w14:textId="77777777"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14:paraId="71222883" w14:textId="77777777" w:rsidR="004E6344" w:rsidRDefault="004E63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C9B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8.7pt;margin-top:-12.6pt;width:130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" filled="f" stroked="f">
              <v:textbox>
                <w:txbxContent>
                  <w:p w14:paraId="0098F6D1" w14:textId="77777777"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074159E4" w14:textId="77777777"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14:paraId="71222883" w14:textId="77777777" w:rsidR="004E6344" w:rsidRDefault="004E6344"/>
                </w:txbxContent>
              </v:textbox>
            </v:shape>
          </w:pict>
        </mc:Fallback>
      </mc:AlternateConten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77827AB" w14:textId="77777777" w:rsidR="004E6344" w:rsidRDefault="00DF4FB9" w:rsidP="00030BC6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C2CB5E" wp14:editId="5D00BE7F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5080" t="5080" r="1397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E74123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"/>
          </w:pict>
        </mc:Fallback>
      </mc:AlternateConten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FFD90" w14:textId="77777777" w:rsidR="00832F95" w:rsidRDefault="00832F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F58"/>
    <w:multiLevelType w:val="hybridMultilevel"/>
    <w:tmpl w:val="9CB0B9A2"/>
    <w:lvl w:ilvl="0" w:tplc="7A9A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51FAC"/>
    <w:multiLevelType w:val="hybridMultilevel"/>
    <w:tmpl w:val="1B9EFC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074CA"/>
    <w:multiLevelType w:val="hybridMultilevel"/>
    <w:tmpl w:val="31481594"/>
    <w:lvl w:ilvl="0" w:tplc="908E1EA0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24960"/>
    <w:multiLevelType w:val="hybridMultilevel"/>
    <w:tmpl w:val="AB1E0D34"/>
    <w:lvl w:ilvl="0" w:tplc="B41AE9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224F9"/>
    <w:rsid w:val="00030113"/>
    <w:rsid w:val="00030BC6"/>
    <w:rsid w:val="00072868"/>
    <w:rsid w:val="000D40A4"/>
    <w:rsid w:val="000F08ED"/>
    <w:rsid w:val="00101003"/>
    <w:rsid w:val="00103EE2"/>
    <w:rsid w:val="001068E8"/>
    <w:rsid w:val="00130828"/>
    <w:rsid w:val="00134F54"/>
    <w:rsid w:val="00144EA6"/>
    <w:rsid w:val="0014786F"/>
    <w:rsid w:val="00160045"/>
    <w:rsid w:val="00165486"/>
    <w:rsid w:val="001861D4"/>
    <w:rsid w:val="001A777C"/>
    <w:rsid w:val="001B7BF6"/>
    <w:rsid w:val="001C6385"/>
    <w:rsid w:val="001F03B7"/>
    <w:rsid w:val="00233C9F"/>
    <w:rsid w:val="0024052F"/>
    <w:rsid w:val="00277A48"/>
    <w:rsid w:val="00297F4D"/>
    <w:rsid w:val="002A538E"/>
    <w:rsid w:val="002D3F4E"/>
    <w:rsid w:val="00304810"/>
    <w:rsid w:val="00341D7B"/>
    <w:rsid w:val="00342CD9"/>
    <w:rsid w:val="00350B07"/>
    <w:rsid w:val="00360351"/>
    <w:rsid w:val="0036479E"/>
    <w:rsid w:val="003A01F8"/>
    <w:rsid w:val="0040658C"/>
    <w:rsid w:val="0041010F"/>
    <w:rsid w:val="004123D6"/>
    <w:rsid w:val="00445865"/>
    <w:rsid w:val="00453E71"/>
    <w:rsid w:val="0046411B"/>
    <w:rsid w:val="00472C39"/>
    <w:rsid w:val="00487A8A"/>
    <w:rsid w:val="004A5CE4"/>
    <w:rsid w:val="004B2697"/>
    <w:rsid w:val="004B2FA9"/>
    <w:rsid w:val="004B5943"/>
    <w:rsid w:val="004E329F"/>
    <w:rsid w:val="004E6344"/>
    <w:rsid w:val="005149C0"/>
    <w:rsid w:val="00517EFE"/>
    <w:rsid w:val="00532754"/>
    <w:rsid w:val="00533AC7"/>
    <w:rsid w:val="005358BD"/>
    <w:rsid w:val="005563C9"/>
    <w:rsid w:val="00575463"/>
    <w:rsid w:val="00581C0C"/>
    <w:rsid w:val="005A7E1F"/>
    <w:rsid w:val="005D747E"/>
    <w:rsid w:val="006168A7"/>
    <w:rsid w:val="00617486"/>
    <w:rsid w:val="00633CBA"/>
    <w:rsid w:val="00636188"/>
    <w:rsid w:val="006429EB"/>
    <w:rsid w:val="00646BC2"/>
    <w:rsid w:val="006647E5"/>
    <w:rsid w:val="00684967"/>
    <w:rsid w:val="006C687F"/>
    <w:rsid w:val="006D56A2"/>
    <w:rsid w:val="006F4488"/>
    <w:rsid w:val="00710487"/>
    <w:rsid w:val="00715D8B"/>
    <w:rsid w:val="00723AE4"/>
    <w:rsid w:val="007442E3"/>
    <w:rsid w:val="0074519A"/>
    <w:rsid w:val="00751018"/>
    <w:rsid w:val="007668FA"/>
    <w:rsid w:val="00772E78"/>
    <w:rsid w:val="007824D7"/>
    <w:rsid w:val="00787152"/>
    <w:rsid w:val="0079174D"/>
    <w:rsid w:val="007A1E3E"/>
    <w:rsid w:val="007A4AE2"/>
    <w:rsid w:val="007E3F06"/>
    <w:rsid w:val="007F06B5"/>
    <w:rsid w:val="008009FB"/>
    <w:rsid w:val="00802F99"/>
    <w:rsid w:val="00832F95"/>
    <w:rsid w:val="008403B7"/>
    <w:rsid w:val="0084049E"/>
    <w:rsid w:val="00881488"/>
    <w:rsid w:val="008826BA"/>
    <w:rsid w:val="008944E1"/>
    <w:rsid w:val="00896BA6"/>
    <w:rsid w:val="008A1297"/>
    <w:rsid w:val="008E1ECE"/>
    <w:rsid w:val="00912E94"/>
    <w:rsid w:val="00955B71"/>
    <w:rsid w:val="00972C2D"/>
    <w:rsid w:val="009771B0"/>
    <w:rsid w:val="0098459F"/>
    <w:rsid w:val="00995BB4"/>
    <w:rsid w:val="009A5143"/>
    <w:rsid w:val="009C5040"/>
    <w:rsid w:val="009E4162"/>
    <w:rsid w:val="009F2A5D"/>
    <w:rsid w:val="00A22814"/>
    <w:rsid w:val="00A44959"/>
    <w:rsid w:val="00A537DF"/>
    <w:rsid w:val="00A727BF"/>
    <w:rsid w:val="00A869A9"/>
    <w:rsid w:val="00A92F11"/>
    <w:rsid w:val="00AB25F0"/>
    <w:rsid w:val="00B036F6"/>
    <w:rsid w:val="00B07C3C"/>
    <w:rsid w:val="00B10567"/>
    <w:rsid w:val="00B158D3"/>
    <w:rsid w:val="00B20E86"/>
    <w:rsid w:val="00B37D2B"/>
    <w:rsid w:val="00B516CB"/>
    <w:rsid w:val="00B60C28"/>
    <w:rsid w:val="00B86DC8"/>
    <w:rsid w:val="00B9451C"/>
    <w:rsid w:val="00B96D8B"/>
    <w:rsid w:val="00B9739B"/>
    <w:rsid w:val="00BA0A93"/>
    <w:rsid w:val="00BA0EC0"/>
    <w:rsid w:val="00BA587E"/>
    <w:rsid w:val="00BB5114"/>
    <w:rsid w:val="00BC6787"/>
    <w:rsid w:val="00BD2DDC"/>
    <w:rsid w:val="00BE2F8E"/>
    <w:rsid w:val="00BF256B"/>
    <w:rsid w:val="00BF47F6"/>
    <w:rsid w:val="00C12A1D"/>
    <w:rsid w:val="00C204F2"/>
    <w:rsid w:val="00C26C52"/>
    <w:rsid w:val="00C33657"/>
    <w:rsid w:val="00C425F1"/>
    <w:rsid w:val="00CE012F"/>
    <w:rsid w:val="00CE54DC"/>
    <w:rsid w:val="00CE6E38"/>
    <w:rsid w:val="00CF3A39"/>
    <w:rsid w:val="00D10E02"/>
    <w:rsid w:val="00D73122"/>
    <w:rsid w:val="00D77613"/>
    <w:rsid w:val="00DA15AC"/>
    <w:rsid w:val="00DC16E0"/>
    <w:rsid w:val="00DD463B"/>
    <w:rsid w:val="00DD761B"/>
    <w:rsid w:val="00DE5FB8"/>
    <w:rsid w:val="00DF16E4"/>
    <w:rsid w:val="00DF4FB9"/>
    <w:rsid w:val="00E26619"/>
    <w:rsid w:val="00E358D4"/>
    <w:rsid w:val="00E5667B"/>
    <w:rsid w:val="00E56E4D"/>
    <w:rsid w:val="00E77F67"/>
    <w:rsid w:val="00E93CDA"/>
    <w:rsid w:val="00ED07CC"/>
    <w:rsid w:val="00F05765"/>
    <w:rsid w:val="00F20107"/>
    <w:rsid w:val="00F4075B"/>
    <w:rsid w:val="00F5168C"/>
    <w:rsid w:val="00F71A15"/>
    <w:rsid w:val="00F802CB"/>
    <w:rsid w:val="00F80E4C"/>
    <w:rsid w:val="00F95A59"/>
    <w:rsid w:val="00FA1B9C"/>
    <w:rsid w:val="00FA386E"/>
    <w:rsid w:val="00FE20A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90B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0A0DE-8183-4FB5-8E63-ED66AD2E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w7</cp:lastModifiedBy>
  <cp:revision>2</cp:revision>
  <cp:lastPrinted>2020-07-17T07:12:00Z</cp:lastPrinted>
  <dcterms:created xsi:type="dcterms:W3CDTF">2020-07-17T07:13:00Z</dcterms:created>
  <dcterms:modified xsi:type="dcterms:W3CDTF">2020-07-17T07:13:00Z</dcterms:modified>
</cp:coreProperties>
</file>