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67D" w:rsidRDefault="0007367D" w:rsidP="00073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4</w:t>
      </w:r>
    </w:p>
    <w:p w:rsidR="0007367D" w:rsidRDefault="0007367D" w:rsidP="00073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291/2010</w:t>
      </w:r>
    </w:p>
    <w:p w:rsidR="0007367D" w:rsidRPr="00DE0E18" w:rsidRDefault="0007367D" w:rsidP="0007367D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07367D" w:rsidRPr="00113639" w:rsidRDefault="0007367D" w:rsidP="0007367D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07367D" w:rsidRPr="00113639" w:rsidRDefault="0007367D" w:rsidP="000736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07367D" w:rsidRPr="00113639" w:rsidRDefault="0007367D" w:rsidP="000736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07367D" w:rsidRDefault="0007367D" w:rsidP="0007367D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07367D" w:rsidRDefault="0007367D" w:rsidP="0007367D">
      <w:pPr>
        <w:rPr>
          <w:b/>
        </w:rPr>
      </w:pPr>
    </w:p>
    <w:p w:rsidR="0007367D" w:rsidRDefault="0007367D" w:rsidP="0007367D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t>:           Men</w:t>
      </w:r>
      <w:r>
        <w:rPr>
          <w:bCs/>
        </w:rPr>
        <w:t>delova střední škola,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Divadelní 4, Nový Jičín, příspěvková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organizace, 741 01</w:t>
      </w:r>
    </w:p>
    <w:p w:rsidR="0007367D" w:rsidRDefault="0007367D" w:rsidP="0007367D">
      <w:pPr>
        <w:tabs>
          <w:tab w:val="left" w:pos="4253"/>
        </w:tabs>
        <w:rPr>
          <w:bCs/>
        </w:rPr>
      </w:pPr>
      <w:r>
        <w:rPr>
          <w:b/>
        </w:rPr>
        <w:t xml:space="preserve">          </w:t>
      </w:r>
      <w:r>
        <w:rPr>
          <w:bCs/>
        </w:rPr>
        <w:t>00845027</w:t>
      </w:r>
      <w:r>
        <w:rPr>
          <w:b/>
        </w:rPr>
        <w:tab/>
        <w:t xml:space="preserve">DIČ: </w:t>
      </w:r>
    </w:p>
    <w:p w:rsidR="0007367D" w:rsidRDefault="0007367D" w:rsidP="0007367D">
      <w:pPr>
        <w:suppressAutoHyphens/>
        <w:ind w:left="420" w:hanging="420"/>
      </w:pPr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07367D" w:rsidRDefault="0007367D" w:rsidP="0007367D">
      <w:r>
        <w:tab/>
      </w:r>
      <w:r>
        <w:tab/>
      </w:r>
      <w:r>
        <w:tab/>
        <w:t>291/2010</w:t>
      </w:r>
    </w:p>
    <w:p w:rsidR="00C54D69" w:rsidRDefault="0007367D" w:rsidP="00C54D69">
      <w:r w:rsidRPr="00333770">
        <w:rPr>
          <w:b/>
        </w:rPr>
        <w:t>HS č.:</w:t>
      </w:r>
      <w:r>
        <w:t>… …………….………………………………………………………….……………</w:t>
      </w:r>
    </w:p>
    <w:p w:rsidR="00C54D69" w:rsidRDefault="00C54D69" w:rsidP="00C54D69">
      <w:r>
        <w:rPr>
          <w:bCs/>
        </w:rPr>
        <w:t xml:space="preserve">                                                </w:t>
      </w:r>
      <w:r w:rsidR="00360178">
        <w:rPr>
          <w:bCs/>
        </w:rPr>
        <w:t xml:space="preserve">Přerušení vývozu </w:t>
      </w:r>
      <w:r>
        <w:rPr>
          <w:bCs/>
        </w:rPr>
        <w:t xml:space="preserve">14. </w:t>
      </w:r>
      <w:r>
        <w:t>7. 2020 do 16. 8. 2020</w:t>
      </w:r>
    </w:p>
    <w:p w:rsidR="00C54D69" w:rsidRDefault="0007367D" w:rsidP="00C54D69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</w:t>
      </w:r>
    </w:p>
    <w:p w:rsidR="0007367D" w:rsidRDefault="0007367D" w:rsidP="00C54D69">
      <w:r w:rsidRPr="00C54D69">
        <w:rPr>
          <w:b/>
        </w:rPr>
        <w:t>S platností od:</w:t>
      </w:r>
      <w:r>
        <w:t>…………………</w:t>
      </w:r>
      <w:r w:rsidR="00C54D69">
        <w:t>1. 7. 2020</w:t>
      </w:r>
      <w:r>
        <w:t>..………………………………………………….…………..</w:t>
      </w:r>
    </w:p>
    <w:p w:rsidR="0007367D" w:rsidRDefault="0007367D" w:rsidP="0007367D">
      <w:r>
        <w:tab/>
      </w:r>
      <w:r>
        <w:tab/>
        <w:t>Divadelní 4, NJ</w:t>
      </w:r>
    </w:p>
    <w:p w:rsidR="0007367D" w:rsidRDefault="0007367D" w:rsidP="0007367D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07367D" w:rsidRDefault="0007367D" w:rsidP="0007367D">
      <w:pPr>
        <w:rPr>
          <w:b/>
          <w:bCs/>
        </w:rPr>
      </w:pPr>
      <w:r w:rsidRPr="0018489E">
        <w:rPr>
          <w:b/>
          <w:bCs/>
        </w:rPr>
        <w:t>Poznámka:</w:t>
      </w:r>
    </w:p>
    <w:p w:rsidR="0007367D" w:rsidRPr="005F7361" w:rsidRDefault="0007367D" w:rsidP="0007367D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07367D" w:rsidRDefault="0007367D" w:rsidP="0007367D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Men</w:t>
      </w:r>
      <w:r>
        <w:rPr>
          <w:bCs/>
        </w:rPr>
        <w:t>delova střední škola</w:t>
      </w:r>
    </w:p>
    <w:p w:rsidR="0007367D" w:rsidRDefault="0007367D" w:rsidP="0007367D">
      <w:r>
        <w:tab/>
      </w:r>
      <w:r>
        <w:tab/>
        <w:t xml:space="preserve">        </w:t>
      </w:r>
    </w:p>
    <w:p w:rsidR="0007367D" w:rsidRDefault="0007367D" w:rsidP="0007367D">
      <w:r w:rsidRPr="00333770">
        <w:rPr>
          <w:b/>
        </w:rPr>
        <w:t>V Novém Jičíně dne</w:t>
      </w:r>
      <w:r>
        <w:t>:</w:t>
      </w:r>
      <w:r>
        <w:tab/>
      </w:r>
      <w:r w:rsidR="00360178">
        <w:t>7/2020</w:t>
      </w:r>
      <w:r>
        <w:tab/>
        <w:t xml:space="preserve">                            </w:t>
      </w:r>
      <w:r>
        <w:tab/>
      </w:r>
    </w:p>
    <w:p w:rsidR="0007367D" w:rsidRDefault="0007367D" w:rsidP="0007367D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</w:t>
      </w:r>
      <w:r w:rsidR="00360178">
        <w:t>…………………</w:t>
      </w:r>
    </w:p>
    <w:p w:rsidR="00611646" w:rsidRDefault="00611646" w:rsidP="00611646">
      <w:pPr>
        <w:pStyle w:val="Nadpis6"/>
      </w:pPr>
      <w:r>
        <w:lastRenderedPageBreak/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1D1E65">
        <w:rPr>
          <w:b/>
          <w:sz w:val="28"/>
          <w:lang w:eastAsia="ar-SA"/>
        </w:rPr>
        <w:t>291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1D1E65" w:rsidRDefault="00611646" w:rsidP="001D1E65">
      <w:pPr>
        <w:ind w:left="420" w:hanging="420"/>
        <w:rPr>
          <w:bCs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1D1E65">
        <w:rPr>
          <w:bCs/>
        </w:rPr>
        <w:t>Mendelova střední škola,</w:t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  <w:t xml:space="preserve">Divadelní 4, Nový Jičín, příspěvková </w:t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</w:r>
      <w:r w:rsidR="001D1E65">
        <w:rPr>
          <w:bCs/>
        </w:rPr>
        <w:tab/>
        <w:t>organizace, 741 01</w:t>
      </w:r>
    </w:p>
    <w:p w:rsidR="001D1E65" w:rsidRDefault="001D1E65" w:rsidP="001D1E65">
      <w:pPr>
        <w:tabs>
          <w:tab w:val="left" w:pos="4253"/>
        </w:tabs>
        <w:rPr>
          <w:bCs/>
        </w:rPr>
      </w:pPr>
      <w:r>
        <w:rPr>
          <w:b/>
        </w:rPr>
        <w:t xml:space="preserve">IČ: </w:t>
      </w:r>
      <w:r>
        <w:rPr>
          <w:bCs/>
        </w:rPr>
        <w:t>00845027</w:t>
      </w:r>
      <w:r>
        <w:rPr>
          <w:b/>
        </w:rPr>
        <w:tab/>
        <w:t xml:space="preserve">DIČ: </w:t>
      </w:r>
    </w:p>
    <w:p w:rsidR="00611646" w:rsidRPr="00DE7D91" w:rsidRDefault="00611646" w:rsidP="001D1E65">
      <w:pPr>
        <w:ind w:left="420" w:hanging="420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005412">
        <w:rPr>
          <w:lang w:eastAsia="ar-SA"/>
        </w:rPr>
        <w:t>xxxxxxxxxxxxxxxxxxxxxxx</w:t>
      </w:r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xxxxxxxxxxxxxxxxxxxxxxxxxxxxxx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="00F71318">
        <w:rPr>
          <w:bCs/>
          <w:lang w:eastAsia="ar-SA"/>
        </w:rPr>
        <w:t>xxxxxxxxxxxxxx</w:t>
      </w:r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r w:rsidR="00F71318">
        <w:rPr>
          <w:bCs/>
          <w:lang w:eastAsia="ar-SA"/>
        </w:rPr>
        <w:t>xxxxxxxxxxxxx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>Petr Slotík</w:t>
      </w:r>
      <w:r w:rsidR="00611646">
        <w:rPr>
          <w:sz w:val="24"/>
        </w:rPr>
        <w:t>............</w:t>
      </w:r>
    </w:p>
    <w:p w:rsidR="004A42E1" w:rsidRDefault="00611646" w:rsidP="00611646">
      <w:pPr>
        <w:rPr>
          <w:bCs/>
        </w:rPr>
      </w:pPr>
      <w:r>
        <w:rPr>
          <w:sz w:val="24"/>
        </w:rPr>
        <w:t xml:space="preserve"> </w:t>
      </w:r>
      <w:r w:rsidR="004A42E1">
        <w:rPr>
          <w:bCs/>
        </w:rPr>
        <w:t>Mendelova střední škola</w:t>
      </w:r>
      <w:r w:rsidR="00360178">
        <w:rPr>
          <w:bCs/>
        </w:rPr>
        <w:tab/>
      </w:r>
      <w:r w:rsidR="00360178">
        <w:rPr>
          <w:bCs/>
        </w:rPr>
        <w:tab/>
      </w:r>
      <w:r w:rsidR="00360178">
        <w:rPr>
          <w:bCs/>
        </w:rPr>
        <w:tab/>
      </w:r>
      <w:r w:rsidR="00360178">
        <w:rPr>
          <w:bCs/>
        </w:rPr>
        <w:tab/>
      </w:r>
      <w:r w:rsidR="00360178">
        <w:rPr>
          <w:bCs/>
        </w:rPr>
        <w:tab/>
      </w:r>
      <w:r w:rsidR="00360178">
        <w:rPr>
          <w:sz w:val="24"/>
        </w:rPr>
        <w:t>vedoucí střediska svozu odpadu</w:t>
      </w:r>
      <w:r w:rsidR="004A42E1">
        <w:rPr>
          <w:bCs/>
        </w:rPr>
        <w:tab/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1F0006" w:rsidRDefault="00611646" w:rsidP="00005412">
      <w:pPr>
        <w:jc w:val="both"/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76081" w:rsidRDefault="00E76081" w:rsidP="00E76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č.3</w:t>
      </w:r>
    </w:p>
    <w:p w:rsidR="00E76081" w:rsidRDefault="00E76081" w:rsidP="00E76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291/2010</w:t>
      </w:r>
    </w:p>
    <w:p w:rsidR="00E76081" w:rsidRPr="00DE0E18" w:rsidRDefault="00E76081" w:rsidP="00E7608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E76081" w:rsidRPr="00113639" w:rsidRDefault="00E76081" w:rsidP="00E7608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E76081" w:rsidRPr="00113639" w:rsidRDefault="00E76081" w:rsidP="00E7608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E76081" w:rsidRPr="00113639" w:rsidRDefault="00E76081" w:rsidP="00E7608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E76081" w:rsidRDefault="00E76081" w:rsidP="00E7608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E76081" w:rsidRDefault="00E76081" w:rsidP="00E76081">
      <w:pPr>
        <w:rPr>
          <w:b/>
        </w:rPr>
      </w:pPr>
    </w:p>
    <w:p w:rsidR="00E76081" w:rsidRDefault="00E76081" w:rsidP="00E76081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t>:           Men</w:t>
      </w:r>
      <w:r>
        <w:rPr>
          <w:bCs/>
        </w:rPr>
        <w:t>delova střední škola,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Divadelní 4, Nový Jičín, příspěvková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organizace, 741 01</w:t>
      </w:r>
    </w:p>
    <w:p w:rsidR="00E76081" w:rsidRDefault="00E76081" w:rsidP="00E76081">
      <w:pPr>
        <w:tabs>
          <w:tab w:val="left" w:pos="4253"/>
        </w:tabs>
        <w:rPr>
          <w:bCs/>
        </w:rPr>
      </w:pPr>
      <w:r>
        <w:rPr>
          <w:b/>
        </w:rPr>
        <w:t xml:space="preserve">          </w:t>
      </w:r>
      <w:r>
        <w:rPr>
          <w:bCs/>
        </w:rPr>
        <w:t>00845027</w:t>
      </w:r>
      <w:r>
        <w:rPr>
          <w:b/>
        </w:rPr>
        <w:tab/>
        <w:t xml:space="preserve">DIČ: </w:t>
      </w:r>
    </w:p>
    <w:p w:rsidR="00E76081" w:rsidRDefault="00E76081" w:rsidP="00E76081">
      <w:pPr>
        <w:suppressAutoHyphens/>
        <w:ind w:left="420" w:hanging="420"/>
      </w:pPr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E76081" w:rsidRDefault="00E76081" w:rsidP="00E76081">
      <w:r>
        <w:tab/>
      </w:r>
      <w:r>
        <w:tab/>
      </w:r>
      <w:r>
        <w:tab/>
        <w:t>291/2010</w:t>
      </w:r>
    </w:p>
    <w:p w:rsidR="00E76081" w:rsidRDefault="00E76081" w:rsidP="00E76081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E76081" w:rsidRDefault="00E76081" w:rsidP="00E76081">
      <w:r w:rsidRPr="000C74AD">
        <w:rPr>
          <w:bCs/>
        </w:rPr>
        <w:tab/>
      </w:r>
      <w:r>
        <w:rPr>
          <w:bCs/>
        </w:rPr>
        <w:t xml:space="preserve">                                navýšení o kontejner 1 100 litrů </w:t>
      </w:r>
      <w:r w:rsidR="00FF6DA6">
        <w:rPr>
          <w:bCs/>
        </w:rPr>
        <w:t xml:space="preserve">na </w:t>
      </w:r>
      <w:r>
        <w:rPr>
          <w:bCs/>
        </w:rPr>
        <w:t>PAPÍR</w:t>
      </w:r>
    </w:p>
    <w:p w:rsidR="00E76081" w:rsidRDefault="00E76081" w:rsidP="00E76081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E76081" w:rsidRDefault="00E76081" w:rsidP="00E76081">
      <w:pPr>
        <w:pStyle w:val="Odstavecseseznamem"/>
        <w:numPr>
          <w:ilvl w:val="0"/>
          <w:numId w:val="3"/>
        </w:numPr>
      </w:pPr>
      <w:r>
        <w:t>3. 2015</w:t>
      </w:r>
    </w:p>
    <w:p w:rsidR="00E76081" w:rsidRDefault="00E76081" w:rsidP="00E76081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E76081" w:rsidRDefault="00E76081" w:rsidP="00E76081">
      <w:r>
        <w:tab/>
      </w:r>
      <w:r>
        <w:tab/>
        <w:t>Divadelní 4, NJ</w:t>
      </w:r>
    </w:p>
    <w:p w:rsidR="00E76081" w:rsidRDefault="00E76081" w:rsidP="00E76081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E76081" w:rsidRDefault="00E76081" w:rsidP="00E76081">
      <w:pPr>
        <w:rPr>
          <w:b/>
          <w:bCs/>
        </w:rPr>
      </w:pPr>
      <w:r w:rsidRPr="0018489E">
        <w:rPr>
          <w:b/>
          <w:bCs/>
        </w:rPr>
        <w:t>Poznámka:</w:t>
      </w:r>
    </w:p>
    <w:p w:rsidR="00E76081" w:rsidRPr="005F7361" w:rsidRDefault="00E76081" w:rsidP="00E7608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E76081" w:rsidRDefault="00E76081" w:rsidP="00E76081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Men</w:t>
      </w:r>
      <w:r>
        <w:rPr>
          <w:bCs/>
        </w:rPr>
        <w:t>delova střední škola</w:t>
      </w:r>
    </w:p>
    <w:p w:rsidR="00E76081" w:rsidRDefault="00E76081" w:rsidP="00E76081">
      <w:r>
        <w:tab/>
      </w:r>
      <w:r>
        <w:tab/>
        <w:t xml:space="preserve">        </w:t>
      </w:r>
    </w:p>
    <w:p w:rsidR="00E76081" w:rsidRDefault="00E76081" w:rsidP="00E76081">
      <w:r w:rsidRPr="00333770">
        <w:rPr>
          <w:b/>
        </w:rPr>
        <w:t>V Novém Jičíně dne</w:t>
      </w:r>
      <w:r>
        <w:t>:</w:t>
      </w:r>
      <w:r>
        <w:tab/>
        <w:t>2/2015</w:t>
      </w:r>
      <w:r>
        <w:tab/>
        <w:t xml:space="preserve">                            </w:t>
      </w:r>
      <w:r>
        <w:tab/>
      </w:r>
    </w:p>
    <w:p w:rsidR="00E76081" w:rsidRDefault="00E76081" w:rsidP="00E76081">
      <w:pPr>
        <w:rPr>
          <w:b/>
          <w:sz w:val="28"/>
          <w:szCs w:val="28"/>
        </w:rPr>
      </w:pPr>
      <w:r w:rsidRPr="00510669">
        <w:rPr>
          <w:b/>
        </w:rPr>
        <w:lastRenderedPageBreak/>
        <w:t>Datum zaznačení v databázi</w:t>
      </w:r>
      <w:r>
        <w:t>:………17. 3. 2015</w:t>
      </w:r>
    </w:p>
    <w:p w:rsidR="0018489E" w:rsidRDefault="0018489E" w:rsidP="0018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č.2</w:t>
      </w:r>
    </w:p>
    <w:p w:rsidR="0018489E" w:rsidRDefault="0018489E" w:rsidP="00184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291/2010</w:t>
      </w:r>
    </w:p>
    <w:p w:rsidR="0018489E" w:rsidRPr="00DE0E18" w:rsidRDefault="0018489E" w:rsidP="0018489E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8489E" w:rsidRPr="00113639" w:rsidRDefault="0018489E" w:rsidP="0018489E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18489E" w:rsidRPr="00113639" w:rsidRDefault="0018489E" w:rsidP="0018489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18489E" w:rsidRPr="00113639" w:rsidRDefault="0018489E" w:rsidP="0018489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18489E" w:rsidRDefault="0018489E" w:rsidP="0018489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18489E" w:rsidRDefault="0018489E" w:rsidP="0018489E">
      <w:pPr>
        <w:rPr>
          <w:b/>
        </w:rPr>
      </w:pPr>
    </w:p>
    <w:p w:rsidR="0018489E" w:rsidRDefault="0018489E" w:rsidP="0018489E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t>:………  Men</w:t>
      </w:r>
      <w:r>
        <w:rPr>
          <w:bCs/>
        </w:rPr>
        <w:t>delova střední škola,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Divadelní 4, Nový Jičín, příspěvková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organizace, 741 01</w:t>
      </w:r>
    </w:p>
    <w:p w:rsidR="0018489E" w:rsidRDefault="0018489E" w:rsidP="0018489E">
      <w:pPr>
        <w:tabs>
          <w:tab w:val="left" w:pos="4253"/>
        </w:tabs>
        <w:rPr>
          <w:bCs/>
        </w:rPr>
      </w:pPr>
      <w:r>
        <w:rPr>
          <w:b/>
        </w:rPr>
        <w:t xml:space="preserve">          </w:t>
      </w:r>
      <w:r>
        <w:rPr>
          <w:bCs/>
        </w:rPr>
        <w:t>00845027</w:t>
      </w:r>
      <w:r>
        <w:rPr>
          <w:b/>
        </w:rPr>
        <w:tab/>
        <w:t xml:space="preserve">DIČ: </w:t>
      </w:r>
    </w:p>
    <w:p w:rsidR="0018489E" w:rsidRDefault="0018489E" w:rsidP="0018489E">
      <w:pPr>
        <w:suppressAutoHyphens/>
        <w:ind w:left="420" w:hanging="420"/>
      </w:pPr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18489E" w:rsidRDefault="0018489E" w:rsidP="0018489E">
      <w:r>
        <w:tab/>
      </w:r>
      <w:r>
        <w:tab/>
      </w:r>
      <w:r>
        <w:tab/>
        <w:t>291/2010</w:t>
      </w:r>
    </w:p>
    <w:p w:rsidR="0018489E" w:rsidRDefault="0018489E" w:rsidP="0018489E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18489E" w:rsidRDefault="0018489E" w:rsidP="0018489E">
      <w:r w:rsidRPr="000C74AD">
        <w:rPr>
          <w:bCs/>
        </w:rPr>
        <w:tab/>
      </w:r>
      <w:r>
        <w:rPr>
          <w:bCs/>
        </w:rPr>
        <w:t xml:space="preserve">                                2 K 1 100 litrů SKO 7/11 – 1 x M a 8/11 - 1 x za 14 dní</w:t>
      </w:r>
    </w:p>
    <w:p w:rsidR="0018489E" w:rsidRDefault="0018489E" w:rsidP="0018489E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18489E" w:rsidRDefault="0018489E" w:rsidP="0018489E">
      <w:r>
        <w:tab/>
      </w:r>
      <w:r>
        <w:tab/>
      </w:r>
      <w:r>
        <w:tab/>
        <w:t>1.7.2011 do 31.8.2011</w:t>
      </w:r>
    </w:p>
    <w:p w:rsidR="0018489E" w:rsidRDefault="0018489E" w:rsidP="0018489E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18489E" w:rsidRDefault="0018489E" w:rsidP="0018489E">
      <w:r>
        <w:tab/>
      </w:r>
      <w:r>
        <w:tab/>
        <w:t>Divadelní 4, NJ</w:t>
      </w:r>
    </w:p>
    <w:p w:rsidR="0018489E" w:rsidRDefault="0018489E" w:rsidP="0018489E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18489E" w:rsidRDefault="0018489E" w:rsidP="0018489E">
      <w:r w:rsidRPr="0018489E">
        <w:rPr>
          <w:b/>
          <w:bCs/>
        </w:rPr>
        <w:t>Poznámka:</w:t>
      </w:r>
      <w:r>
        <w:t xml:space="preserve"> od 1.9.20111 zpět</w:t>
      </w:r>
    </w:p>
    <w:p w:rsidR="0018489E" w:rsidRPr="005F7361" w:rsidRDefault="0018489E" w:rsidP="0018489E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8489E" w:rsidRDefault="0018489E" w:rsidP="0018489E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76081">
        <w:tab/>
      </w:r>
      <w:r w:rsidR="00E76081">
        <w:tab/>
      </w:r>
      <w:r>
        <w:t xml:space="preserve">  Men</w:t>
      </w:r>
      <w:r>
        <w:rPr>
          <w:bCs/>
        </w:rPr>
        <w:t>delova střední škola</w:t>
      </w:r>
    </w:p>
    <w:p w:rsidR="0018489E" w:rsidRDefault="0018489E" w:rsidP="0018489E">
      <w:r>
        <w:tab/>
      </w:r>
      <w:r>
        <w:tab/>
        <w:t xml:space="preserve">        </w:t>
      </w:r>
    </w:p>
    <w:p w:rsidR="0018489E" w:rsidRDefault="0018489E" w:rsidP="0018489E">
      <w:r w:rsidRPr="00333770">
        <w:rPr>
          <w:b/>
        </w:rPr>
        <w:t>V Novém Jičíně dne</w:t>
      </w:r>
      <w:r>
        <w:t>:</w:t>
      </w:r>
      <w:r>
        <w:tab/>
        <w:t>30. 6. 2011</w:t>
      </w:r>
      <w:r>
        <w:tab/>
        <w:t xml:space="preserve">                            </w:t>
      </w:r>
      <w:r>
        <w:tab/>
      </w:r>
    </w:p>
    <w:p w:rsidR="0018489E" w:rsidRDefault="0018489E" w:rsidP="0018489E">
      <w:pPr>
        <w:rPr>
          <w:b/>
          <w:sz w:val="28"/>
          <w:szCs w:val="28"/>
        </w:rPr>
      </w:pPr>
      <w:r w:rsidRPr="00510669">
        <w:rPr>
          <w:b/>
        </w:rPr>
        <w:lastRenderedPageBreak/>
        <w:t>Datum zaznačení v databázi</w:t>
      </w:r>
      <w:r>
        <w:t>:………22.7.2011</w:t>
      </w:r>
    </w:p>
    <w:p w:rsidR="0018489E" w:rsidRDefault="0018489E" w:rsidP="0018489E">
      <w:pPr>
        <w:spacing w:after="0"/>
      </w:pPr>
    </w:p>
    <w:p w:rsidR="0018489E" w:rsidRDefault="0018489E" w:rsidP="0018489E">
      <w:pPr>
        <w:rPr>
          <w:b/>
          <w:sz w:val="28"/>
          <w:szCs w:val="28"/>
        </w:rPr>
      </w:pP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č.1</w:t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516F02">
        <w:rPr>
          <w:b/>
          <w:sz w:val="28"/>
          <w:szCs w:val="28"/>
        </w:rPr>
        <w:t>291</w:t>
      </w:r>
      <w:r>
        <w:rPr>
          <w:b/>
          <w:sz w:val="28"/>
          <w:szCs w:val="28"/>
        </w:rPr>
        <w:t>/2010</w:t>
      </w:r>
    </w:p>
    <w:p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171AC1" w:rsidRDefault="00171AC1" w:rsidP="00F64395">
      <w:pPr>
        <w:rPr>
          <w:b/>
        </w:rPr>
      </w:pPr>
    </w:p>
    <w:p w:rsidR="00516F02" w:rsidRDefault="00171AC1" w:rsidP="00516F02">
      <w:pPr>
        <w:ind w:left="420" w:hanging="420"/>
        <w:rPr>
          <w:bCs/>
        </w:rPr>
      </w:pPr>
      <w:r w:rsidRPr="00333770">
        <w:rPr>
          <w:b/>
        </w:rPr>
        <w:t>Původce odpadů</w:t>
      </w:r>
      <w:r>
        <w:t>:………</w:t>
      </w:r>
      <w:r w:rsidR="0018489E">
        <w:t xml:space="preserve">  </w:t>
      </w:r>
      <w:r w:rsidR="00516F02">
        <w:t>Men</w:t>
      </w:r>
      <w:r w:rsidR="00516F02">
        <w:rPr>
          <w:bCs/>
        </w:rPr>
        <w:t>delova střední škola,</w:t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  <w:t xml:space="preserve">Divadelní 4, Nový Jičín, příspěvková </w:t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</w:r>
      <w:r w:rsidR="00516F02">
        <w:rPr>
          <w:bCs/>
        </w:rPr>
        <w:tab/>
        <w:t>organizace, 741 01</w:t>
      </w:r>
    </w:p>
    <w:p w:rsidR="00516F02" w:rsidRDefault="00516F02" w:rsidP="00516F02">
      <w:pPr>
        <w:tabs>
          <w:tab w:val="left" w:pos="4253"/>
        </w:tabs>
        <w:rPr>
          <w:bCs/>
        </w:rPr>
      </w:pPr>
      <w:r>
        <w:rPr>
          <w:b/>
        </w:rPr>
        <w:t xml:space="preserve">          </w:t>
      </w:r>
      <w:r>
        <w:rPr>
          <w:bCs/>
        </w:rPr>
        <w:t>00845027</w:t>
      </w:r>
      <w:r>
        <w:rPr>
          <w:b/>
        </w:rPr>
        <w:tab/>
        <w:t xml:space="preserve">DIČ: </w:t>
      </w:r>
    </w:p>
    <w:p w:rsidR="00171AC1" w:rsidRDefault="00171AC1" w:rsidP="00516F02">
      <w:pPr>
        <w:suppressAutoHyphens/>
        <w:ind w:left="420" w:hanging="420"/>
      </w:pPr>
      <w:r w:rsidRPr="00171AC1">
        <w:rPr>
          <w:b/>
          <w:bCs/>
        </w:rPr>
        <w:t>I</w:t>
      </w:r>
      <w:r w:rsidRPr="00333770">
        <w:rPr>
          <w:b/>
        </w:rPr>
        <w:t>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171AC1" w:rsidRDefault="00171AC1" w:rsidP="00171AC1">
      <w:r>
        <w:tab/>
      </w:r>
      <w:r>
        <w:tab/>
      </w:r>
      <w:r>
        <w:tab/>
      </w:r>
      <w:r w:rsidR="00516F02">
        <w:t>291</w:t>
      </w:r>
      <w:r>
        <w:t>/2010</w:t>
      </w:r>
    </w:p>
    <w:p w:rsidR="00171AC1" w:rsidRDefault="00171AC1" w:rsidP="00171AC1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171AC1" w:rsidRDefault="00171AC1" w:rsidP="00171AC1">
      <w:r w:rsidRPr="000C74AD">
        <w:rPr>
          <w:bCs/>
        </w:rPr>
        <w:tab/>
      </w:r>
      <w:r>
        <w:rPr>
          <w:bCs/>
        </w:rPr>
        <w:t xml:space="preserve">                                1 K 1 100 litrů na </w:t>
      </w:r>
      <w:r w:rsidR="0018489E">
        <w:rPr>
          <w:bCs/>
        </w:rPr>
        <w:t>PAPÍR</w:t>
      </w:r>
    </w:p>
    <w:p w:rsidR="00171AC1" w:rsidRDefault="00171AC1" w:rsidP="00171AC1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171AC1" w:rsidRDefault="00171AC1" w:rsidP="00171AC1">
      <w:r>
        <w:tab/>
      </w:r>
      <w:r>
        <w:tab/>
      </w:r>
      <w:r>
        <w:tab/>
        <w:t>1.</w:t>
      </w:r>
      <w:r w:rsidR="0018489E">
        <w:t>9</w:t>
      </w:r>
      <w:r>
        <w:t>.20</w:t>
      </w:r>
      <w:r w:rsidR="0018489E">
        <w:t>1</w:t>
      </w:r>
      <w:r w:rsidR="00F64395">
        <w:t>0</w:t>
      </w:r>
    </w:p>
    <w:p w:rsidR="00171AC1" w:rsidRDefault="00171AC1" w:rsidP="00171AC1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171AC1" w:rsidRDefault="00171AC1" w:rsidP="00171AC1">
      <w:r>
        <w:tab/>
      </w:r>
      <w:r>
        <w:tab/>
      </w:r>
      <w:r w:rsidR="0018489E">
        <w:t>Divadelní 4</w:t>
      </w:r>
      <w:r w:rsidR="00F64395">
        <w:t>, NJ</w:t>
      </w:r>
    </w:p>
    <w:p w:rsidR="00171AC1" w:rsidRDefault="00171AC1" w:rsidP="00171AC1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71AC1" w:rsidRDefault="00171AC1" w:rsidP="00171AC1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 w:rsidR="00F64395">
        <w:t>Petr Slotík</w:t>
      </w:r>
      <w:r>
        <w:tab/>
      </w:r>
      <w:r>
        <w:tab/>
      </w:r>
      <w:r>
        <w:tab/>
      </w:r>
      <w:r>
        <w:tab/>
      </w:r>
      <w:r w:rsidR="00F64395">
        <w:t xml:space="preserve">            </w:t>
      </w:r>
      <w:r w:rsidR="0018489E">
        <w:t>Men</w:t>
      </w:r>
      <w:r w:rsidR="0018489E">
        <w:rPr>
          <w:bCs/>
        </w:rPr>
        <w:t>delova střední škola</w:t>
      </w:r>
    </w:p>
    <w:p w:rsidR="00171AC1" w:rsidRDefault="00171AC1" w:rsidP="00171AC1">
      <w:r>
        <w:tab/>
      </w:r>
      <w:r>
        <w:tab/>
        <w:t xml:space="preserve">        </w:t>
      </w:r>
    </w:p>
    <w:p w:rsidR="00171AC1" w:rsidRDefault="00171AC1" w:rsidP="00171AC1">
      <w:r w:rsidRPr="00333770">
        <w:rPr>
          <w:b/>
        </w:rPr>
        <w:t>V Novém Jičíně dne</w:t>
      </w:r>
      <w:r>
        <w:t>:</w:t>
      </w:r>
      <w:r>
        <w:tab/>
      </w:r>
      <w:r w:rsidR="0018489E">
        <w:t>26. 8. 2010</w:t>
      </w:r>
      <w:r>
        <w:tab/>
        <w:t xml:space="preserve">                            </w:t>
      </w:r>
      <w:r>
        <w:tab/>
      </w:r>
    </w:p>
    <w:p w:rsidR="00171AC1" w:rsidRDefault="00171AC1" w:rsidP="00171AC1">
      <w:r w:rsidRPr="00510669">
        <w:rPr>
          <w:b/>
        </w:rPr>
        <w:lastRenderedPageBreak/>
        <w:t>Datum zaznačení v databázi</w:t>
      </w:r>
      <w:r>
        <w:t>:………</w:t>
      </w:r>
      <w:r w:rsidR="0018489E">
        <w:t>7.9.2010</w:t>
      </w:r>
    </w:p>
    <w:p w:rsidR="0018489E" w:rsidRDefault="0018489E" w:rsidP="00171AC1"/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7C18" w:rsidRDefault="00E77C18" w:rsidP="00CA1896">
      <w:pPr>
        <w:spacing w:after="0" w:line="240" w:lineRule="auto"/>
      </w:pPr>
      <w:r>
        <w:separator/>
      </w:r>
    </w:p>
  </w:endnote>
  <w:endnote w:type="continuationSeparator" w:id="0">
    <w:p w:rsidR="00E77C18" w:rsidRDefault="00E77C18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7C18" w:rsidRDefault="00E77C18" w:rsidP="00CA1896">
      <w:pPr>
        <w:spacing w:after="0" w:line="240" w:lineRule="auto"/>
      </w:pPr>
      <w:r>
        <w:separator/>
      </w:r>
    </w:p>
  </w:footnote>
  <w:footnote w:type="continuationSeparator" w:id="0">
    <w:p w:rsidR="00E77C18" w:rsidRDefault="00E77C18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7A815FD"/>
    <w:multiLevelType w:val="hybridMultilevel"/>
    <w:tmpl w:val="A1FE032A"/>
    <w:lvl w:ilvl="0" w:tplc="016042E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45AA9"/>
    <w:multiLevelType w:val="hybridMultilevel"/>
    <w:tmpl w:val="B3C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3473"/>
    <w:multiLevelType w:val="hybridMultilevel"/>
    <w:tmpl w:val="8C3449E0"/>
    <w:lvl w:ilvl="0" w:tplc="3EF0CBD0">
      <w:start w:val="1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73D22321"/>
    <w:multiLevelType w:val="hybridMultilevel"/>
    <w:tmpl w:val="42C281E2"/>
    <w:lvl w:ilvl="0" w:tplc="7C1CD8B6">
      <w:start w:val="14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4" w:hanging="360"/>
      </w:pPr>
    </w:lvl>
    <w:lvl w:ilvl="2" w:tplc="0405001B" w:tentative="1">
      <w:start w:val="1"/>
      <w:numFmt w:val="lowerRoman"/>
      <w:lvlText w:val="%3."/>
      <w:lvlJc w:val="right"/>
      <w:pPr>
        <w:ind w:left="3784" w:hanging="180"/>
      </w:pPr>
    </w:lvl>
    <w:lvl w:ilvl="3" w:tplc="0405000F" w:tentative="1">
      <w:start w:val="1"/>
      <w:numFmt w:val="decimal"/>
      <w:lvlText w:val="%4."/>
      <w:lvlJc w:val="left"/>
      <w:pPr>
        <w:ind w:left="4504" w:hanging="360"/>
      </w:pPr>
    </w:lvl>
    <w:lvl w:ilvl="4" w:tplc="04050019" w:tentative="1">
      <w:start w:val="1"/>
      <w:numFmt w:val="lowerLetter"/>
      <w:lvlText w:val="%5."/>
      <w:lvlJc w:val="left"/>
      <w:pPr>
        <w:ind w:left="5224" w:hanging="360"/>
      </w:pPr>
    </w:lvl>
    <w:lvl w:ilvl="5" w:tplc="0405001B" w:tentative="1">
      <w:start w:val="1"/>
      <w:numFmt w:val="lowerRoman"/>
      <w:lvlText w:val="%6."/>
      <w:lvlJc w:val="right"/>
      <w:pPr>
        <w:ind w:left="5944" w:hanging="180"/>
      </w:pPr>
    </w:lvl>
    <w:lvl w:ilvl="6" w:tplc="0405000F" w:tentative="1">
      <w:start w:val="1"/>
      <w:numFmt w:val="decimal"/>
      <w:lvlText w:val="%7."/>
      <w:lvlJc w:val="left"/>
      <w:pPr>
        <w:ind w:left="6664" w:hanging="360"/>
      </w:pPr>
    </w:lvl>
    <w:lvl w:ilvl="7" w:tplc="04050019" w:tentative="1">
      <w:start w:val="1"/>
      <w:numFmt w:val="lowerLetter"/>
      <w:lvlText w:val="%8."/>
      <w:lvlJc w:val="left"/>
      <w:pPr>
        <w:ind w:left="7384" w:hanging="360"/>
      </w:pPr>
    </w:lvl>
    <w:lvl w:ilvl="8" w:tplc="0405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367D"/>
    <w:rsid w:val="00076A47"/>
    <w:rsid w:val="00081FE3"/>
    <w:rsid w:val="000A5D51"/>
    <w:rsid w:val="00102C25"/>
    <w:rsid w:val="00153779"/>
    <w:rsid w:val="00171AC1"/>
    <w:rsid w:val="0018489E"/>
    <w:rsid w:val="001919CB"/>
    <w:rsid w:val="001D1E65"/>
    <w:rsid w:val="001F0006"/>
    <w:rsid w:val="00235B2E"/>
    <w:rsid w:val="00360178"/>
    <w:rsid w:val="003908D9"/>
    <w:rsid w:val="004A42E1"/>
    <w:rsid w:val="004D28CE"/>
    <w:rsid w:val="00516F02"/>
    <w:rsid w:val="005639CB"/>
    <w:rsid w:val="005C4EF7"/>
    <w:rsid w:val="00611646"/>
    <w:rsid w:val="006501E9"/>
    <w:rsid w:val="00694819"/>
    <w:rsid w:val="00893DDF"/>
    <w:rsid w:val="009277B3"/>
    <w:rsid w:val="00973E21"/>
    <w:rsid w:val="009854DF"/>
    <w:rsid w:val="009A392C"/>
    <w:rsid w:val="00A01FE4"/>
    <w:rsid w:val="00AA4D77"/>
    <w:rsid w:val="00AD2587"/>
    <w:rsid w:val="00B3653B"/>
    <w:rsid w:val="00B54367"/>
    <w:rsid w:val="00C306A3"/>
    <w:rsid w:val="00C54D69"/>
    <w:rsid w:val="00CA1896"/>
    <w:rsid w:val="00D1627D"/>
    <w:rsid w:val="00E76081"/>
    <w:rsid w:val="00E77C18"/>
    <w:rsid w:val="00EB0E32"/>
    <w:rsid w:val="00F06294"/>
    <w:rsid w:val="00F64395"/>
    <w:rsid w:val="00F71318"/>
    <w:rsid w:val="00FB2399"/>
    <w:rsid w:val="00FC71AC"/>
    <w:rsid w:val="00FF5E4D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F5415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3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3E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3E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1071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31</cp:revision>
  <dcterms:created xsi:type="dcterms:W3CDTF">2019-09-13T08:50:00Z</dcterms:created>
  <dcterms:modified xsi:type="dcterms:W3CDTF">2020-07-20T10:43:00Z</dcterms:modified>
</cp:coreProperties>
</file>