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86" w:rsidRPr="00162B6F" w:rsidRDefault="002926AD" w:rsidP="002926AD">
      <w:pPr>
        <w:rPr>
          <w:rFonts w:asciiTheme="minorHAnsi" w:hAnsiTheme="minorHAnsi" w:cstheme="minorHAnsi"/>
          <w:sz w:val="28"/>
          <w:szCs w:val="28"/>
          <w:u w:val="single"/>
        </w:rPr>
      </w:pPr>
      <w:r w:rsidRPr="00162B6F">
        <w:rPr>
          <w:rFonts w:asciiTheme="minorHAnsi" w:hAnsiTheme="minorHAnsi" w:cstheme="minorHAnsi"/>
          <w:sz w:val="28"/>
          <w:szCs w:val="28"/>
          <w:u w:val="single"/>
        </w:rPr>
        <w:t xml:space="preserve">Dodatek </w:t>
      </w:r>
      <w:r w:rsidR="00FE10E4" w:rsidRPr="00162B6F">
        <w:rPr>
          <w:rFonts w:asciiTheme="minorHAnsi" w:hAnsiTheme="minorHAnsi" w:cstheme="minorHAnsi"/>
          <w:sz w:val="28"/>
          <w:szCs w:val="28"/>
          <w:u w:val="single"/>
        </w:rPr>
        <w:t>č. 1 ke smlouvě o výpůjčce</w:t>
      </w:r>
      <w:r w:rsidR="00883891">
        <w:rPr>
          <w:rFonts w:asciiTheme="minorHAnsi" w:hAnsiTheme="minorHAnsi" w:cstheme="minorHAnsi"/>
          <w:sz w:val="28"/>
          <w:szCs w:val="28"/>
          <w:u w:val="single"/>
        </w:rPr>
        <w:t xml:space="preserve"> 34/GU/2020</w:t>
      </w:r>
    </w:p>
    <w:p w:rsidR="00FE10E4" w:rsidRDefault="00FE10E4" w:rsidP="002926AD">
      <w:pPr>
        <w:rPr>
          <w:rFonts w:asciiTheme="minorHAnsi" w:hAnsiTheme="minorHAnsi" w:cstheme="minorHAnsi"/>
          <w:sz w:val="28"/>
          <w:szCs w:val="28"/>
        </w:rPr>
      </w:pPr>
    </w:p>
    <w:p w:rsidR="00162B6F" w:rsidRDefault="00162B6F" w:rsidP="002926AD">
      <w:pPr>
        <w:rPr>
          <w:rFonts w:asciiTheme="minorHAnsi" w:hAnsiTheme="minorHAnsi" w:cstheme="minorHAnsi"/>
          <w:sz w:val="28"/>
          <w:szCs w:val="28"/>
        </w:rPr>
      </w:pPr>
    </w:p>
    <w:p w:rsidR="00FE10E4" w:rsidRDefault="00FE10E4" w:rsidP="002926AD">
      <w:pPr>
        <w:rPr>
          <w:rFonts w:asciiTheme="minorHAnsi" w:hAnsiTheme="minorHAnsi" w:cstheme="minorHAnsi"/>
          <w:sz w:val="24"/>
          <w:szCs w:val="24"/>
        </w:rPr>
      </w:pPr>
      <w:r w:rsidRPr="00FE10E4">
        <w:rPr>
          <w:rFonts w:asciiTheme="minorHAnsi" w:hAnsiTheme="minorHAnsi" w:cstheme="minorHAnsi"/>
          <w:sz w:val="24"/>
          <w:szCs w:val="24"/>
        </w:rPr>
        <w:t xml:space="preserve">Číslo smlouvy </w:t>
      </w:r>
      <w:r>
        <w:rPr>
          <w:rFonts w:asciiTheme="minorHAnsi" w:hAnsiTheme="minorHAnsi" w:cstheme="minorHAnsi"/>
          <w:sz w:val="24"/>
          <w:szCs w:val="24"/>
        </w:rPr>
        <w:t xml:space="preserve">o bezplatné výpůjčce </w:t>
      </w:r>
      <w:r w:rsidR="00872EA9">
        <w:rPr>
          <w:rFonts w:asciiTheme="minorHAnsi" w:hAnsiTheme="minorHAnsi" w:cstheme="minorHAnsi"/>
          <w:b/>
          <w:sz w:val="24"/>
          <w:szCs w:val="24"/>
        </w:rPr>
        <w:t xml:space="preserve">1/GU/2020 </w:t>
      </w:r>
      <w:r w:rsidR="00872EA9" w:rsidRPr="00872EA9">
        <w:rPr>
          <w:rFonts w:asciiTheme="minorHAnsi" w:hAnsiTheme="minorHAnsi" w:cstheme="minorHAnsi"/>
          <w:sz w:val="24"/>
          <w:szCs w:val="24"/>
        </w:rPr>
        <w:t>(3/GU/2020)</w:t>
      </w:r>
      <w:r w:rsidR="00872EA9">
        <w:rPr>
          <w:rFonts w:asciiTheme="minorHAnsi" w:hAnsiTheme="minorHAnsi" w:cstheme="minorHAnsi"/>
          <w:sz w:val="24"/>
          <w:szCs w:val="24"/>
        </w:rPr>
        <w:t xml:space="preserve"> ze dne 27. 1. 2020</w:t>
      </w:r>
    </w:p>
    <w:p w:rsidR="00FE10E4" w:rsidRDefault="00FE10E4" w:rsidP="002926A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uzavřené podle ustanovení § 2193 a násl. zákona č. 89/2012 Sb., občanského zákoníku mezi:</w:t>
      </w:r>
    </w:p>
    <w:p w:rsidR="00162B6F" w:rsidRDefault="00162B6F" w:rsidP="002926AD">
      <w:pPr>
        <w:rPr>
          <w:rFonts w:asciiTheme="minorHAnsi" w:hAnsiTheme="minorHAnsi" w:cstheme="minorHAnsi"/>
          <w:sz w:val="24"/>
          <w:szCs w:val="24"/>
        </w:rPr>
      </w:pPr>
    </w:p>
    <w:p w:rsidR="00FE10E4" w:rsidRDefault="00FE10E4" w:rsidP="002926AD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půjčitelem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ab/>
      </w:r>
      <w:r w:rsidRPr="00FE10E4">
        <w:rPr>
          <w:rFonts w:asciiTheme="minorHAnsi" w:hAnsiTheme="minorHAnsi" w:cstheme="minorHAnsi"/>
          <w:b/>
          <w:sz w:val="24"/>
          <w:szCs w:val="24"/>
        </w:rPr>
        <w:t>Galerií umění Karlovy Vary, příspěvková organizace Karlovarského kraje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FE10E4" w:rsidRDefault="00FE10E4" w:rsidP="002926A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Goethova stezka 6, 360 01 Karlovy Vary</w:t>
      </w:r>
    </w:p>
    <w:p w:rsidR="00146BB7" w:rsidRDefault="00146BB7" w:rsidP="002926A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IČO 66362768</w:t>
      </w:r>
      <w:bookmarkStart w:id="0" w:name="_GoBack"/>
      <w:bookmarkEnd w:id="0"/>
    </w:p>
    <w:p w:rsidR="00FE10E4" w:rsidRDefault="00FE10E4" w:rsidP="002926A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zastoupeným:</w:t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E10E4">
        <w:rPr>
          <w:rFonts w:asciiTheme="minorHAnsi" w:hAnsiTheme="minorHAnsi" w:cstheme="minorHAnsi"/>
          <w:b/>
          <w:sz w:val="24"/>
          <w:szCs w:val="24"/>
        </w:rPr>
        <w:t>Mgr. Janem Samcem</w:t>
      </w:r>
      <w:r w:rsidRPr="00FE10E4">
        <w:rPr>
          <w:rFonts w:asciiTheme="minorHAnsi" w:hAnsiTheme="minorHAnsi" w:cstheme="minorHAnsi"/>
          <w:sz w:val="24"/>
          <w:szCs w:val="24"/>
        </w:rPr>
        <w:t>, ředitelem</w:t>
      </w:r>
    </w:p>
    <w:p w:rsidR="00162B6F" w:rsidRDefault="00162B6F" w:rsidP="002926AD">
      <w:pPr>
        <w:rPr>
          <w:rFonts w:asciiTheme="minorHAnsi" w:hAnsiTheme="minorHAnsi" w:cstheme="minorHAnsi"/>
          <w:sz w:val="24"/>
          <w:szCs w:val="24"/>
        </w:rPr>
      </w:pPr>
    </w:p>
    <w:p w:rsidR="00FE10E4" w:rsidRDefault="00FE10E4" w:rsidP="002926A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:rsidR="00162B6F" w:rsidRDefault="00162B6F" w:rsidP="002926AD">
      <w:pPr>
        <w:rPr>
          <w:rFonts w:asciiTheme="minorHAnsi" w:hAnsiTheme="minorHAnsi" w:cstheme="minorHAnsi"/>
          <w:sz w:val="24"/>
          <w:szCs w:val="24"/>
        </w:rPr>
      </w:pPr>
    </w:p>
    <w:p w:rsidR="00FE10E4" w:rsidRDefault="00FE10E4" w:rsidP="002926A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vypůjčitelem:</w:t>
      </w:r>
      <w:r>
        <w:rPr>
          <w:rFonts w:asciiTheme="minorHAnsi" w:hAnsiTheme="minorHAnsi" w:cstheme="minorHAnsi"/>
          <w:sz w:val="24"/>
          <w:szCs w:val="24"/>
        </w:rPr>
        <w:tab/>
      </w:r>
      <w:r w:rsidR="00872EA9">
        <w:rPr>
          <w:rFonts w:asciiTheme="minorHAnsi" w:hAnsiTheme="minorHAnsi" w:cstheme="minorHAnsi"/>
          <w:b/>
          <w:sz w:val="24"/>
          <w:szCs w:val="24"/>
        </w:rPr>
        <w:t>Národní galerií v Praze</w:t>
      </w:r>
    </w:p>
    <w:p w:rsidR="00FE10E4" w:rsidRDefault="00872EA9" w:rsidP="002926A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Staroměstské nám. 12, 110 15 Praha 1</w:t>
      </w:r>
    </w:p>
    <w:p w:rsidR="00146BB7" w:rsidRDefault="00146BB7" w:rsidP="002926A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IČO </w:t>
      </w:r>
      <w:r>
        <w:rPr>
          <w:rFonts w:asciiTheme="minorHAnsi" w:hAnsiTheme="minorHAnsi" w:cstheme="minorHAnsi"/>
          <w:sz w:val="24"/>
          <w:szCs w:val="24"/>
        </w:rPr>
        <w:t>00023281</w:t>
      </w:r>
    </w:p>
    <w:p w:rsidR="00FE10E4" w:rsidRDefault="00491B44" w:rsidP="002926A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FE10E4">
        <w:rPr>
          <w:rFonts w:asciiTheme="minorHAnsi" w:hAnsiTheme="minorHAnsi" w:cstheme="minorHAnsi"/>
          <w:sz w:val="24"/>
          <w:szCs w:val="24"/>
        </w:rPr>
        <w:t xml:space="preserve">astoupeným: </w:t>
      </w:r>
      <w:r w:rsidR="00872EA9">
        <w:rPr>
          <w:rFonts w:asciiTheme="minorHAnsi" w:hAnsiTheme="minorHAnsi" w:cstheme="minorHAnsi"/>
          <w:b/>
          <w:sz w:val="24"/>
          <w:szCs w:val="24"/>
        </w:rPr>
        <w:t xml:space="preserve">Mgr. Evou </w:t>
      </w:r>
      <w:proofErr w:type="spellStart"/>
      <w:r w:rsidR="00872EA9">
        <w:rPr>
          <w:rFonts w:asciiTheme="minorHAnsi" w:hAnsiTheme="minorHAnsi" w:cstheme="minorHAnsi"/>
          <w:b/>
          <w:sz w:val="24"/>
          <w:szCs w:val="24"/>
        </w:rPr>
        <w:t>Balaštíkovou</w:t>
      </w:r>
      <w:proofErr w:type="spellEnd"/>
      <w:r>
        <w:rPr>
          <w:rFonts w:asciiTheme="minorHAnsi" w:hAnsiTheme="minorHAnsi" w:cstheme="minorHAnsi"/>
          <w:sz w:val="24"/>
          <w:szCs w:val="24"/>
        </w:rPr>
        <w:t>, ředitelkou</w:t>
      </w:r>
      <w:r w:rsidR="00872EA9">
        <w:rPr>
          <w:rFonts w:asciiTheme="minorHAnsi" w:hAnsiTheme="minorHAnsi" w:cstheme="minorHAnsi"/>
          <w:sz w:val="24"/>
          <w:szCs w:val="24"/>
        </w:rPr>
        <w:t xml:space="preserve"> Odboru dokumentace sbírkového fondu</w:t>
      </w:r>
    </w:p>
    <w:p w:rsidR="00162B6F" w:rsidRDefault="00162B6F" w:rsidP="002926AD">
      <w:pPr>
        <w:rPr>
          <w:rFonts w:asciiTheme="minorHAnsi" w:hAnsiTheme="minorHAnsi" w:cstheme="minorHAnsi"/>
          <w:sz w:val="24"/>
          <w:szCs w:val="24"/>
        </w:rPr>
      </w:pPr>
    </w:p>
    <w:p w:rsidR="00491B44" w:rsidRDefault="00491B44" w:rsidP="002926AD">
      <w:pPr>
        <w:rPr>
          <w:rFonts w:asciiTheme="minorHAnsi" w:hAnsiTheme="minorHAnsi" w:cstheme="minorHAnsi"/>
          <w:sz w:val="24"/>
          <w:szCs w:val="24"/>
        </w:rPr>
      </w:pPr>
    </w:p>
    <w:p w:rsidR="00162B6F" w:rsidRDefault="00491B44" w:rsidP="007F7AFE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72EA9">
        <w:rPr>
          <w:rFonts w:asciiTheme="minorHAnsi" w:hAnsiTheme="minorHAnsi" w:cstheme="minorHAnsi"/>
          <w:sz w:val="24"/>
          <w:szCs w:val="24"/>
        </w:rPr>
        <w:t>Dodat</w:t>
      </w:r>
      <w:r w:rsidR="00872EA9" w:rsidRPr="00872EA9">
        <w:rPr>
          <w:rFonts w:asciiTheme="minorHAnsi" w:hAnsiTheme="minorHAnsi" w:cstheme="minorHAnsi"/>
          <w:sz w:val="24"/>
          <w:szCs w:val="24"/>
        </w:rPr>
        <w:t>kem smlouvy č. 1 o výpůjčce č. 1/GU/2020 (3/GU/2020)</w:t>
      </w:r>
      <w:r w:rsidRPr="00872EA9">
        <w:rPr>
          <w:rFonts w:asciiTheme="minorHAnsi" w:hAnsiTheme="minorHAnsi" w:cstheme="minorHAnsi"/>
          <w:sz w:val="24"/>
          <w:szCs w:val="24"/>
        </w:rPr>
        <w:t xml:space="preserve"> </w:t>
      </w:r>
      <w:r w:rsidR="00872EA9" w:rsidRPr="00872EA9">
        <w:rPr>
          <w:rFonts w:asciiTheme="minorHAnsi" w:hAnsiTheme="minorHAnsi" w:cstheme="minorHAnsi"/>
          <w:sz w:val="24"/>
          <w:szCs w:val="24"/>
        </w:rPr>
        <w:t xml:space="preserve">se mění doba výpůjčky sbírkového díla </w:t>
      </w:r>
      <w:r w:rsidR="00872EA9" w:rsidRPr="00872EA9">
        <w:rPr>
          <w:rFonts w:asciiTheme="minorHAnsi" w:hAnsiTheme="minorHAnsi" w:cstheme="minorHAnsi"/>
          <w:i/>
          <w:sz w:val="24"/>
          <w:szCs w:val="24"/>
        </w:rPr>
        <w:t xml:space="preserve">O 835 Mikuláš Medek, Modrá kompozice (Romanticky založený strýc Karel), 1960, olej, plátno, 130 x 162 cm </w:t>
      </w:r>
      <w:r w:rsidRPr="00872EA9">
        <w:rPr>
          <w:rFonts w:asciiTheme="minorHAnsi" w:hAnsiTheme="minorHAnsi" w:cstheme="minorHAnsi"/>
          <w:sz w:val="24"/>
          <w:szCs w:val="24"/>
        </w:rPr>
        <w:t>ze správy Galeri</w:t>
      </w:r>
      <w:r w:rsidR="009C541C" w:rsidRPr="00872EA9">
        <w:rPr>
          <w:rFonts w:asciiTheme="minorHAnsi" w:hAnsiTheme="minorHAnsi" w:cstheme="minorHAnsi"/>
          <w:sz w:val="24"/>
          <w:szCs w:val="24"/>
        </w:rPr>
        <w:t xml:space="preserve">e umění Karlovy Vary, a to </w:t>
      </w:r>
      <w:r w:rsidR="00872EA9">
        <w:rPr>
          <w:rFonts w:asciiTheme="minorHAnsi" w:hAnsiTheme="minorHAnsi" w:cstheme="minorHAnsi"/>
          <w:sz w:val="24"/>
          <w:szCs w:val="24"/>
        </w:rPr>
        <w:t xml:space="preserve">od </w:t>
      </w:r>
    </w:p>
    <w:p w:rsidR="00491B44" w:rsidRPr="00872EA9" w:rsidRDefault="00872EA9" w:rsidP="00162B6F">
      <w:pPr>
        <w:pStyle w:val="Odstavecseseznamem"/>
        <w:rPr>
          <w:rFonts w:asciiTheme="minorHAnsi" w:hAnsiTheme="minorHAnsi" w:cstheme="minorHAnsi"/>
          <w:sz w:val="24"/>
          <w:szCs w:val="24"/>
        </w:rPr>
      </w:pPr>
      <w:r w:rsidRPr="00872EA9">
        <w:rPr>
          <w:rFonts w:asciiTheme="minorHAnsi" w:hAnsiTheme="minorHAnsi" w:cstheme="minorHAnsi"/>
          <w:b/>
          <w:sz w:val="24"/>
          <w:szCs w:val="24"/>
        </w:rPr>
        <w:t>3. srpna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62B6F">
        <w:rPr>
          <w:rFonts w:asciiTheme="minorHAnsi" w:hAnsiTheme="minorHAnsi" w:cstheme="minorHAnsi"/>
          <w:b/>
          <w:sz w:val="24"/>
          <w:szCs w:val="24"/>
        </w:rPr>
        <w:t>2020 do 29. ledna 2021</w:t>
      </w:r>
      <w:r w:rsidR="00491B44" w:rsidRPr="00872EA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491B44" w:rsidRDefault="00491B44" w:rsidP="00491B44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Ostatní ustanovení smlouvy zůstávají </w:t>
      </w:r>
      <w:r w:rsidR="00012930">
        <w:rPr>
          <w:rFonts w:asciiTheme="minorHAnsi" w:hAnsiTheme="minorHAnsi" w:cstheme="minorHAnsi"/>
          <w:sz w:val="24"/>
          <w:szCs w:val="24"/>
        </w:rPr>
        <w:t>beze změny.</w:t>
      </w:r>
    </w:p>
    <w:p w:rsidR="00012930" w:rsidRDefault="00012930" w:rsidP="00491B44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Tento dodatek nabývá účinnosti dnem uveřejnění prostřednictvím registru smluv dle příslušných ustanovení zákona č. 340/2015 Sb., o zvláštních podmínkách účinnosti</w:t>
      </w:r>
    </w:p>
    <w:p w:rsidR="00012930" w:rsidRDefault="00012930" w:rsidP="00012930">
      <w:pPr>
        <w:pStyle w:val="Odstavecseseznamem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některých smluv, uveřejňování těchto smluv a o registru smluv (zákon o registru smluv).</w:t>
      </w:r>
    </w:p>
    <w:p w:rsidR="00012930" w:rsidRDefault="00012930" w:rsidP="00012930">
      <w:pPr>
        <w:pStyle w:val="Odstavecseseznamem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Půjčitel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na sebe bere povinnosti spojené s uveřejňováním dodatku v registru smluv.</w:t>
      </w:r>
    </w:p>
    <w:p w:rsidR="00012930" w:rsidRDefault="00012930" w:rsidP="00012930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Dodatek je vyhotoven ve dvou exemplářích. Jeden obdrží </w:t>
      </w:r>
      <w:proofErr w:type="spellStart"/>
      <w:r>
        <w:rPr>
          <w:rFonts w:asciiTheme="minorHAnsi" w:hAnsiTheme="minorHAnsi" w:cstheme="minorHAnsi"/>
          <w:sz w:val="24"/>
          <w:szCs w:val="24"/>
        </w:rPr>
        <w:t>půjčitel</w:t>
      </w:r>
      <w:proofErr w:type="spellEnd"/>
      <w:r>
        <w:rPr>
          <w:rFonts w:asciiTheme="minorHAnsi" w:hAnsiTheme="minorHAnsi" w:cstheme="minorHAnsi"/>
          <w:sz w:val="24"/>
          <w:szCs w:val="24"/>
        </w:rPr>
        <w:t>, jeden vypůjčitel.</w:t>
      </w:r>
    </w:p>
    <w:p w:rsidR="00012930" w:rsidRDefault="00012930" w:rsidP="00012930">
      <w:pPr>
        <w:rPr>
          <w:rFonts w:asciiTheme="minorHAnsi" w:hAnsiTheme="minorHAnsi" w:cstheme="minorHAnsi"/>
          <w:sz w:val="24"/>
          <w:szCs w:val="24"/>
        </w:rPr>
      </w:pPr>
    </w:p>
    <w:p w:rsidR="00012930" w:rsidRDefault="00012930" w:rsidP="00012930">
      <w:pPr>
        <w:rPr>
          <w:rFonts w:asciiTheme="minorHAnsi" w:hAnsiTheme="minorHAnsi" w:cstheme="minorHAnsi"/>
          <w:sz w:val="24"/>
          <w:szCs w:val="24"/>
        </w:rPr>
      </w:pPr>
    </w:p>
    <w:p w:rsidR="00627C0F" w:rsidRDefault="00627C0F" w:rsidP="00491B44">
      <w:pPr>
        <w:rPr>
          <w:rFonts w:asciiTheme="minorHAnsi" w:hAnsiTheme="minorHAnsi" w:cstheme="minorHAnsi"/>
          <w:sz w:val="24"/>
          <w:szCs w:val="24"/>
        </w:rPr>
      </w:pPr>
    </w:p>
    <w:p w:rsidR="00627C0F" w:rsidRDefault="00627C0F" w:rsidP="00491B4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="00162B6F">
        <w:rPr>
          <w:rFonts w:asciiTheme="minorHAnsi" w:hAnsiTheme="minorHAnsi" w:cstheme="minorHAnsi"/>
          <w:sz w:val="24"/>
          <w:szCs w:val="24"/>
        </w:rPr>
        <w:t xml:space="preserve"> Karlových Varech dne </w:t>
      </w:r>
      <w:r w:rsidR="00883891">
        <w:rPr>
          <w:rFonts w:asciiTheme="minorHAnsi" w:hAnsiTheme="minorHAnsi" w:cstheme="minorHAnsi"/>
          <w:sz w:val="24"/>
          <w:szCs w:val="24"/>
        </w:rPr>
        <w:t>8. 6.</w:t>
      </w:r>
      <w:r>
        <w:rPr>
          <w:rFonts w:asciiTheme="minorHAnsi" w:hAnsiTheme="minorHAnsi" w:cstheme="minorHAnsi"/>
          <w:sz w:val="24"/>
          <w:szCs w:val="24"/>
        </w:rPr>
        <w:tab/>
      </w:r>
      <w:r w:rsidR="00883891">
        <w:rPr>
          <w:rFonts w:asciiTheme="minorHAnsi" w:hAnsiTheme="minorHAnsi" w:cstheme="minorHAnsi"/>
          <w:sz w:val="24"/>
          <w:szCs w:val="24"/>
        </w:rPr>
        <w:t>2020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162B6F">
        <w:rPr>
          <w:rFonts w:asciiTheme="minorHAnsi" w:hAnsiTheme="minorHAnsi" w:cstheme="minorHAnsi"/>
          <w:sz w:val="24"/>
          <w:szCs w:val="24"/>
        </w:rPr>
        <w:tab/>
        <w:t>V Praze</w:t>
      </w:r>
      <w:r>
        <w:rPr>
          <w:rFonts w:asciiTheme="minorHAnsi" w:hAnsiTheme="minorHAnsi" w:cstheme="minorHAnsi"/>
          <w:sz w:val="24"/>
          <w:szCs w:val="24"/>
        </w:rPr>
        <w:t xml:space="preserve"> dne</w:t>
      </w:r>
      <w:r w:rsidR="00883891">
        <w:rPr>
          <w:rFonts w:asciiTheme="minorHAnsi" w:hAnsiTheme="minorHAnsi" w:cstheme="minorHAnsi"/>
          <w:sz w:val="24"/>
          <w:szCs w:val="24"/>
        </w:rPr>
        <w:t xml:space="preserve"> 17. 6. 2020</w:t>
      </w:r>
    </w:p>
    <w:p w:rsidR="00627C0F" w:rsidRDefault="00627C0F" w:rsidP="00491B44">
      <w:pPr>
        <w:rPr>
          <w:rFonts w:asciiTheme="minorHAnsi" w:hAnsiTheme="minorHAnsi" w:cstheme="minorHAnsi"/>
          <w:sz w:val="24"/>
          <w:szCs w:val="24"/>
        </w:rPr>
      </w:pPr>
    </w:p>
    <w:p w:rsidR="00627C0F" w:rsidRDefault="00627C0F" w:rsidP="00491B44">
      <w:pPr>
        <w:rPr>
          <w:rFonts w:asciiTheme="minorHAnsi" w:hAnsiTheme="minorHAnsi" w:cstheme="minorHAnsi"/>
          <w:sz w:val="24"/>
          <w:szCs w:val="24"/>
        </w:rPr>
      </w:pPr>
    </w:p>
    <w:p w:rsidR="00627C0F" w:rsidRDefault="00627C0F" w:rsidP="00491B4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 Galerii umění Kar</w:t>
      </w:r>
      <w:r w:rsidR="00162B6F">
        <w:rPr>
          <w:rFonts w:asciiTheme="minorHAnsi" w:hAnsiTheme="minorHAnsi" w:cstheme="minorHAnsi"/>
          <w:sz w:val="24"/>
          <w:szCs w:val="24"/>
        </w:rPr>
        <w:t>lovy Vary</w:t>
      </w:r>
      <w:r w:rsidR="00162B6F">
        <w:rPr>
          <w:rFonts w:asciiTheme="minorHAnsi" w:hAnsiTheme="minorHAnsi" w:cstheme="minorHAnsi"/>
          <w:sz w:val="24"/>
          <w:szCs w:val="24"/>
        </w:rPr>
        <w:tab/>
      </w:r>
      <w:r w:rsidR="00162B6F">
        <w:rPr>
          <w:rFonts w:asciiTheme="minorHAnsi" w:hAnsiTheme="minorHAnsi" w:cstheme="minorHAnsi"/>
          <w:sz w:val="24"/>
          <w:szCs w:val="24"/>
        </w:rPr>
        <w:tab/>
      </w:r>
      <w:r w:rsidR="00162B6F">
        <w:rPr>
          <w:rFonts w:asciiTheme="minorHAnsi" w:hAnsiTheme="minorHAnsi" w:cstheme="minorHAnsi"/>
          <w:sz w:val="24"/>
          <w:szCs w:val="24"/>
        </w:rPr>
        <w:tab/>
      </w:r>
      <w:r w:rsidR="00162B6F">
        <w:rPr>
          <w:rFonts w:asciiTheme="minorHAnsi" w:hAnsiTheme="minorHAnsi" w:cstheme="minorHAnsi"/>
          <w:sz w:val="24"/>
          <w:szCs w:val="24"/>
        </w:rPr>
        <w:tab/>
        <w:t>Za Národní galerii Praha</w:t>
      </w:r>
    </w:p>
    <w:p w:rsidR="00627C0F" w:rsidRDefault="00883891" w:rsidP="00491B4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Mgr. Jan Samec, ředitel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Mgr. E. </w:t>
      </w:r>
      <w:proofErr w:type="spellStart"/>
      <w:r>
        <w:rPr>
          <w:rFonts w:asciiTheme="minorHAnsi" w:hAnsiTheme="minorHAnsi" w:cstheme="minorHAnsi"/>
          <w:sz w:val="24"/>
          <w:szCs w:val="24"/>
        </w:rPr>
        <w:t>Balaštíková</w:t>
      </w:r>
      <w:proofErr w:type="spellEnd"/>
      <w:r>
        <w:rPr>
          <w:rFonts w:asciiTheme="minorHAnsi" w:hAnsiTheme="minorHAnsi" w:cstheme="minorHAnsi"/>
          <w:sz w:val="24"/>
          <w:szCs w:val="24"/>
        </w:rPr>
        <w:t>, ředitelka</w:t>
      </w:r>
    </w:p>
    <w:p w:rsidR="00627C0F" w:rsidRPr="00491B44" w:rsidRDefault="00627C0F" w:rsidP="00491B44">
      <w:pPr>
        <w:rPr>
          <w:rFonts w:asciiTheme="minorHAnsi" w:hAnsiTheme="minorHAnsi" w:cstheme="minorHAnsi"/>
          <w:sz w:val="24"/>
          <w:szCs w:val="24"/>
        </w:rPr>
      </w:pPr>
    </w:p>
    <w:p w:rsidR="00491B44" w:rsidRPr="00491B44" w:rsidRDefault="00491B44" w:rsidP="00491B44">
      <w:pPr>
        <w:rPr>
          <w:rFonts w:asciiTheme="minorHAnsi" w:hAnsiTheme="minorHAnsi" w:cstheme="minorHAnsi"/>
          <w:sz w:val="24"/>
          <w:szCs w:val="24"/>
        </w:rPr>
      </w:pPr>
    </w:p>
    <w:p w:rsidR="00FE10E4" w:rsidRPr="00FE10E4" w:rsidRDefault="00FE10E4" w:rsidP="002926AD">
      <w:pPr>
        <w:rPr>
          <w:rFonts w:asciiTheme="minorHAnsi" w:hAnsiTheme="minorHAnsi" w:cstheme="minorHAnsi"/>
          <w:sz w:val="28"/>
          <w:szCs w:val="28"/>
        </w:rPr>
      </w:pPr>
    </w:p>
    <w:sectPr w:rsidR="00FE10E4" w:rsidRPr="00FE10E4" w:rsidSect="00A15CCE">
      <w:headerReference w:type="default" r:id="rId8"/>
      <w:footerReference w:type="default" r:id="rId9"/>
      <w:pgSz w:w="11906" w:h="16838"/>
      <w:pgMar w:top="2805" w:right="1133" w:bottom="1418" w:left="1134" w:header="708" w:footer="19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03B" w:rsidRDefault="009B103B" w:rsidP="00E61F09">
      <w:r>
        <w:separator/>
      </w:r>
    </w:p>
  </w:endnote>
  <w:endnote w:type="continuationSeparator" w:id="0">
    <w:p w:rsidR="009B103B" w:rsidRDefault="009B103B" w:rsidP="00E6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8B3" w:rsidRDefault="00A15CCE" w:rsidP="00E61F09">
    <w:pPr>
      <w:pStyle w:val="Zpat"/>
      <w:tabs>
        <w:tab w:val="clear" w:pos="9072"/>
        <w:tab w:val="right" w:pos="9923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B4C7039" wp14:editId="3E7A2D93">
          <wp:simplePos x="0" y="0"/>
          <wp:positionH relativeFrom="column">
            <wp:posOffset>-720090</wp:posOffset>
          </wp:positionH>
          <wp:positionV relativeFrom="paragraph">
            <wp:posOffset>-17642</wp:posOffset>
          </wp:positionV>
          <wp:extent cx="7553739" cy="1619834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6198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08B3" w:rsidRDefault="003D08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03B" w:rsidRDefault="009B103B" w:rsidP="00E61F09">
      <w:r>
        <w:separator/>
      </w:r>
    </w:p>
  </w:footnote>
  <w:footnote w:type="continuationSeparator" w:id="0">
    <w:p w:rsidR="009B103B" w:rsidRDefault="009B103B" w:rsidP="00E61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8B3" w:rsidRDefault="00A15CCE" w:rsidP="00A15CC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773B7EB" wp14:editId="4D637355">
          <wp:simplePos x="0" y="0"/>
          <wp:positionH relativeFrom="column">
            <wp:posOffset>-722161</wp:posOffset>
          </wp:positionH>
          <wp:positionV relativeFrom="paragraph">
            <wp:posOffset>-449580</wp:posOffset>
          </wp:positionV>
          <wp:extent cx="7554372" cy="179699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372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16773"/>
    <w:multiLevelType w:val="hybridMultilevel"/>
    <w:tmpl w:val="BDAC27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B551E"/>
    <w:multiLevelType w:val="hybridMultilevel"/>
    <w:tmpl w:val="B4D0146C"/>
    <w:lvl w:ilvl="0" w:tplc="07383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A7CB9"/>
    <w:multiLevelType w:val="hybridMultilevel"/>
    <w:tmpl w:val="3F367A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C1243"/>
    <w:multiLevelType w:val="hybridMultilevel"/>
    <w:tmpl w:val="BE507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B7AF6"/>
    <w:multiLevelType w:val="hybridMultilevel"/>
    <w:tmpl w:val="BE507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26CCB"/>
    <w:multiLevelType w:val="hybridMultilevel"/>
    <w:tmpl w:val="1876E5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45B50"/>
    <w:multiLevelType w:val="hybridMultilevel"/>
    <w:tmpl w:val="D3AC1B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09"/>
    <w:rsid w:val="00012930"/>
    <w:rsid w:val="0002274A"/>
    <w:rsid w:val="000755C9"/>
    <w:rsid w:val="000B600D"/>
    <w:rsid w:val="000C423C"/>
    <w:rsid w:val="00111AD9"/>
    <w:rsid w:val="00146BB7"/>
    <w:rsid w:val="00152338"/>
    <w:rsid w:val="00162B6F"/>
    <w:rsid w:val="00174521"/>
    <w:rsid w:val="001F3AA3"/>
    <w:rsid w:val="002926AD"/>
    <w:rsid w:val="002A5092"/>
    <w:rsid w:val="002B0862"/>
    <w:rsid w:val="002E2833"/>
    <w:rsid w:val="0037125E"/>
    <w:rsid w:val="003843D3"/>
    <w:rsid w:val="003D08B3"/>
    <w:rsid w:val="003D480F"/>
    <w:rsid w:val="0040071D"/>
    <w:rsid w:val="00413063"/>
    <w:rsid w:val="00491B44"/>
    <w:rsid w:val="004B4D86"/>
    <w:rsid w:val="004C3C64"/>
    <w:rsid w:val="004D4E3E"/>
    <w:rsid w:val="004D7822"/>
    <w:rsid w:val="0055232D"/>
    <w:rsid w:val="00560E80"/>
    <w:rsid w:val="00597A1C"/>
    <w:rsid w:val="005A6D05"/>
    <w:rsid w:val="005C5D08"/>
    <w:rsid w:val="005D53BC"/>
    <w:rsid w:val="006010FD"/>
    <w:rsid w:val="00606C80"/>
    <w:rsid w:val="006158A5"/>
    <w:rsid w:val="00627C0F"/>
    <w:rsid w:val="00697DAE"/>
    <w:rsid w:val="006C292B"/>
    <w:rsid w:val="006D2C24"/>
    <w:rsid w:val="00706DFD"/>
    <w:rsid w:val="0072052C"/>
    <w:rsid w:val="00734E5C"/>
    <w:rsid w:val="00743F06"/>
    <w:rsid w:val="00757393"/>
    <w:rsid w:val="00763FD5"/>
    <w:rsid w:val="007A42DE"/>
    <w:rsid w:val="007F64F0"/>
    <w:rsid w:val="00816BB1"/>
    <w:rsid w:val="00857667"/>
    <w:rsid w:val="00861CC4"/>
    <w:rsid w:val="00872EA9"/>
    <w:rsid w:val="00883891"/>
    <w:rsid w:val="008B26F5"/>
    <w:rsid w:val="008C2B92"/>
    <w:rsid w:val="008E6E81"/>
    <w:rsid w:val="00920A80"/>
    <w:rsid w:val="009335E1"/>
    <w:rsid w:val="0093510B"/>
    <w:rsid w:val="00960CAE"/>
    <w:rsid w:val="009B103B"/>
    <w:rsid w:val="009C541C"/>
    <w:rsid w:val="00A13A02"/>
    <w:rsid w:val="00A15CCE"/>
    <w:rsid w:val="00A35AA9"/>
    <w:rsid w:val="00A52B3F"/>
    <w:rsid w:val="00A80813"/>
    <w:rsid w:val="00AC7C80"/>
    <w:rsid w:val="00AE1FB7"/>
    <w:rsid w:val="00B66D1C"/>
    <w:rsid w:val="00B965D9"/>
    <w:rsid w:val="00BC34EE"/>
    <w:rsid w:val="00C800AA"/>
    <w:rsid w:val="00CF7676"/>
    <w:rsid w:val="00D02854"/>
    <w:rsid w:val="00D163D3"/>
    <w:rsid w:val="00D86CE2"/>
    <w:rsid w:val="00DE38B3"/>
    <w:rsid w:val="00DF4B9F"/>
    <w:rsid w:val="00E61F09"/>
    <w:rsid w:val="00E971C4"/>
    <w:rsid w:val="00EA24B0"/>
    <w:rsid w:val="00F24B0F"/>
    <w:rsid w:val="00F37D78"/>
    <w:rsid w:val="00F677F3"/>
    <w:rsid w:val="00FD3877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4C0EDA-2F3A-46C3-B939-0E5071AC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755C9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61F09"/>
  </w:style>
  <w:style w:type="paragraph" w:styleId="Zpat">
    <w:name w:val="footer"/>
    <w:basedOn w:val="Normln"/>
    <w:link w:val="Zpat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1F09"/>
  </w:style>
  <w:style w:type="paragraph" w:styleId="Textbubliny">
    <w:name w:val="Balloon Text"/>
    <w:basedOn w:val="Normln"/>
    <w:link w:val="TextbublinyChar"/>
    <w:uiPriority w:val="99"/>
    <w:semiHidden/>
    <w:unhideWhenUsed/>
    <w:rsid w:val="00E61F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1F0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5D08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52B3F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B8467-21C5-4DDC-87EA-744D71D2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Freeman</dc:creator>
  <cp:lastModifiedBy>Vachudová</cp:lastModifiedBy>
  <cp:revision>4</cp:revision>
  <cp:lastPrinted>2020-06-08T08:05:00Z</cp:lastPrinted>
  <dcterms:created xsi:type="dcterms:W3CDTF">2020-07-13T09:22:00Z</dcterms:created>
  <dcterms:modified xsi:type="dcterms:W3CDTF">2020-07-13T09:25:00Z</dcterms:modified>
</cp:coreProperties>
</file>