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E3610">
        <w:trPr>
          <w:cantSplit/>
        </w:trPr>
        <w:tc>
          <w:tcPr>
            <w:tcW w:w="215" w:type="dxa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00074276</w:t>
            </w:r>
          </w:p>
        </w:tc>
        <w:tc>
          <w:tcPr>
            <w:tcW w:w="539" w:type="dxa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CZ00074276</w:t>
            </w:r>
          </w:p>
        </w:tc>
      </w:tr>
      <w:tr w:rsidR="000E3610">
        <w:trPr>
          <w:cantSplit/>
        </w:trPr>
        <w:tc>
          <w:tcPr>
            <w:tcW w:w="215" w:type="dxa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0E3610" w:rsidRDefault="000E3610"/>
        </w:tc>
        <w:tc>
          <w:tcPr>
            <w:tcW w:w="323" w:type="dxa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Muzeum Cheb, p. o. Karlovarského kraje</w:t>
            </w:r>
          </w:p>
        </w:tc>
      </w:tr>
      <w:tr w:rsidR="000E3610">
        <w:trPr>
          <w:cantSplit/>
        </w:trPr>
        <w:tc>
          <w:tcPr>
            <w:tcW w:w="1830" w:type="dxa"/>
            <w:gridSpan w:val="3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830" w:type="dxa"/>
            <w:gridSpan w:val="3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CZ8606262357</w:t>
            </w:r>
          </w:p>
        </w:tc>
      </w:tr>
      <w:tr w:rsidR="000E3610">
        <w:trPr>
          <w:cantSplit/>
        </w:trPr>
        <w:tc>
          <w:tcPr>
            <w:tcW w:w="1830" w:type="dxa"/>
            <w:gridSpan w:val="3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0E3610">
        <w:trPr>
          <w:cantSplit/>
        </w:trPr>
        <w:tc>
          <w:tcPr>
            <w:tcW w:w="215" w:type="dxa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E3610">
        <w:trPr>
          <w:cantSplit/>
        </w:trPr>
        <w:tc>
          <w:tcPr>
            <w:tcW w:w="215" w:type="dxa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E3610" w:rsidRDefault="00C97E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E3610" w:rsidRDefault="00C97E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0E3610">
        <w:trPr>
          <w:cantSplit/>
        </w:trPr>
        <w:tc>
          <w:tcPr>
            <w:tcW w:w="1830" w:type="dxa"/>
            <w:gridSpan w:val="3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E3610">
        <w:trPr>
          <w:cantSplit/>
        </w:trPr>
        <w:tc>
          <w:tcPr>
            <w:tcW w:w="1830" w:type="dxa"/>
            <w:gridSpan w:val="3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E3610" w:rsidRDefault="00C97E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0E3610">
        <w:trPr>
          <w:cantSplit/>
        </w:trPr>
        <w:tc>
          <w:tcPr>
            <w:tcW w:w="5276" w:type="dxa"/>
            <w:gridSpan w:val="9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u Vás technické zajištění archeologického výzkumu na </w:t>
            </w:r>
            <w:proofErr w:type="gramStart"/>
            <w:r>
              <w:rPr>
                <w:rFonts w:ascii="Courier New" w:hAnsi="Courier New"/>
                <w:sz w:val="18"/>
              </w:rPr>
              <w:t>stavbě :"</w:t>
            </w:r>
            <w:proofErr w:type="spellStart"/>
            <w:r>
              <w:rPr>
                <w:rFonts w:ascii="Courier New" w:hAnsi="Courier New"/>
                <w:sz w:val="18"/>
              </w:rPr>
              <w:t>Rekostrukce</w:t>
            </w:r>
            <w:proofErr w:type="spellEnd"/>
            <w:proofErr w:type="gramEnd"/>
            <w:r>
              <w:rPr>
                <w:rFonts w:ascii="Courier New" w:hAnsi="Courier New"/>
                <w:sz w:val="18"/>
              </w:rPr>
              <w:t xml:space="preserve"> vodovodu v ulici Bezručova" v Chebu.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ORJ 1026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Předpokládaná cena: do 1100,- Kč s DPH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Žadatel: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C97EE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Příkazce operace: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Ing. Martina Kulová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Správce rozpočtu: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E3610" w:rsidRDefault="00C97EE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0E361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3610" w:rsidRDefault="000E36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"/>
        <w:gridCol w:w="165"/>
        <w:gridCol w:w="50"/>
        <w:gridCol w:w="915"/>
        <w:gridCol w:w="50"/>
        <w:gridCol w:w="9490"/>
        <w:gridCol w:w="50"/>
      </w:tblGrid>
      <w:tr w:rsidR="000E3610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Chebu</w:t>
            </w:r>
            <w:proofErr w:type="gramEnd"/>
          </w:p>
        </w:tc>
      </w:tr>
      <w:tr w:rsidR="000E3610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17.07.2020</w:t>
            </w:r>
            <w:proofErr w:type="gramEnd"/>
          </w:p>
        </w:tc>
      </w:tr>
      <w:tr w:rsidR="000E3610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0E3610" w:rsidRDefault="00C97E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0E3610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0E3610" w:rsidRDefault="00C97E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0E3610">
        <w:trPr>
          <w:gridAfter w:val="1"/>
          <w:wAfter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tcBorders>
              <w:bottom w:val="single" w:sz="0" w:space="0" w:color="auto"/>
            </w:tcBorders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2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E3610" w:rsidRDefault="00C97E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  <w:bookmarkStart w:id="0" w:name="_GoBack"/>
            <w:bookmarkEnd w:id="0"/>
          </w:p>
        </w:tc>
      </w:tr>
      <w:tr w:rsidR="000E3610">
        <w:trPr>
          <w:gridBefore w:val="1"/>
          <w:wBefore w:w="50" w:type="dxa"/>
          <w:cantSplit/>
        </w:trPr>
        <w:tc>
          <w:tcPr>
            <w:tcW w:w="215" w:type="dxa"/>
            <w:gridSpan w:val="2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0E3610" w:rsidRDefault="009661E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E3610">
        <w:trPr>
          <w:cantSplit/>
        </w:trPr>
        <w:tc>
          <w:tcPr>
            <w:tcW w:w="10769" w:type="dxa"/>
            <w:vAlign w:val="center"/>
          </w:tcPr>
          <w:p w:rsidR="000E3610" w:rsidRDefault="000E3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661EC" w:rsidRDefault="009661EC"/>
    <w:sectPr w:rsidR="009661EC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F3" w:rsidRDefault="00461EF3">
      <w:pPr>
        <w:spacing w:after="0" w:line="240" w:lineRule="auto"/>
      </w:pPr>
      <w:r>
        <w:separator/>
      </w:r>
    </w:p>
  </w:endnote>
  <w:endnote w:type="continuationSeparator" w:id="0">
    <w:p w:rsidR="00461EF3" w:rsidRDefault="0046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F3" w:rsidRDefault="00461EF3">
      <w:pPr>
        <w:spacing w:after="0" w:line="240" w:lineRule="auto"/>
      </w:pPr>
      <w:r>
        <w:separator/>
      </w:r>
    </w:p>
  </w:footnote>
  <w:footnote w:type="continuationSeparator" w:id="0">
    <w:p w:rsidR="00461EF3" w:rsidRDefault="0046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E3610">
      <w:trPr>
        <w:cantSplit/>
      </w:trPr>
      <w:tc>
        <w:tcPr>
          <w:tcW w:w="10769" w:type="dxa"/>
          <w:gridSpan w:val="2"/>
          <w:vAlign w:val="center"/>
        </w:tcPr>
        <w:p w:rsidR="000E3610" w:rsidRDefault="000E361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E3610">
      <w:trPr>
        <w:cantSplit/>
      </w:trPr>
      <w:tc>
        <w:tcPr>
          <w:tcW w:w="5922" w:type="dxa"/>
          <w:vAlign w:val="center"/>
        </w:tcPr>
        <w:p w:rsidR="000E3610" w:rsidRDefault="009661E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0E3610" w:rsidRDefault="009661E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116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3610"/>
    <w:rsid w:val="000E3610"/>
    <w:rsid w:val="00461EF3"/>
    <w:rsid w:val="009661EC"/>
    <w:rsid w:val="00C97EE1"/>
    <w:rsid w:val="00E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2020-07-17T08:08:00Z</dcterms:created>
  <dcterms:modified xsi:type="dcterms:W3CDTF">2020-07-20T07:09:00Z</dcterms:modified>
</cp:coreProperties>
</file>