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6" w:rsidRDefault="00D37F43">
      <w:pPr>
        <w:spacing w:after="355" w:line="251" w:lineRule="auto"/>
        <w:ind w:left="5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Cenová nabídka</w:t>
      </w:r>
    </w:p>
    <w:p w:rsidR="00975E26" w:rsidRDefault="00D37F43">
      <w:pPr>
        <w:spacing w:after="10" w:line="251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32"/>
        </w:rPr>
        <w:t>Oprava vchodových dveří v budově Gymnázia v J. Hradci.</w:t>
      </w:r>
    </w:p>
    <w:p w:rsidR="00975E26" w:rsidRDefault="00D37F43">
      <w:pPr>
        <w:spacing w:after="367" w:line="251" w:lineRule="auto"/>
        <w:ind w:left="3595" w:right="2016" w:hanging="3600"/>
        <w:jc w:val="both"/>
      </w:pPr>
      <w:proofErr w:type="spellStart"/>
      <w:r>
        <w:rPr>
          <w:rFonts w:ascii="Times New Roman" w:eastAsia="Times New Roman" w:hAnsi="Times New Roman" w:cs="Times New Roman"/>
          <w:sz w:val="32"/>
        </w:rPr>
        <w:t>Onrava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vchodových </w:t>
      </w:r>
      <w:proofErr w:type="gramStart"/>
      <w:r>
        <w:rPr>
          <w:rFonts w:ascii="Times New Roman" w:eastAsia="Times New Roman" w:hAnsi="Times New Roman" w:cs="Times New Roman"/>
          <w:sz w:val="32"/>
        </w:rPr>
        <w:t>dveří - demontáž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kovaní + </w:t>
      </w:r>
      <w:proofErr w:type="spellStart"/>
      <w:r>
        <w:rPr>
          <w:rFonts w:ascii="Times New Roman" w:eastAsia="Times New Roman" w:hAnsi="Times New Roman" w:cs="Times New Roman"/>
          <w:sz w:val="32"/>
        </w:rPr>
        <w:t>anrava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broušení tmelení nátěr - olej osmo sklo </w:t>
      </w:r>
      <w:proofErr w:type="spellStart"/>
      <w:r>
        <w:rPr>
          <w:rFonts w:ascii="Times New Roman" w:eastAsia="Times New Roman" w:hAnsi="Times New Roman" w:cs="Times New Roman"/>
          <w:sz w:val="32"/>
        </w:rPr>
        <w:t>zámkv</w:t>
      </w:r>
      <w:proofErr w:type="spellEnd"/>
    </w:p>
    <w:p w:rsidR="00975E26" w:rsidRDefault="00D37F43">
      <w:pPr>
        <w:spacing w:after="573" w:line="251" w:lineRule="auto"/>
        <w:ind w:left="5" w:right="4522" w:hanging="10"/>
        <w:jc w:val="both"/>
      </w:pPr>
      <w:r>
        <w:rPr>
          <w:rFonts w:ascii="Times New Roman" w:eastAsia="Times New Roman" w:hAnsi="Times New Roman" w:cs="Times New Roman"/>
          <w:sz w:val="32"/>
        </w:rPr>
        <w:t>Dokončení do 25.8.2020 Předběžná cena - 70-75 000 Kč</w:t>
      </w:r>
    </w:p>
    <w:p w:rsidR="00975E26" w:rsidRDefault="00D37F43">
      <w:pPr>
        <w:spacing w:after="183"/>
        <w:ind w:left="19" w:hanging="10"/>
      </w:pPr>
      <w:proofErr w:type="spellStart"/>
      <w:r>
        <w:rPr>
          <w:sz w:val="28"/>
        </w:rPr>
        <w:t>ico</w:t>
      </w:r>
      <w:proofErr w:type="spellEnd"/>
      <w:r>
        <w:rPr>
          <w:sz w:val="28"/>
        </w:rPr>
        <w:t>: 63241421</w:t>
      </w:r>
    </w:p>
    <w:p w:rsidR="00975E26" w:rsidRDefault="00D37F43">
      <w:pPr>
        <w:spacing w:after="225"/>
        <w:ind w:left="19" w:hanging="10"/>
      </w:pPr>
      <w:r>
        <w:rPr>
          <w:sz w:val="28"/>
        </w:rPr>
        <w:t>DIČ: CZ6908131351</w:t>
      </w:r>
    </w:p>
    <w:p w:rsidR="00975E26" w:rsidRDefault="00D37F43">
      <w:pPr>
        <w:spacing w:after="183"/>
        <w:ind w:left="19" w:hanging="10"/>
      </w:pPr>
      <w:r>
        <w:rPr>
          <w:sz w:val="28"/>
        </w:rPr>
        <w:t xml:space="preserve">Tel: 723701053 František </w:t>
      </w:r>
      <w:proofErr w:type="spellStart"/>
      <w:r>
        <w:rPr>
          <w:sz w:val="28"/>
        </w:rPr>
        <w:t>Fical</w:t>
      </w:r>
      <w:proofErr w:type="spellEnd"/>
    </w:p>
    <w:p w:rsidR="00975E26" w:rsidRDefault="00D37F43">
      <w:pPr>
        <w:spacing w:after="0"/>
        <w:jc w:val="right"/>
      </w:pPr>
      <w:r>
        <w:rPr>
          <w:rFonts w:ascii="Courier New" w:eastAsia="Courier New" w:hAnsi="Courier New" w:cs="Courier New"/>
          <w:sz w:val="50"/>
        </w:rPr>
        <w:t>TRUHLÁŘSTVÍ</w:t>
      </w:r>
    </w:p>
    <w:p w:rsidR="00975E26" w:rsidRDefault="00D37F43">
      <w:pPr>
        <w:spacing w:after="0"/>
        <w:ind w:left="5774" w:right="-432"/>
      </w:pPr>
      <w:r>
        <w:rPr>
          <w:noProof/>
        </w:rPr>
        <w:drawing>
          <wp:inline distT="0" distB="0" distL="0" distR="0">
            <wp:extent cx="2322576" cy="1719562"/>
            <wp:effectExtent l="0" t="0" r="0" b="0"/>
            <wp:docPr id="1168" name="Picture 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Picture 11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71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E26">
      <w:pgSz w:w="11904" w:h="16834"/>
      <w:pgMar w:top="1440" w:right="1478" w:bottom="1440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6"/>
    <w:rsid w:val="00975E26"/>
    <w:rsid w:val="00D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DC2BA-A200-4CED-B6A5-1A99B35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SKM_C250i20071713280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SKM_C250i20071713280</dc:title>
  <dc:subject/>
  <dc:creator>Veronika Míková</dc:creator>
  <cp:keywords/>
  <cp:lastModifiedBy>Veronika Míková</cp:lastModifiedBy>
  <cp:revision>2</cp:revision>
  <dcterms:created xsi:type="dcterms:W3CDTF">2020-07-17T12:32:00Z</dcterms:created>
  <dcterms:modified xsi:type="dcterms:W3CDTF">2020-07-17T12:32:00Z</dcterms:modified>
</cp:coreProperties>
</file>