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Pr="007156FC" w:rsidRDefault="0043498A" w:rsidP="0081177F">
      <w:pPr>
        <w:widowControl w:val="0"/>
        <w:autoSpaceDE w:val="0"/>
        <w:autoSpaceDN w:val="0"/>
        <w:adjustRightInd w:val="0"/>
        <w:spacing w:before="5" w:line="120" w:lineRule="exact"/>
        <w:rPr>
          <w:rFonts w:ascii="Franklin Gothic Book" w:hAnsi="Franklin Gothic Book"/>
        </w:rPr>
      </w:pPr>
    </w:p>
    <w:p w14:paraId="29930B05" w14:textId="7460F292" w:rsidR="0043498A" w:rsidRPr="00EF646F" w:rsidRDefault="00437FE3" w:rsidP="00176AD4">
      <w:pPr>
        <w:autoSpaceDE w:val="0"/>
        <w:autoSpaceDN w:val="0"/>
        <w:adjustRightInd w:val="0"/>
        <w:jc w:val="center"/>
        <w:rPr>
          <w:rFonts w:ascii="Franklin Gothic Book" w:hAnsi="Franklin Gothic Book"/>
          <w:b/>
          <w:bCs/>
          <w:color w:val="000000"/>
        </w:rPr>
      </w:pPr>
      <w:r w:rsidRPr="00EF646F">
        <w:rPr>
          <w:rFonts w:ascii="Franklin Gothic Book" w:hAnsi="Franklin Gothic Book"/>
          <w:b/>
          <w:bCs/>
          <w:color w:val="000000"/>
        </w:rPr>
        <w:t xml:space="preserve">Dodatek č. </w:t>
      </w:r>
      <w:r w:rsidR="001C70CD" w:rsidRPr="00EF646F">
        <w:rPr>
          <w:rFonts w:ascii="Franklin Gothic Book" w:hAnsi="Franklin Gothic Book"/>
          <w:b/>
          <w:bCs/>
          <w:color w:val="000000"/>
        </w:rPr>
        <w:t>1</w:t>
      </w:r>
    </w:p>
    <w:p w14:paraId="5B81E0A9" w14:textId="61BD265B" w:rsidR="00CF5001" w:rsidRPr="00EF646F" w:rsidRDefault="0043498A" w:rsidP="002C7742">
      <w:pPr>
        <w:widowControl w:val="0"/>
        <w:autoSpaceDE w:val="0"/>
        <w:autoSpaceDN w:val="0"/>
        <w:adjustRightInd w:val="0"/>
        <w:spacing w:before="18"/>
        <w:ind w:right="33"/>
        <w:jc w:val="center"/>
        <w:rPr>
          <w:rFonts w:ascii="Franklin Gothic Book" w:hAnsi="Franklin Gothic Book"/>
          <w:b/>
          <w:bCs/>
          <w:color w:val="000000"/>
        </w:rPr>
      </w:pPr>
      <w:r w:rsidRPr="00EF646F">
        <w:rPr>
          <w:rFonts w:ascii="Franklin Gothic Book" w:hAnsi="Franklin Gothic Book"/>
          <w:b/>
          <w:bCs/>
          <w:color w:val="000000"/>
        </w:rPr>
        <w:t xml:space="preserve">KE </w:t>
      </w:r>
      <w:r w:rsidR="006764AB" w:rsidRPr="00EF646F">
        <w:rPr>
          <w:rFonts w:ascii="Franklin Gothic Book" w:hAnsi="Franklin Gothic Book"/>
          <w:b/>
          <w:bCs/>
          <w:color w:val="000000"/>
        </w:rPr>
        <w:t>SMLOUV</w:t>
      </w:r>
      <w:r w:rsidRPr="00EF646F">
        <w:rPr>
          <w:rFonts w:ascii="Franklin Gothic Book" w:hAnsi="Franklin Gothic Book"/>
          <w:b/>
          <w:bCs/>
          <w:color w:val="000000"/>
        </w:rPr>
        <w:t>Ě</w:t>
      </w:r>
      <w:r w:rsidR="006764AB" w:rsidRPr="00EF646F">
        <w:rPr>
          <w:rFonts w:ascii="Franklin Gothic Book" w:hAnsi="Franklin Gothic Book"/>
          <w:b/>
          <w:bCs/>
          <w:color w:val="000000"/>
        </w:rPr>
        <w:t xml:space="preserve"> O </w:t>
      </w:r>
      <w:r w:rsidR="002C7742" w:rsidRPr="00EF646F">
        <w:rPr>
          <w:rFonts w:ascii="Franklin Gothic Book" w:hAnsi="Franklin Gothic Book"/>
          <w:b/>
          <w:bCs/>
          <w:color w:val="000000"/>
        </w:rPr>
        <w:t>DÍLO</w:t>
      </w:r>
      <w:r w:rsidR="00176AD4" w:rsidRPr="00EF646F">
        <w:rPr>
          <w:rFonts w:ascii="Franklin Gothic Book" w:hAnsi="Franklin Gothic Book"/>
          <w:b/>
          <w:bCs/>
          <w:color w:val="000000"/>
        </w:rPr>
        <w:t xml:space="preserve"> </w:t>
      </w:r>
      <w:r w:rsidR="009F4D3B" w:rsidRPr="00EF646F">
        <w:rPr>
          <w:rFonts w:ascii="Franklin Gothic Book" w:hAnsi="Franklin Gothic Book"/>
          <w:b/>
          <w:bCs/>
          <w:color w:val="000000"/>
        </w:rPr>
        <w:t xml:space="preserve">č. SML </w:t>
      </w:r>
      <w:r w:rsidR="001C70CD" w:rsidRPr="00EF646F">
        <w:rPr>
          <w:rFonts w:ascii="Franklin Gothic Book" w:hAnsi="Franklin Gothic Book"/>
          <w:b/>
          <w:bCs/>
          <w:color w:val="000000"/>
        </w:rPr>
        <w:t>119</w:t>
      </w:r>
      <w:r w:rsidR="000254CA" w:rsidRPr="00EF646F">
        <w:rPr>
          <w:rFonts w:ascii="Franklin Gothic Book" w:hAnsi="Franklin Gothic Book"/>
          <w:b/>
          <w:bCs/>
          <w:color w:val="000000"/>
        </w:rPr>
        <w:t>/</w:t>
      </w:r>
      <w:r w:rsidR="001C70CD" w:rsidRPr="00EF646F">
        <w:rPr>
          <w:rFonts w:ascii="Franklin Gothic Book" w:hAnsi="Franklin Gothic Book"/>
          <w:b/>
          <w:bCs/>
          <w:color w:val="000000"/>
        </w:rPr>
        <w:t>011/2020</w:t>
      </w:r>
    </w:p>
    <w:p w14:paraId="3075675F" w14:textId="7929D1EA" w:rsidR="00176AD4" w:rsidRPr="00EF646F" w:rsidRDefault="00176AD4" w:rsidP="002C7742">
      <w:pPr>
        <w:widowControl w:val="0"/>
        <w:autoSpaceDE w:val="0"/>
        <w:autoSpaceDN w:val="0"/>
        <w:adjustRightInd w:val="0"/>
        <w:spacing w:before="18"/>
        <w:ind w:right="33"/>
        <w:jc w:val="center"/>
        <w:rPr>
          <w:rFonts w:ascii="Franklin Gothic Book" w:hAnsi="Franklin Gothic Book"/>
          <w:sz w:val="28"/>
          <w:szCs w:val="28"/>
        </w:rPr>
      </w:pPr>
      <w:r w:rsidRPr="00EF646F">
        <w:rPr>
          <w:rFonts w:ascii="Franklin Gothic Book" w:hAnsi="Franklin Gothic Book"/>
          <w:b/>
          <w:bCs/>
          <w:color w:val="000000"/>
        </w:rPr>
        <w:t>„</w:t>
      </w:r>
      <w:r w:rsidRPr="00EF646F">
        <w:rPr>
          <w:rFonts w:ascii="Franklin Gothic Book" w:hAnsi="Franklin Gothic Book"/>
          <w:b/>
        </w:rPr>
        <w:t>Rozšíření systému EPS na pobočce NZM Kačina“</w:t>
      </w:r>
    </w:p>
    <w:p w14:paraId="453995D9" w14:textId="77777777" w:rsidR="00225FBE" w:rsidRPr="00EF646F" w:rsidRDefault="00225FBE" w:rsidP="002C7742">
      <w:pPr>
        <w:widowControl w:val="0"/>
        <w:autoSpaceDE w:val="0"/>
        <w:autoSpaceDN w:val="0"/>
        <w:adjustRightInd w:val="0"/>
        <w:spacing w:before="18"/>
        <w:ind w:right="33"/>
        <w:jc w:val="center"/>
        <w:rPr>
          <w:rFonts w:ascii="Franklin Gothic Book" w:hAnsi="Franklin Gothic Book"/>
          <w:b/>
          <w:w w:val="107"/>
          <w:sz w:val="28"/>
          <w:szCs w:val="28"/>
        </w:rPr>
      </w:pPr>
    </w:p>
    <w:p w14:paraId="7F795744" w14:textId="70152540" w:rsidR="00CF5001" w:rsidRPr="007156FC" w:rsidRDefault="00CF5001" w:rsidP="0081177F">
      <w:pPr>
        <w:widowControl w:val="0"/>
        <w:autoSpaceDE w:val="0"/>
        <w:autoSpaceDN w:val="0"/>
        <w:adjustRightInd w:val="0"/>
        <w:spacing w:line="200" w:lineRule="exact"/>
        <w:rPr>
          <w:rFonts w:ascii="Franklin Gothic Book" w:hAnsi="Franklin Gothic Book"/>
        </w:rPr>
      </w:pPr>
    </w:p>
    <w:p w14:paraId="4B72C8CF" w14:textId="77777777" w:rsidR="00E7115A" w:rsidRPr="00EF646F" w:rsidRDefault="00E7115A" w:rsidP="00D61A08">
      <w:pPr>
        <w:autoSpaceDE w:val="0"/>
        <w:autoSpaceDN w:val="0"/>
        <w:adjustRightInd w:val="0"/>
        <w:jc w:val="both"/>
        <w:rPr>
          <w:rFonts w:ascii="Franklin Gothic Book" w:hAnsi="Franklin Gothic Book"/>
        </w:rPr>
      </w:pPr>
    </w:p>
    <w:p w14:paraId="768488E3" w14:textId="1834A1C7" w:rsidR="0036158F" w:rsidRPr="00EF646F" w:rsidRDefault="0036158F"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Objednatel:</w:t>
      </w:r>
      <w:r w:rsidR="00EF646F">
        <w:rPr>
          <w:rFonts w:ascii="Franklin Gothic Book" w:hAnsi="Franklin Gothic Book"/>
        </w:rPr>
        <w:tab/>
      </w:r>
      <w:r w:rsidRPr="00EF646F">
        <w:rPr>
          <w:rFonts w:ascii="Franklin Gothic Book" w:hAnsi="Franklin Gothic Book"/>
        </w:rPr>
        <w:t>Národní zemědělské muzeum, s. p. o.</w:t>
      </w:r>
      <w:r w:rsidR="00EF646F">
        <w:rPr>
          <w:rFonts w:ascii="Franklin Gothic Book" w:hAnsi="Franklin Gothic Book"/>
        </w:rPr>
        <w:t xml:space="preserve"> státní příspěvková </w:t>
      </w:r>
      <w:r w:rsidRPr="00EF646F">
        <w:rPr>
          <w:rFonts w:ascii="Franklin Gothic Book" w:hAnsi="Franklin Gothic Book"/>
        </w:rPr>
        <w:t>organizace</w:t>
      </w:r>
    </w:p>
    <w:p w14:paraId="55846493" w14:textId="06FDD1BD" w:rsidR="0036158F"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Se sídlem:</w:t>
      </w:r>
      <w:r>
        <w:rPr>
          <w:rFonts w:ascii="Franklin Gothic Book" w:hAnsi="Franklin Gothic Book"/>
        </w:rPr>
        <w:tab/>
      </w:r>
      <w:r w:rsidR="0036158F" w:rsidRPr="00EF646F">
        <w:rPr>
          <w:rFonts w:ascii="Franklin Gothic Book" w:hAnsi="Franklin Gothic Book"/>
        </w:rPr>
        <w:t>Kostelní 1300/44, 170 00 Praha 7</w:t>
      </w:r>
    </w:p>
    <w:p w14:paraId="53133BD6" w14:textId="7256F0BD" w:rsidR="0036158F"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IČO: </w:t>
      </w:r>
      <w:r>
        <w:rPr>
          <w:rFonts w:ascii="Franklin Gothic Book" w:hAnsi="Franklin Gothic Book"/>
        </w:rPr>
        <w:tab/>
      </w:r>
      <w:r w:rsidR="0036158F" w:rsidRPr="00EF646F">
        <w:rPr>
          <w:rFonts w:ascii="Franklin Gothic Book" w:hAnsi="Franklin Gothic Book"/>
        </w:rPr>
        <w:t>75075741</w:t>
      </w:r>
    </w:p>
    <w:p w14:paraId="23EB51D1" w14:textId="268DF73D" w:rsidR="0036158F"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DIČ: </w:t>
      </w:r>
      <w:r>
        <w:rPr>
          <w:rFonts w:ascii="Franklin Gothic Book" w:hAnsi="Franklin Gothic Book"/>
        </w:rPr>
        <w:tab/>
      </w:r>
      <w:r w:rsidR="0036158F" w:rsidRPr="00EF646F">
        <w:rPr>
          <w:rFonts w:ascii="Franklin Gothic Book" w:hAnsi="Franklin Gothic Book"/>
        </w:rPr>
        <w:t>CZ75075741</w:t>
      </w:r>
    </w:p>
    <w:p w14:paraId="15AE86EF" w14:textId="1BC9DCB0" w:rsidR="0036158F" w:rsidRPr="00EF646F" w:rsidRDefault="0036158F"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 xml:space="preserve">Bankovní spojení: </w:t>
      </w:r>
      <w:r w:rsidRPr="00EF646F">
        <w:rPr>
          <w:rFonts w:ascii="Franklin Gothic Book" w:hAnsi="Franklin Gothic Book"/>
        </w:rPr>
        <w:tab/>
      </w:r>
      <w:proofErr w:type="spellStart"/>
      <w:r w:rsidR="003202B3">
        <w:rPr>
          <w:rFonts w:ascii="Franklin Gothic Book" w:hAnsi="Franklin Gothic Book"/>
        </w:rPr>
        <w:t>xxx</w:t>
      </w:r>
      <w:proofErr w:type="spellEnd"/>
    </w:p>
    <w:p w14:paraId="637B47A7" w14:textId="3F2BA7A9" w:rsidR="0036158F"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Číslo účtu: </w:t>
      </w:r>
      <w:r>
        <w:rPr>
          <w:rFonts w:ascii="Franklin Gothic Book" w:hAnsi="Franklin Gothic Book"/>
        </w:rPr>
        <w:tab/>
      </w:r>
      <w:proofErr w:type="spellStart"/>
      <w:r w:rsidR="003202B3">
        <w:rPr>
          <w:rFonts w:ascii="Franklin Gothic Book" w:hAnsi="Franklin Gothic Book"/>
        </w:rPr>
        <w:t>xxx</w:t>
      </w:r>
      <w:proofErr w:type="spellEnd"/>
    </w:p>
    <w:p w14:paraId="0B78C0CA" w14:textId="52FCCDD6" w:rsidR="0036158F"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Zastoupený:</w:t>
      </w:r>
      <w:r>
        <w:rPr>
          <w:rFonts w:ascii="Franklin Gothic Book" w:hAnsi="Franklin Gothic Book"/>
        </w:rPr>
        <w:tab/>
      </w:r>
      <w:proofErr w:type="spellStart"/>
      <w:r w:rsidR="003202B3">
        <w:rPr>
          <w:rFonts w:ascii="Franklin Gothic Book" w:hAnsi="Franklin Gothic Book"/>
        </w:rPr>
        <w:t>xxx</w:t>
      </w:r>
      <w:proofErr w:type="spellEnd"/>
      <w:r w:rsidR="00A952E2">
        <w:rPr>
          <w:rFonts w:ascii="Franklin Gothic Book" w:hAnsi="Franklin Gothic Book"/>
        </w:rPr>
        <w:t xml:space="preserve"> </w:t>
      </w:r>
    </w:p>
    <w:p w14:paraId="25CFC52C" w14:textId="5B955E87" w:rsidR="00FE2B13" w:rsidRPr="00EF646F" w:rsidRDefault="00A952E2" w:rsidP="00A952E2">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Kontaktní osoba</w:t>
      </w:r>
      <w:r w:rsidR="00542447" w:rsidRPr="00EF646F">
        <w:rPr>
          <w:rFonts w:ascii="Franklin Gothic Book" w:hAnsi="Franklin Gothic Book"/>
        </w:rPr>
        <w:t xml:space="preserve"> v</w:t>
      </w:r>
      <w:r w:rsidR="00EF646F">
        <w:rPr>
          <w:rFonts w:ascii="Franklin Gothic Book" w:hAnsi="Franklin Gothic Book"/>
        </w:rPr>
        <w:t>e věcech smluvních:</w:t>
      </w:r>
      <w:r w:rsidR="00EF646F">
        <w:rPr>
          <w:rFonts w:ascii="Franklin Gothic Book" w:hAnsi="Franklin Gothic Book"/>
        </w:rPr>
        <w:tab/>
      </w:r>
      <w:proofErr w:type="spellStart"/>
      <w:r w:rsidR="003202B3">
        <w:rPr>
          <w:rFonts w:ascii="Franklin Gothic Book" w:hAnsi="Franklin Gothic Book"/>
        </w:rPr>
        <w:t>xxx</w:t>
      </w:r>
      <w:proofErr w:type="spellEnd"/>
    </w:p>
    <w:p w14:paraId="72551EB9" w14:textId="3AC9F4AC" w:rsidR="0036158F" w:rsidRPr="00EF646F" w:rsidRDefault="0036158F" w:rsidP="00D61A08">
      <w:pPr>
        <w:autoSpaceDE w:val="0"/>
        <w:autoSpaceDN w:val="0"/>
        <w:adjustRightInd w:val="0"/>
        <w:jc w:val="both"/>
        <w:rPr>
          <w:rFonts w:ascii="Franklin Gothic Book" w:hAnsi="Franklin Gothic Book"/>
        </w:rPr>
      </w:pPr>
      <w:r w:rsidRPr="00EF646F">
        <w:rPr>
          <w:rFonts w:ascii="Franklin Gothic Book" w:hAnsi="Franklin Gothic Book"/>
        </w:rPr>
        <w:t>(dále jen "</w:t>
      </w:r>
      <w:r w:rsidRPr="00EF646F">
        <w:rPr>
          <w:rFonts w:ascii="Franklin Gothic Book" w:hAnsi="Franklin Gothic Book"/>
          <w:b/>
        </w:rPr>
        <w:t>objednatel</w:t>
      </w:r>
      <w:r w:rsidRPr="00EF646F">
        <w:rPr>
          <w:rFonts w:ascii="Franklin Gothic Book" w:hAnsi="Franklin Gothic Book"/>
        </w:rPr>
        <w:t>"</w:t>
      </w:r>
      <w:r w:rsidR="002C7742" w:rsidRPr="00EF646F">
        <w:rPr>
          <w:rFonts w:ascii="Franklin Gothic Book" w:hAnsi="Franklin Gothic Book"/>
        </w:rPr>
        <w:t xml:space="preserve"> nebo „</w:t>
      </w:r>
      <w:r w:rsidR="002C7742" w:rsidRPr="00EF646F">
        <w:rPr>
          <w:rFonts w:ascii="Franklin Gothic Book" w:hAnsi="Franklin Gothic Book"/>
          <w:b/>
        </w:rPr>
        <w:t>NZM</w:t>
      </w:r>
      <w:r w:rsidR="002C7742" w:rsidRPr="00EF646F">
        <w:rPr>
          <w:rFonts w:ascii="Franklin Gothic Book" w:hAnsi="Franklin Gothic Book"/>
        </w:rPr>
        <w:t>“</w:t>
      </w:r>
      <w:r w:rsidRPr="00EF646F">
        <w:rPr>
          <w:rFonts w:ascii="Franklin Gothic Book" w:hAnsi="Franklin Gothic Book"/>
        </w:rPr>
        <w:t>)</w:t>
      </w:r>
    </w:p>
    <w:p w14:paraId="46888EA0" w14:textId="77777777" w:rsidR="0036158F" w:rsidRPr="00EF646F" w:rsidRDefault="0036158F" w:rsidP="00D61A08">
      <w:pPr>
        <w:autoSpaceDE w:val="0"/>
        <w:autoSpaceDN w:val="0"/>
        <w:adjustRightInd w:val="0"/>
        <w:jc w:val="both"/>
        <w:rPr>
          <w:rFonts w:ascii="Franklin Gothic Book" w:hAnsi="Franklin Gothic Book"/>
        </w:rPr>
      </w:pPr>
    </w:p>
    <w:p w14:paraId="7FD46DDB" w14:textId="77777777" w:rsidR="0036158F" w:rsidRPr="00EF646F" w:rsidRDefault="0036158F" w:rsidP="00D61A08">
      <w:pPr>
        <w:autoSpaceDE w:val="0"/>
        <w:autoSpaceDN w:val="0"/>
        <w:adjustRightInd w:val="0"/>
        <w:jc w:val="both"/>
        <w:rPr>
          <w:rFonts w:ascii="Franklin Gothic Book" w:hAnsi="Franklin Gothic Book"/>
        </w:rPr>
      </w:pPr>
      <w:r w:rsidRPr="00EF646F">
        <w:rPr>
          <w:rFonts w:ascii="Franklin Gothic Book" w:hAnsi="Franklin Gothic Book"/>
        </w:rPr>
        <w:t>a</w:t>
      </w:r>
    </w:p>
    <w:p w14:paraId="138773AE" w14:textId="77777777" w:rsidR="0036158F" w:rsidRPr="00EF646F" w:rsidRDefault="0036158F" w:rsidP="00D61A08">
      <w:pPr>
        <w:autoSpaceDE w:val="0"/>
        <w:autoSpaceDN w:val="0"/>
        <w:adjustRightInd w:val="0"/>
        <w:jc w:val="both"/>
        <w:rPr>
          <w:rFonts w:ascii="Franklin Gothic Book" w:hAnsi="Franklin Gothic Book"/>
        </w:rPr>
      </w:pPr>
    </w:p>
    <w:p w14:paraId="4E6D9D45" w14:textId="1DCD3661" w:rsidR="00570A30" w:rsidRPr="00EF646F" w:rsidRDefault="00116ABC"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Zhotovitel</w:t>
      </w:r>
      <w:r w:rsidR="001C70CD" w:rsidRPr="00EF646F">
        <w:rPr>
          <w:rFonts w:ascii="Franklin Gothic Book" w:hAnsi="Franklin Gothic Book"/>
        </w:rPr>
        <w:t>:</w:t>
      </w:r>
      <w:r w:rsidR="001C70CD" w:rsidRPr="00EF646F">
        <w:rPr>
          <w:rFonts w:ascii="Franklin Gothic Book" w:hAnsi="Franklin Gothic Book"/>
        </w:rPr>
        <w:tab/>
      </w:r>
      <w:proofErr w:type="spellStart"/>
      <w:r w:rsidR="001C70CD" w:rsidRPr="00EF646F">
        <w:rPr>
          <w:rFonts w:ascii="Franklin Gothic Book" w:hAnsi="Franklin Gothic Book"/>
          <w:b/>
        </w:rPr>
        <w:t>Alkom</w:t>
      </w:r>
      <w:proofErr w:type="spellEnd"/>
      <w:r w:rsidR="001C70CD" w:rsidRPr="00EF646F">
        <w:rPr>
          <w:rFonts w:ascii="Franklin Gothic Book" w:hAnsi="Franklin Gothic Book"/>
          <w:b/>
        </w:rPr>
        <w:t xml:space="preserve"> </w:t>
      </w:r>
      <w:proofErr w:type="spellStart"/>
      <w:r w:rsidR="001C70CD" w:rsidRPr="00EF646F">
        <w:rPr>
          <w:rFonts w:ascii="Franklin Gothic Book" w:hAnsi="Franklin Gothic Book"/>
          <w:b/>
        </w:rPr>
        <w:t>Security</w:t>
      </w:r>
      <w:proofErr w:type="spellEnd"/>
      <w:r w:rsidR="002C7742" w:rsidRPr="00EF646F">
        <w:rPr>
          <w:rFonts w:ascii="Franklin Gothic Book" w:hAnsi="Franklin Gothic Book"/>
          <w:b/>
        </w:rPr>
        <w:t>, a.s.</w:t>
      </w:r>
      <w:r w:rsidR="00570A30" w:rsidRPr="00EF646F">
        <w:rPr>
          <w:rFonts w:ascii="Franklin Gothic Book" w:hAnsi="Franklin Gothic Book"/>
        </w:rPr>
        <w:t xml:space="preserve"> </w:t>
      </w:r>
    </w:p>
    <w:p w14:paraId="5E374FB5" w14:textId="5FBAFB3C" w:rsidR="00570A30"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Se sídlem: </w:t>
      </w:r>
      <w:r>
        <w:rPr>
          <w:rFonts w:ascii="Franklin Gothic Book" w:hAnsi="Franklin Gothic Book"/>
        </w:rPr>
        <w:tab/>
      </w:r>
      <w:r w:rsidR="001C70CD" w:rsidRPr="00EF646F">
        <w:rPr>
          <w:rFonts w:ascii="Franklin Gothic Book" w:hAnsi="Franklin Gothic Book"/>
        </w:rPr>
        <w:t>V Holešovičkách 1446/10, 180 00, Praha 8</w:t>
      </w:r>
    </w:p>
    <w:p w14:paraId="0AF9C553" w14:textId="4A176B6C" w:rsidR="00570A30"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IČO: </w:t>
      </w:r>
      <w:r>
        <w:rPr>
          <w:rFonts w:ascii="Franklin Gothic Book" w:hAnsi="Franklin Gothic Book"/>
        </w:rPr>
        <w:tab/>
      </w:r>
      <w:r w:rsidR="001C70CD" w:rsidRPr="00EF646F">
        <w:rPr>
          <w:rFonts w:ascii="Franklin Gothic Book" w:hAnsi="Franklin Gothic Book"/>
        </w:rPr>
        <w:t>26184672</w:t>
      </w:r>
    </w:p>
    <w:p w14:paraId="2B13AA37" w14:textId="6EA2B121" w:rsidR="00570A30"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DIČ: </w:t>
      </w:r>
      <w:r>
        <w:rPr>
          <w:rFonts w:ascii="Franklin Gothic Book" w:hAnsi="Franklin Gothic Book"/>
        </w:rPr>
        <w:tab/>
      </w:r>
      <w:r w:rsidR="001C70CD" w:rsidRPr="00EF646F">
        <w:rPr>
          <w:rFonts w:ascii="Franklin Gothic Book" w:hAnsi="Franklin Gothic Book"/>
        </w:rPr>
        <w:t>CZ26184672</w:t>
      </w:r>
    </w:p>
    <w:p w14:paraId="2C75C823" w14:textId="42F6A8D6" w:rsidR="00570A30"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Zastoupený: </w:t>
      </w:r>
      <w:r>
        <w:rPr>
          <w:rFonts w:ascii="Franklin Gothic Book" w:hAnsi="Franklin Gothic Book"/>
        </w:rPr>
        <w:tab/>
      </w:r>
      <w:proofErr w:type="spellStart"/>
      <w:r w:rsidR="003202B3">
        <w:rPr>
          <w:rFonts w:ascii="Franklin Gothic Book" w:hAnsi="Franklin Gothic Book"/>
        </w:rPr>
        <w:t>xxx</w:t>
      </w:r>
      <w:proofErr w:type="spellEnd"/>
    </w:p>
    <w:p w14:paraId="0B635AB5" w14:textId="5ED18409" w:rsidR="001C70CD" w:rsidRPr="00EF646F" w:rsidRDefault="001C70CD"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Zapsaný v </w:t>
      </w:r>
      <w:proofErr w:type="gramStart"/>
      <w:r w:rsidRPr="00EF646F">
        <w:rPr>
          <w:rFonts w:ascii="Franklin Gothic Book" w:hAnsi="Franklin Gothic Book"/>
        </w:rPr>
        <w:t>obchodní</w:t>
      </w:r>
      <w:proofErr w:type="gramEnd"/>
      <w:r w:rsidRPr="00EF646F">
        <w:rPr>
          <w:rFonts w:ascii="Franklin Gothic Book" w:hAnsi="Franklin Gothic Book"/>
        </w:rPr>
        <w:t xml:space="preserve"> rejstříku</w:t>
      </w:r>
      <w:r w:rsidR="00EF646F">
        <w:rPr>
          <w:rFonts w:ascii="Franklin Gothic Book" w:hAnsi="Franklin Gothic Book"/>
        </w:rPr>
        <w:t>:</w:t>
      </w:r>
      <w:r w:rsidR="00EF646F">
        <w:rPr>
          <w:rFonts w:ascii="Franklin Gothic Book" w:hAnsi="Franklin Gothic Book"/>
        </w:rPr>
        <w:tab/>
      </w:r>
      <w:r w:rsidRPr="00EF646F">
        <w:rPr>
          <w:rFonts w:ascii="Franklin Gothic Book" w:hAnsi="Franklin Gothic Book"/>
        </w:rPr>
        <w:t xml:space="preserve">vedeném </w:t>
      </w:r>
      <w:r w:rsidRPr="00EF646F">
        <w:rPr>
          <w:rFonts w:ascii="Franklin Gothic Book" w:hAnsi="Franklin Gothic Book"/>
          <w:b/>
        </w:rPr>
        <w:t>u Městského soudu v Praze</w:t>
      </w:r>
      <w:r w:rsidRPr="00EF646F">
        <w:rPr>
          <w:rFonts w:ascii="Franklin Gothic Book" w:hAnsi="Franklin Gothic Book"/>
        </w:rPr>
        <w:t>, oddíl B, vložka</w:t>
      </w:r>
      <w:r w:rsidR="00EF646F">
        <w:rPr>
          <w:rFonts w:ascii="Franklin Gothic Book" w:hAnsi="Franklin Gothic Book"/>
        </w:rPr>
        <w:t> </w:t>
      </w:r>
      <w:r w:rsidRPr="00EF646F">
        <w:rPr>
          <w:rFonts w:ascii="Franklin Gothic Book" w:hAnsi="Franklin Gothic Book"/>
        </w:rPr>
        <w:t>6619</w:t>
      </w:r>
    </w:p>
    <w:p w14:paraId="3D8BBD7B" w14:textId="04A21B7E" w:rsidR="00570A30" w:rsidRPr="00EF646F" w:rsidRDefault="00570A30"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Bankovní sp</w:t>
      </w:r>
      <w:r w:rsidR="002C7742" w:rsidRPr="00EF646F">
        <w:rPr>
          <w:rFonts w:ascii="Franklin Gothic Book" w:hAnsi="Franklin Gothic Book"/>
        </w:rPr>
        <w:t xml:space="preserve">ojení: </w:t>
      </w:r>
      <w:r w:rsidR="002C7742" w:rsidRPr="00EF646F">
        <w:rPr>
          <w:rFonts w:ascii="Franklin Gothic Book" w:hAnsi="Franklin Gothic Book"/>
        </w:rPr>
        <w:tab/>
      </w:r>
      <w:proofErr w:type="spellStart"/>
      <w:r w:rsidR="003202B3">
        <w:rPr>
          <w:rFonts w:ascii="Franklin Gothic Book" w:hAnsi="Franklin Gothic Book"/>
          <w:b/>
        </w:rPr>
        <w:t>xxx</w:t>
      </w:r>
      <w:proofErr w:type="spellEnd"/>
    </w:p>
    <w:p w14:paraId="34F0FE90" w14:textId="0A74654C" w:rsidR="00570A30" w:rsidRPr="00EF646F" w:rsidRDefault="00EF646F" w:rsidP="00EF646F">
      <w:pPr>
        <w:tabs>
          <w:tab w:val="left" w:pos="3969"/>
        </w:tabs>
        <w:autoSpaceDE w:val="0"/>
        <w:autoSpaceDN w:val="0"/>
        <w:adjustRightInd w:val="0"/>
        <w:ind w:left="3969" w:hanging="3969"/>
        <w:rPr>
          <w:rFonts w:ascii="Franklin Gothic Book" w:hAnsi="Franklin Gothic Book"/>
        </w:rPr>
      </w:pPr>
      <w:r>
        <w:rPr>
          <w:rFonts w:ascii="Franklin Gothic Book" w:hAnsi="Franklin Gothic Book"/>
        </w:rPr>
        <w:t xml:space="preserve">Číslo účtu: </w:t>
      </w:r>
      <w:r>
        <w:rPr>
          <w:rFonts w:ascii="Franklin Gothic Book" w:hAnsi="Franklin Gothic Book"/>
        </w:rPr>
        <w:tab/>
      </w:r>
      <w:proofErr w:type="spellStart"/>
      <w:r w:rsidR="003202B3">
        <w:rPr>
          <w:rFonts w:ascii="Franklin Gothic Book" w:hAnsi="Franklin Gothic Book"/>
        </w:rPr>
        <w:t>xxx</w:t>
      </w:r>
      <w:proofErr w:type="spellEnd"/>
    </w:p>
    <w:p w14:paraId="60C765BE" w14:textId="7C559346" w:rsidR="003C5AC3" w:rsidRPr="00EF646F" w:rsidRDefault="00EB025C" w:rsidP="00EF646F">
      <w:pPr>
        <w:tabs>
          <w:tab w:val="left" w:pos="3969"/>
        </w:tabs>
        <w:autoSpaceDE w:val="0"/>
        <w:autoSpaceDN w:val="0"/>
        <w:adjustRightInd w:val="0"/>
        <w:ind w:left="3969" w:hanging="3969"/>
        <w:rPr>
          <w:rFonts w:ascii="Franklin Gothic Book" w:hAnsi="Franklin Gothic Book"/>
        </w:rPr>
      </w:pPr>
      <w:r w:rsidRPr="00EF646F">
        <w:rPr>
          <w:rFonts w:ascii="Franklin Gothic Book" w:hAnsi="Franklin Gothic Book"/>
        </w:rPr>
        <w:t>Kontaktní osoba</w:t>
      </w:r>
      <w:r w:rsidR="007F7E69" w:rsidRPr="00EF646F">
        <w:rPr>
          <w:rFonts w:ascii="Franklin Gothic Book" w:hAnsi="Franklin Gothic Book"/>
        </w:rPr>
        <w:t xml:space="preserve"> v</w:t>
      </w:r>
      <w:r w:rsidR="001C70CD" w:rsidRPr="00EF646F">
        <w:rPr>
          <w:rFonts w:ascii="Franklin Gothic Book" w:hAnsi="Franklin Gothic Book"/>
        </w:rPr>
        <w:t>e věcech smluvních</w:t>
      </w:r>
      <w:r w:rsidR="007F7E69" w:rsidRPr="00EF646F">
        <w:rPr>
          <w:rFonts w:ascii="Franklin Gothic Book" w:hAnsi="Franklin Gothic Book"/>
        </w:rPr>
        <w:t>:</w:t>
      </w:r>
      <w:r w:rsidR="00EF646F">
        <w:rPr>
          <w:rFonts w:ascii="Franklin Gothic Book" w:hAnsi="Franklin Gothic Book"/>
        </w:rPr>
        <w:tab/>
      </w:r>
      <w:proofErr w:type="spellStart"/>
      <w:r w:rsidR="003202B3">
        <w:rPr>
          <w:rFonts w:ascii="Franklin Gothic Book" w:hAnsi="Franklin Gothic Book"/>
        </w:rPr>
        <w:t>xxx</w:t>
      </w:r>
      <w:proofErr w:type="spellEnd"/>
    </w:p>
    <w:p w14:paraId="0E281610" w14:textId="333FA2CF" w:rsidR="0036158F" w:rsidRPr="00EF646F" w:rsidRDefault="00570A30" w:rsidP="00D61A08">
      <w:pPr>
        <w:autoSpaceDE w:val="0"/>
        <w:autoSpaceDN w:val="0"/>
        <w:adjustRightInd w:val="0"/>
        <w:jc w:val="both"/>
        <w:rPr>
          <w:rFonts w:ascii="Franklin Gothic Book" w:hAnsi="Franklin Gothic Book"/>
        </w:rPr>
      </w:pPr>
      <w:r w:rsidRPr="00EF646F">
        <w:rPr>
          <w:rFonts w:ascii="Franklin Gothic Book" w:hAnsi="Franklin Gothic Book"/>
        </w:rPr>
        <w:t>(d</w:t>
      </w:r>
      <w:r w:rsidR="0036158F" w:rsidRPr="00EF646F">
        <w:rPr>
          <w:rFonts w:ascii="Franklin Gothic Book" w:hAnsi="Franklin Gothic Book"/>
        </w:rPr>
        <w:t xml:space="preserve">ále jen </w:t>
      </w:r>
      <w:r w:rsidR="0036158F" w:rsidRPr="00EF646F">
        <w:rPr>
          <w:rFonts w:ascii="Franklin Gothic Book" w:hAnsi="Franklin Gothic Book"/>
          <w:b/>
        </w:rPr>
        <w:t>"</w:t>
      </w:r>
      <w:r w:rsidR="002C7742" w:rsidRPr="00EF646F">
        <w:rPr>
          <w:rFonts w:ascii="Franklin Gothic Book" w:hAnsi="Franklin Gothic Book"/>
          <w:b/>
        </w:rPr>
        <w:t>zhotovitel</w:t>
      </w:r>
      <w:r w:rsidR="0036158F" w:rsidRPr="00EF646F">
        <w:rPr>
          <w:rFonts w:ascii="Franklin Gothic Book" w:hAnsi="Franklin Gothic Book"/>
        </w:rPr>
        <w:t>")</w:t>
      </w:r>
    </w:p>
    <w:p w14:paraId="32E32680" w14:textId="77777777" w:rsidR="00630097" w:rsidRPr="00EF646F" w:rsidRDefault="00630097" w:rsidP="00D61A08">
      <w:pPr>
        <w:autoSpaceDE w:val="0"/>
        <w:autoSpaceDN w:val="0"/>
        <w:adjustRightInd w:val="0"/>
        <w:jc w:val="both"/>
        <w:rPr>
          <w:rFonts w:ascii="Franklin Gothic Book" w:hAnsi="Franklin Gothic Book"/>
        </w:rPr>
      </w:pPr>
    </w:p>
    <w:p w14:paraId="4F48C94D" w14:textId="77A63F8E" w:rsidR="0036158F" w:rsidRPr="00EF646F" w:rsidRDefault="0036158F" w:rsidP="00D61A08">
      <w:pPr>
        <w:autoSpaceDE w:val="0"/>
        <w:autoSpaceDN w:val="0"/>
        <w:adjustRightInd w:val="0"/>
        <w:jc w:val="both"/>
        <w:rPr>
          <w:rFonts w:ascii="Franklin Gothic Book" w:hAnsi="Franklin Gothic Book"/>
        </w:rPr>
      </w:pPr>
      <w:r w:rsidRPr="00EF646F">
        <w:rPr>
          <w:rFonts w:ascii="Franklin Gothic Book" w:hAnsi="Franklin Gothic Book"/>
        </w:rPr>
        <w:t xml:space="preserve">(objednatel a </w:t>
      </w:r>
      <w:r w:rsidR="00116ABC" w:rsidRPr="00EF646F">
        <w:rPr>
          <w:rFonts w:ascii="Franklin Gothic Book" w:hAnsi="Franklin Gothic Book"/>
        </w:rPr>
        <w:t>zhotovitel</w:t>
      </w:r>
      <w:r w:rsidR="00630097" w:rsidRPr="00EF646F">
        <w:rPr>
          <w:rFonts w:ascii="Franklin Gothic Book" w:hAnsi="Franklin Gothic Book"/>
        </w:rPr>
        <w:t xml:space="preserve"> </w:t>
      </w:r>
      <w:r w:rsidRPr="00EF646F">
        <w:rPr>
          <w:rFonts w:ascii="Franklin Gothic Book" w:hAnsi="Franklin Gothic Book"/>
        </w:rPr>
        <w:t>dále jen jako „</w:t>
      </w:r>
      <w:r w:rsidRPr="00EF646F">
        <w:rPr>
          <w:rFonts w:ascii="Franklin Gothic Book" w:hAnsi="Franklin Gothic Book"/>
          <w:b/>
        </w:rPr>
        <w:t>smluvní strany</w:t>
      </w:r>
      <w:r w:rsidRPr="00EF646F">
        <w:rPr>
          <w:rFonts w:ascii="Franklin Gothic Book" w:hAnsi="Franklin Gothic Book"/>
        </w:rPr>
        <w:t>“)</w:t>
      </w:r>
    </w:p>
    <w:p w14:paraId="06501936" w14:textId="77777777" w:rsidR="002C20EB" w:rsidRPr="007156FC" w:rsidRDefault="002C20EB" w:rsidP="007156FC">
      <w:pPr>
        <w:widowControl w:val="0"/>
        <w:autoSpaceDE w:val="0"/>
        <w:autoSpaceDN w:val="0"/>
        <w:adjustRightInd w:val="0"/>
        <w:jc w:val="both"/>
        <w:rPr>
          <w:rFonts w:ascii="Franklin Gothic Book" w:hAnsi="Franklin Gothic Book"/>
        </w:rPr>
      </w:pPr>
    </w:p>
    <w:p w14:paraId="49E3E005" w14:textId="77777777" w:rsidR="003F0004" w:rsidRPr="00EF646F" w:rsidRDefault="0043498A" w:rsidP="003C27B1">
      <w:pPr>
        <w:widowControl w:val="0"/>
        <w:autoSpaceDE w:val="0"/>
        <w:autoSpaceDN w:val="0"/>
        <w:adjustRightInd w:val="0"/>
        <w:jc w:val="center"/>
        <w:rPr>
          <w:rFonts w:ascii="Franklin Gothic Book" w:hAnsi="Franklin Gothic Book"/>
          <w:b/>
        </w:rPr>
      </w:pPr>
      <w:r w:rsidRPr="00EF646F">
        <w:rPr>
          <w:rFonts w:ascii="Franklin Gothic Book" w:hAnsi="Franklin Gothic Book"/>
          <w:b/>
        </w:rPr>
        <w:t>I.</w:t>
      </w:r>
    </w:p>
    <w:p w14:paraId="4615EA85" w14:textId="77777777" w:rsidR="0077748F" w:rsidRPr="00EF646F" w:rsidRDefault="0077748F" w:rsidP="003C27B1">
      <w:pPr>
        <w:widowControl w:val="0"/>
        <w:autoSpaceDE w:val="0"/>
        <w:autoSpaceDN w:val="0"/>
        <w:adjustRightInd w:val="0"/>
        <w:spacing w:after="240"/>
        <w:jc w:val="center"/>
        <w:rPr>
          <w:rFonts w:ascii="Franklin Gothic Book" w:hAnsi="Franklin Gothic Book"/>
          <w:b/>
        </w:rPr>
      </w:pPr>
      <w:r w:rsidRPr="00EF646F">
        <w:rPr>
          <w:rFonts w:ascii="Franklin Gothic Book" w:hAnsi="Franklin Gothic Book"/>
          <w:b/>
        </w:rPr>
        <w:t>Úvodní ustanovení</w:t>
      </w:r>
    </w:p>
    <w:p w14:paraId="01B7AD0E" w14:textId="52B24750" w:rsidR="003C27B1" w:rsidRDefault="0077748F" w:rsidP="007156FC">
      <w:pPr>
        <w:widowControl w:val="0"/>
        <w:autoSpaceDE w:val="0"/>
        <w:autoSpaceDN w:val="0"/>
        <w:adjustRightInd w:val="0"/>
        <w:jc w:val="both"/>
        <w:rPr>
          <w:rFonts w:ascii="Franklin Gothic Book" w:hAnsi="Franklin Gothic Book"/>
        </w:rPr>
      </w:pPr>
      <w:r w:rsidRPr="00EF646F">
        <w:rPr>
          <w:rFonts w:ascii="Franklin Gothic Book" w:hAnsi="Franklin Gothic Book"/>
        </w:rPr>
        <w:t xml:space="preserve">Objednatel a </w:t>
      </w:r>
      <w:r w:rsidR="002C7742" w:rsidRPr="00EF646F">
        <w:rPr>
          <w:rFonts w:ascii="Franklin Gothic Book" w:hAnsi="Franklin Gothic Book"/>
        </w:rPr>
        <w:t>zhotovitel</w:t>
      </w:r>
      <w:r w:rsidRPr="00EF646F">
        <w:rPr>
          <w:rFonts w:ascii="Franklin Gothic Book" w:hAnsi="Franklin Gothic Book"/>
        </w:rPr>
        <w:t xml:space="preserve"> souhlasně potvrzují, že d</w:t>
      </w:r>
      <w:r w:rsidR="0043498A" w:rsidRPr="00EF646F">
        <w:rPr>
          <w:rFonts w:ascii="Franklin Gothic Book" w:hAnsi="Franklin Gothic Book"/>
        </w:rPr>
        <w:t xml:space="preserve">ne </w:t>
      </w:r>
      <w:r w:rsidR="003C5AC3" w:rsidRPr="00EF646F">
        <w:rPr>
          <w:rFonts w:ascii="Franklin Gothic Book" w:hAnsi="Franklin Gothic Book"/>
        </w:rPr>
        <w:t>6</w:t>
      </w:r>
      <w:r w:rsidR="0043498A" w:rsidRPr="00EF646F">
        <w:rPr>
          <w:rFonts w:ascii="Franklin Gothic Book" w:hAnsi="Franklin Gothic Book"/>
        </w:rPr>
        <w:t xml:space="preserve">. </w:t>
      </w:r>
      <w:r w:rsidR="003C5AC3" w:rsidRPr="00EF646F">
        <w:rPr>
          <w:rFonts w:ascii="Franklin Gothic Book" w:hAnsi="Franklin Gothic Book"/>
        </w:rPr>
        <w:t>5. 2020</w:t>
      </w:r>
      <w:r w:rsidR="0043498A" w:rsidRPr="00EF646F">
        <w:rPr>
          <w:rFonts w:ascii="Franklin Gothic Book" w:hAnsi="Franklin Gothic Book"/>
        </w:rPr>
        <w:t xml:space="preserve"> </w:t>
      </w:r>
      <w:r w:rsidRPr="00EF646F">
        <w:rPr>
          <w:rFonts w:ascii="Franklin Gothic Book" w:hAnsi="Franklin Gothic Book"/>
        </w:rPr>
        <w:t>uzavřeli</w:t>
      </w:r>
      <w:r w:rsidR="0043498A" w:rsidRPr="00EF646F">
        <w:rPr>
          <w:rFonts w:ascii="Franklin Gothic Book" w:hAnsi="Franklin Gothic Book"/>
        </w:rPr>
        <w:t xml:space="preserve"> </w:t>
      </w:r>
      <w:r w:rsidR="00286D2E" w:rsidRPr="00EF646F">
        <w:rPr>
          <w:rFonts w:ascii="Franklin Gothic Book" w:hAnsi="Franklin Gothic Book"/>
        </w:rPr>
        <w:t>v</w:t>
      </w:r>
      <w:r w:rsidR="00286D2E" w:rsidRPr="00EF646F">
        <w:rPr>
          <w:rFonts w:ascii="Franklin Gothic Book" w:hAnsi="Franklin Gothic Book"/>
          <w:spacing w:val="3"/>
        </w:rPr>
        <w:t xml:space="preserve"> </w:t>
      </w:r>
      <w:r w:rsidR="00286D2E" w:rsidRPr="00EF646F">
        <w:rPr>
          <w:rFonts w:ascii="Franklin Gothic Book" w:hAnsi="Franklin Gothic Book"/>
        </w:rPr>
        <w:t>souladu</w:t>
      </w:r>
      <w:r w:rsidR="00286D2E" w:rsidRPr="00EF646F">
        <w:rPr>
          <w:rFonts w:ascii="Franklin Gothic Book" w:hAnsi="Franklin Gothic Book"/>
          <w:spacing w:val="33"/>
        </w:rPr>
        <w:t xml:space="preserve"> </w:t>
      </w:r>
      <w:r w:rsidR="00286D2E" w:rsidRPr="00EF646F">
        <w:rPr>
          <w:rFonts w:ascii="Franklin Gothic Book" w:hAnsi="Franklin Gothic Book"/>
        </w:rPr>
        <w:t>s</w:t>
      </w:r>
      <w:r w:rsidR="00286D2E" w:rsidRPr="00EF646F">
        <w:rPr>
          <w:rFonts w:ascii="Franklin Gothic Book" w:hAnsi="Franklin Gothic Book"/>
          <w:spacing w:val="13"/>
        </w:rPr>
        <w:t> </w:t>
      </w:r>
      <w:r w:rsidR="00286D2E" w:rsidRPr="00EF646F">
        <w:rPr>
          <w:rFonts w:ascii="Franklin Gothic Book" w:hAnsi="Franklin Gothic Book"/>
          <w:w w:val="108"/>
        </w:rPr>
        <w:t>ustanovením §</w:t>
      </w:r>
      <w:r w:rsidR="002C7742" w:rsidRPr="00EF646F">
        <w:rPr>
          <w:rFonts w:ascii="Franklin Gothic Book" w:hAnsi="Franklin Gothic Book"/>
          <w:w w:val="108"/>
        </w:rPr>
        <w:t>2586</w:t>
      </w:r>
      <w:r w:rsidR="00286D2E" w:rsidRPr="00EF646F">
        <w:rPr>
          <w:rFonts w:ascii="Franklin Gothic Book" w:hAnsi="Franklin Gothic Book"/>
          <w:w w:val="108"/>
        </w:rPr>
        <w:t xml:space="preserve"> </w:t>
      </w:r>
      <w:r w:rsidR="002C7742" w:rsidRPr="00EF646F">
        <w:rPr>
          <w:rFonts w:ascii="Franklin Gothic Book" w:hAnsi="Franklin Gothic Book"/>
          <w:w w:val="108"/>
        </w:rPr>
        <w:t>a násl.</w:t>
      </w:r>
      <w:r w:rsidR="00286D2E" w:rsidRPr="00EF646F">
        <w:rPr>
          <w:rFonts w:ascii="Franklin Gothic Book" w:hAnsi="Franklin Gothic Book"/>
          <w:w w:val="108"/>
        </w:rPr>
        <w:t xml:space="preserve"> zákona č. 89/2012 Sb., občanského zákoníku</w:t>
      </w:r>
      <w:r w:rsidR="00286D2E" w:rsidRPr="00EF646F">
        <w:rPr>
          <w:rFonts w:ascii="Franklin Gothic Book" w:hAnsi="Franklin Gothic Book"/>
        </w:rPr>
        <w:t>,</w:t>
      </w:r>
      <w:r w:rsidR="00286D2E" w:rsidRPr="00EF646F">
        <w:rPr>
          <w:rFonts w:ascii="Franklin Gothic Book" w:hAnsi="Franklin Gothic Book"/>
          <w:spacing w:val="20"/>
        </w:rPr>
        <w:t xml:space="preserve"> </w:t>
      </w:r>
      <w:r w:rsidR="00286D2E" w:rsidRPr="00EF646F">
        <w:rPr>
          <w:rFonts w:ascii="Franklin Gothic Book" w:hAnsi="Franklin Gothic Book"/>
        </w:rPr>
        <w:t>ve</w:t>
      </w:r>
      <w:r w:rsidR="00286D2E" w:rsidRPr="00EF646F">
        <w:rPr>
          <w:rFonts w:ascii="Franklin Gothic Book" w:hAnsi="Franklin Gothic Book"/>
          <w:spacing w:val="11"/>
        </w:rPr>
        <w:t xml:space="preserve"> </w:t>
      </w:r>
      <w:r w:rsidR="00286D2E" w:rsidRPr="00EF646F">
        <w:rPr>
          <w:rFonts w:ascii="Franklin Gothic Book" w:hAnsi="Franklin Gothic Book"/>
        </w:rPr>
        <w:t>znění</w:t>
      </w:r>
      <w:r w:rsidR="00286D2E" w:rsidRPr="00EF646F">
        <w:rPr>
          <w:rFonts w:ascii="Franklin Gothic Book" w:hAnsi="Franklin Gothic Book"/>
          <w:spacing w:val="24"/>
        </w:rPr>
        <w:t xml:space="preserve"> </w:t>
      </w:r>
      <w:r w:rsidR="00286D2E" w:rsidRPr="00EF646F">
        <w:rPr>
          <w:rFonts w:ascii="Franklin Gothic Book" w:hAnsi="Franklin Gothic Book"/>
        </w:rPr>
        <w:t>pozdějších</w:t>
      </w:r>
      <w:r w:rsidR="00286D2E" w:rsidRPr="00EF646F">
        <w:rPr>
          <w:rFonts w:ascii="Franklin Gothic Book" w:hAnsi="Franklin Gothic Book"/>
          <w:spacing w:val="39"/>
        </w:rPr>
        <w:t xml:space="preserve"> </w:t>
      </w:r>
      <w:r w:rsidR="00286D2E" w:rsidRPr="00EF646F">
        <w:rPr>
          <w:rFonts w:ascii="Franklin Gothic Book" w:hAnsi="Franklin Gothic Book"/>
          <w:w w:val="104"/>
        </w:rPr>
        <w:t xml:space="preserve">předpisů </w:t>
      </w:r>
      <w:r w:rsidR="00286D2E" w:rsidRPr="00EF646F">
        <w:rPr>
          <w:rFonts w:ascii="Franklin Gothic Book" w:hAnsi="Franklin Gothic Book"/>
        </w:rPr>
        <w:t>(dále jen „občanský zákoník“)</w:t>
      </w:r>
      <w:r w:rsidR="00286D2E" w:rsidRPr="00EF646F">
        <w:rPr>
          <w:rFonts w:ascii="Franklin Gothic Book" w:hAnsi="Franklin Gothic Book"/>
          <w:w w:val="104"/>
        </w:rPr>
        <w:t xml:space="preserve"> </w:t>
      </w:r>
      <w:r w:rsidR="00286D2E" w:rsidRPr="00EF646F">
        <w:rPr>
          <w:rFonts w:ascii="Franklin Gothic Book" w:hAnsi="Franklin Gothic Book"/>
        </w:rPr>
        <w:t>s</w:t>
      </w:r>
      <w:r w:rsidR="002C7742" w:rsidRPr="00EF646F">
        <w:rPr>
          <w:rFonts w:ascii="Franklin Gothic Book" w:hAnsi="Franklin Gothic Book"/>
        </w:rPr>
        <w:t xml:space="preserve">mlouvu o dílo </w:t>
      </w:r>
      <w:r w:rsidR="0043498A" w:rsidRPr="00EF646F">
        <w:rPr>
          <w:rFonts w:ascii="Franklin Gothic Book" w:hAnsi="Franklin Gothic Book"/>
        </w:rPr>
        <w:t xml:space="preserve">č. SML </w:t>
      </w:r>
      <w:r w:rsidR="003C5AC3" w:rsidRPr="00EF646F">
        <w:rPr>
          <w:rFonts w:ascii="Franklin Gothic Book" w:hAnsi="Franklin Gothic Book"/>
        </w:rPr>
        <w:t>119</w:t>
      </w:r>
      <w:r w:rsidR="0043498A" w:rsidRPr="00EF646F">
        <w:rPr>
          <w:rFonts w:ascii="Franklin Gothic Book" w:hAnsi="Franklin Gothic Book"/>
        </w:rPr>
        <w:t>/</w:t>
      </w:r>
      <w:r w:rsidR="003C5AC3" w:rsidRPr="00EF646F">
        <w:rPr>
          <w:rFonts w:ascii="Franklin Gothic Book" w:hAnsi="Franklin Gothic Book"/>
        </w:rPr>
        <w:t>011/2020</w:t>
      </w:r>
      <w:r w:rsidR="00437FE3" w:rsidRPr="00EF646F">
        <w:rPr>
          <w:rFonts w:ascii="Franklin Gothic Book" w:hAnsi="Franklin Gothic Book"/>
        </w:rPr>
        <w:t xml:space="preserve"> </w:t>
      </w:r>
      <w:r w:rsidR="00C002FA" w:rsidRPr="00EF646F">
        <w:rPr>
          <w:rFonts w:ascii="Franklin Gothic Book" w:hAnsi="Franklin Gothic Book"/>
        </w:rPr>
        <w:t>dále jen „</w:t>
      </w:r>
      <w:r w:rsidR="00722119" w:rsidRPr="00EF646F">
        <w:rPr>
          <w:rFonts w:ascii="Franklin Gothic Book" w:hAnsi="Franklin Gothic Book"/>
        </w:rPr>
        <w:t>S</w:t>
      </w:r>
      <w:r w:rsidRPr="00EF646F">
        <w:rPr>
          <w:rFonts w:ascii="Franklin Gothic Book" w:hAnsi="Franklin Gothic Book"/>
        </w:rPr>
        <w:t>mlouva“)</w:t>
      </w:r>
      <w:r w:rsidR="007156FC">
        <w:rPr>
          <w:rFonts w:ascii="Franklin Gothic Book" w:hAnsi="Franklin Gothic Book"/>
        </w:rPr>
        <w:t>.</w:t>
      </w:r>
    </w:p>
    <w:p w14:paraId="1C66A3ED" w14:textId="77777777" w:rsidR="007156FC" w:rsidRPr="007156FC" w:rsidRDefault="007156FC" w:rsidP="007156FC">
      <w:pPr>
        <w:widowControl w:val="0"/>
        <w:autoSpaceDE w:val="0"/>
        <w:autoSpaceDN w:val="0"/>
        <w:adjustRightInd w:val="0"/>
        <w:jc w:val="both"/>
        <w:rPr>
          <w:rFonts w:ascii="Franklin Gothic Book" w:hAnsi="Franklin Gothic Book"/>
        </w:rPr>
      </w:pPr>
    </w:p>
    <w:p w14:paraId="6AE712EC" w14:textId="2C7AF39C" w:rsidR="00C002FA" w:rsidRPr="00EF646F" w:rsidRDefault="00722119" w:rsidP="003C27B1">
      <w:pPr>
        <w:widowControl w:val="0"/>
        <w:autoSpaceDE w:val="0"/>
        <w:autoSpaceDN w:val="0"/>
        <w:adjustRightInd w:val="0"/>
        <w:spacing w:line="260" w:lineRule="exact"/>
        <w:jc w:val="center"/>
        <w:rPr>
          <w:rFonts w:ascii="Franklin Gothic Book" w:hAnsi="Franklin Gothic Book"/>
          <w:b/>
        </w:rPr>
      </w:pPr>
      <w:r w:rsidRPr="00EF646F">
        <w:rPr>
          <w:rFonts w:ascii="Franklin Gothic Book" w:hAnsi="Franklin Gothic Book"/>
          <w:b/>
        </w:rPr>
        <w:t>II.</w:t>
      </w:r>
    </w:p>
    <w:p w14:paraId="3DCDC851" w14:textId="45B47121" w:rsidR="0077748F" w:rsidRPr="00EF646F" w:rsidRDefault="007156FC" w:rsidP="003C27B1">
      <w:pPr>
        <w:widowControl w:val="0"/>
        <w:autoSpaceDE w:val="0"/>
        <w:autoSpaceDN w:val="0"/>
        <w:adjustRightInd w:val="0"/>
        <w:spacing w:after="240" w:line="260" w:lineRule="exact"/>
        <w:jc w:val="center"/>
        <w:rPr>
          <w:rFonts w:ascii="Franklin Gothic Book" w:hAnsi="Franklin Gothic Book"/>
          <w:b/>
        </w:rPr>
      </w:pPr>
      <w:r>
        <w:rPr>
          <w:rFonts w:ascii="Franklin Gothic Book" w:hAnsi="Franklin Gothic Book"/>
          <w:b/>
        </w:rPr>
        <w:t>Doplňující a změnová ustanovení</w:t>
      </w:r>
    </w:p>
    <w:p w14:paraId="1A8AAA83" w14:textId="66C35890" w:rsidR="0077748F" w:rsidRPr="00EF646F" w:rsidRDefault="0077748F" w:rsidP="00B568EA">
      <w:pPr>
        <w:pStyle w:val="Odstavecseseznamem"/>
        <w:numPr>
          <w:ilvl w:val="0"/>
          <w:numId w:val="36"/>
        </w:numPr>
        <w:spacing w:after="240"/>
        <w:ind w:left="340" w:hanging="340"/>
        <w:jc w:val="both"/>
        <w:rPr>
          <w:rFonts w:ascii="Franklin Gothic Book" w:hAnsi="Franklin Gothic Book"/>
        </w:rPr>
      </w:pPr>
      <w:r w:rsidRPr="00EF646F">
        <w:rPr>
          <w:rFonts w:ascii="Franklin Gothic Book" w:hAnsi="Franklin Gothic Book"/>
        </w:rPr>
        <w:t xml:space="preserve">V souladu s ustanovením </w:t>
      </w:r>
      <w:r w:rsidR="000254CA" w:rsidRPr="00EF646F">
        <w:rPr>
          <w:rFonts w:ascii="Franklin Gothic Book" w:hAnsi="Franklin Gothic Book"/>
        </w:rPr>
        <w:t xml:space="preserve">čl. </w:t>
      </w:r>
      <w:r w:rsidR="003C5AC3" w:rsidRPr="00EF646F">
        <w:rPr>
          <w:rFonts w:ascii="Franklin Gothic Book" w:hAnsi="Franklin Gothic Book"/>
        </w:rPr>
        <w:t>XV</w:t>
      </w:r>
      <w:r w:rsidR="00B6674E" w:rsidRPr="00EF646F">
        <w:rPr>
          <w:rFonts w:ascii="Franklin Gothic Book" w:hAnsi="Franklin Gothic Book"/>
        </w:rPr>
        <w:t>.</w:t>
      </w:r>
      <w:r w:rsidR="000254CA" w:rsidRPr="00EF646F">
        <w:rPr>
          <w:rFonts w:ascii="Franklin Gothic Book" w:hAnsi="Franklin Gothic Book"/>
        </w:rPr>
        <w:t xml:space="preserve"> odst.</w:t>
      </w:r>
      <w:r w:rsidR="00D1748D" w:rsidRPr="00EF646F">
        <w:rPr>
          <w:rFonts w:ascii="Franklin Gothic Book" w:hAnsi="Franklin Gothic Book"/>
        </w:rPr>
        <w:t xml:space="preserve"> </w:t>
      </w:r>
      <w:r w:rsidR="002C7742" w:rsidRPr="00EF646F">
        <w:rPr>
          <w:rFonts w:ascii="Franklin Gothic Book" w:hAnsi="Franklin Gothic Book"/>
        </w:rPr>
        <w:t>6</w:t>
      </w:r>
      <w:r w:rsidR="00F8414B">
        <w:rPr>
          <w:rFonts w:ascii="Franklin Gothic Book" w:hAnsi="Franklin Gothic Book"/>
        </w:rPr>
        <w:t>.</w:t>
      </w:r>
      <w:r w:rsidR="00D1748D" w:rsidRPr="00EF646F">
        <w:rPr>
          <w:rFonts w:ascii="Franklin Gothic Book" w:hAnsi="Franklin Gothic Book"/>
        </w:rPr>
        <w:t xml:space="preserve"> </w:t>
      </w:r>
      <w:r w:rsidR="00B6674E" w:rsidRPr="00EF646F">
        <w:rPr>
          <w:rFonts w:ascii="Franklin Gothic Book" w:hAnsi="Franklin Gothic Book"/>
        </w:rPr>
        <w:t>Smlouvy se smluvní strany na základě skutečností, které byly zjištěny v průběhu realizace předmětu smlouvy</w:t>
      </w:r>
      <w:r w:rsidR="00262935" w:rsidRPr="00EF646F">
        <w:rPr>
          <w:rFonts w:ascii="Franklin Gothic Book" w:hAnsi="Franklin Gothic Book"/>
        </w:rPr>
        <w:t xml:space="preserve"> a v souladu s § 222 zákona č. 134/2016 Sb., o zadávání veřejných zakázek, ve znění pozdějších předpisů</w:t>
      </w:r>
      <w:r w:rsidR="002C7742" w:rsidRPr="00EF646F">
        <w:rPr>
          <w:rFonts w:ascii="Franklin Gothic Book" w:hAnsi="Franklin Gothic Book"/>
        </w:rPr>
        <w:t xml:space="preserve"> (dále jen “ZZVZ“)</w:t>
      </w:r>
      <w:r w:rsidR="00B6674E" w:rsidRPr="00EF646F">
        <w:rPr>
          <w:rFonts w:ascii="Franklin Gothic Book" w:hAnsi="Franklin Gothic Book"/>
        </w:rPr>
        <w:t xml:space="preserve">, dohodly na těchto změnách Smlouvy: </w:t>
      </w:r>
    </w:p>
    <w:p w14:paraId="7B22B012" w14:textId="168108E5" w:rsidR="00B852E0" w:rsidRDefault="00F5242E" w:rsidP="00B568EA">
      <w:pPr>
        <w:pStyle w:val="Odstavecseseznamem"/>
        <w:numPr>
          <w:ilvl w:val="0"/>
          <w:numId w:val="36"/>
        </w:numPr>
        <w:spacing w:after="240"/>
        <w:ind w:left="340" w:hanging="340"/>
        <w:jc w:val="both"/>
        <w:rPr>
          <w:rFonts w:ascii="Franklin Gothic Book" w:hAnsi="Franklin Gothic Book"/>
        </w:rPr>
      </w:pPr>
      <w:r w:rsidRPr="00EF646F">
        <w:rPr>
          <w:rFonts w:ascii="Franklin Gothic Book" w:hAnsi="Franklin Gothic Book"/>
        </w:rPr>
        <w:t>Předmět Smlouvy se doplňuje o změny specifikované ve z</w:t>
      </w:r>
      <w:r w:rsidR="003C5AC3" w:rsidRPr="00EF646F">
        <w:rPr>
          <w:rFonts w:ascii="Franklin Gothic Book" w:hAnsi="Franklin Gothic Book"/>
        </w:rPr>
        <w:t>měnov</w:t>
      </w:r>
      <w:r w:rsidR="00F8414B">
        <w:rPr>
          <w:rFonts w:ascii="Franklin Gothic Book" w:hAnsi="Franklin Gothic Book"/>
        </w:rPr>
        <w:t>ých</w:t>
      </w:r>
      <w:r w:rsidR="003C5AC3" w:rsidRPr="00EF646F">
        <w:rPr>
          <w:rFonts w:ascii="Franklin Gothic Book" w:hAnsi="Franklin Gothic Book"/>
        </w:rPr>
        <w:t xml:space="preserve"> list</w:t>
      </w:r>
      <w:r w:rsidR="00F8414B">
        <w:rPr>
          <w:rFonts w:ascii="Franklin Gothic Book" w:hAnsi="Franklin Gothic Book"/>
        </w:rPr>
        <w:t>ech</w:t>
      </w:r>
      <w:r w:rsidR="00B852E0" w:rsidRPr="00EF646F">
        <w:rPr>
          <w:rFonts w:ascii="Franklin Gothic Book" w:hAnsi="Franklin Gothic Book"/>
        </w:rPr>
        <w:t xml:space="preserve"> č</w:t>
      </w:r>
      <w:r w:rsidR="00A05012" w:rsidRPr="00EF646F">
        <w:rPr>
          <w:rFonts w:ascii="Franklin Gothic Book" w:hAnsi="Franklin Gothic Book"/>
        </w:rPr>
        <w:t>.</w:t>
      </w:r>
      <w:r w:rsidR="00B852E0" w:rsidRPr="00EF646F">
        <w:rPr>
          <w:rFonts w:ascii="Franklin Gothic Book" w:hAnsi="Franklin Gothic Book"/>
        </w:rPr>
        <w:t xml:space="preserve"> </w:t>
      </w:r>
      <w:r w:rsidR="003C5AC3" w:rsidRPr="00EF646F">
        <w:rPr>
          <w:rFonts w:ascii="Franklin Gothic Book" w:hAnsi="Franklin Gothic Book"/>
        </w:rPr>
        <w:t>1</w:t>
      </w:r>
      <w:r w:rsidR="00F8414B">
        <w:rPr>
          <w:rFonts w:ascii="Franklin Gothic Book" w:hAnsi="Franklin Gothic Book"/>
        </w:rPr>
        <w:t xml:space="preserve"> a č. 2</w:t>
      </w:r>
      <w:r w:rsidR="00920C87" w:rsidRPr="00EF646F">
        <w:rPr>
          <w:rFonts w:ascii="Franklin Gothic Book" w:hAnsi="Franklin Gothic Book"/>
        </w:rPr>
        <w:t>,</w:t>
      </w:r>
      <w:r w:rsidR="003C5AC3" w:rsidRPr="00EF646F">
        <w:rPr>
          <w:rFonts w:ascii="Franklin Gothic Book" w:hAnsi="Franklin Gothic Book"/>
        </w:rPr>
        <w:t xml:space="preserve"> kter</w:t>
      </w:r>
      <w:r w:rsidR="00F8414B">
        <w:rPr>
          <w:rFonts w:ascii="Franklin Gothic Book" w:hAnsi="Franklin Gothic Book"/>
        </w:rPr>
        <w:t>é</w:t>
      </w:r>
      <w:r w:rsidR="00B568EA">
        <w:rPr>
          <w:rFonts w:ascii="Franklin Gothic Book" w:hAnsi="Franklin Gothic Book"/>
        </w:rPr>
        <w:t xml:space="preserve"> tvoří přílohu tohoto dodatku.</w:t>
      </w:r>
    </w:p>
    <w:p w14:paraId="4109A238" w14:textId="497F7E95" w:rsidR="00B568EA" w:rsidRPr="00EF646F" w:rsidRDefault="00B568EA" w:rsidP="00764621">
      <w:pPr>
        <w:pStyle w:val="Odstavecseseznamem"/>
        <w:numPr>
          <w:ilvl w:val="0"/>
          <w:numId w:val="36"/>
        </w:numPr>
        <w:spacing w:after="120"/>
        <w:ind w:left="340" w:hanging="340"/>
        <w:jc w:val="both"/>
        <w:rPr>
          <w:rFonts w:ascii="Franklin Gothic Book" w:hAnsi="Franklin Gothic Book"/>
        </w:rPr>
      </w:pPr>
      <w:r>
        <w:rPr>
          <w:rFonts w:ascii="Franklin Gothic Book" w:hAnsi="Franklin Gothic Book"/>
        </w:rPr>
        <w:lastRenderedPageBreak/>
        <w:t xml:space="preserve">Uvedené změny mají vliv na </w:t>
      </w:r>
      <w:r w:rsidR="00643983">
        <w:rPr>
          <w:rFonts w:ascii="Franklin Gothic Book" w:hAnsi="Franklin Gothic Book"/>
        </w:rPr>
        <w:t xml:space="preserve">čl. III. Odst. 1 smlouvy, </w:t>
      </w:r>
      <w:r>
        <w:rPr>
          <w:rFonts w:ascii="Franklin Gothic Book" w:hAnsi="Franklin Gothic Book"/>
        </w:rPr>
        <w:t>cenu díla</w:t>
      </w:r>
      <w:r w:rsidR="00643983">
        <w:rPr>
          <w:rFonts w:ascii="Franklin Gothic Book" w:hAnsi="Franklin Gothic Book"/>
        </w:rPr>
        <w:t>, která nově činí:</w:t>
      </w:r>
    </w:p>
    <w:p w14:paraId="14E8CC2F" w14:textId="6DD90FBB" w:rsidR="00643983" w:rsidRDefault="004740EE" w:rsidP="00764621">
      <w:pPr>
        <w:pStyle w:val="Odstavecseseznamem"/>
        <w:widowControl w:val="0"/>
        <w:tabs>
          <w:tab w:val="decimal" w:pos="6804"/>
        </w:tabs>
        <w:autoSpaceDE w:val="0"/>
        <w:autoSpaceDN w:val="0"/>
        <w:adjustRightInd w:val="0"/>
        <w:ind w:left="425"/>
        <w:jc w:val="both"/>
        <w:rPr>
          <w:rFonts w:ascii="Franklin Gothic Book" w:hAnsi="Franklin Gothic Book"/>
        </w:rPr>
      </w:pPr>
      <w:r w:rsidRPr="00EF646F">
        <w:rPr>
          <w:rFonts w:ascii="Franklin Gothic Book" w:hAnsi="Franklin Gothic Book"/>
        </w:rPr>
        <w:t xml:space="preserve">Celková cena </w:t>
      </w:r>
      <w:r w:rsidR="00542447" w:rsidRPr="00EF646F">
        <w:rPr>
          <w:rFonts w:ascii="Franklin Gothic Book" w:hAnsi="Franklin Gothic Book"/>
        </w:rPr>
        <w:t>za dílo ve znění dodatku č. 1</w:t>
      </w:r>
      <w:r w:rsidR="00643983">
        <w:rPr>
          <w:rFonts w:ascii="Franklin Gothic Book" w:hAnsi="Franklin Gothic Book"/>
        </w:rPr>
        <w:t xml:space="preserve"> činí:</w:t>
      </w:r>
    </w:p>
    <w:p w14:paraId="72693D7E" w14:textId="6706D5BE" w:rsidR="004740EE" w:rsidRPr="00EF646F" w:rsidRDefault="00643983" w:rsidP="00764621">
      <w:pPr>
        <w:pStyle w:val="Odstavecseseznamem"/>
        <w:widowControl w:val="0"/>
        <w:tabs>
          <w:tab w:val="decimal" w:pos="3261"/>
        </w:tabs>
        <w:autoSpaceDE w:val="0"/>
        <w:autoSpaceDN w:val="0"/>
        <w:adjustRightInd w:val="0"/>
        <w:ind w:left="425"/>
        <w:jc w:val="both"/>
        <w:rPr>
          <w:rFonts w:ascii="Franklin Gothic Book" w:hAnsi="Franklin Gothic Book"/>
        </w:rPr>
      </w:pPr>
      <w:r w:rsidRPr="001E19F3">
        <w:rPr>
          <w:rFonts w:ascii="Franklin Gothic Book" w:hAnsi="Franklin Gothic Book" w:cs="Arial"/>
        </w:rPr>
        <w:t>Cena bez DPH:</w:t>
      </w:r>
      <w:r>
        <w:rPr>
          <w:rFonts w:ascii="Franklin Gothic Book" w:hAnsi="Franklin Gothic Book" w:cs="Arial"/>
        </w:rPr>
        <w:tab/>
      </w:r>
      <w:r w:rsidR="00CE083F" w:rsidRPr="00EF646F">
        <w:rPr>
          <w:rFonts w:ascii="Franklin Gothic Book" w:hAnsi="Franklin Gothic Book"/>
          <w:b/>
        </w:rPr>
        <w:t>562</w:t>
      </w:r>
      <w:r w:rsidR="002439BE" w:rsidRPr="00EF646F">
        <w:rPr>
          <w:rFonts w:ascii="Franklin Gothic Book" w:hAnsi="Franklin Gothic Book"/>
          <w:b/>
        </w:rPr>
        <w:t> </w:t>
      </w:r>
      <w:r w:rsidR="00203BB9">
        <w:rPr>
          <w:rFonts w:ascii="Franklin Gothic Book" w:hAnsi="Franklin Gothic Book"/>
          <w:b/>
        </w:rPr>
        <w:t>66</w:t>
      </w:r>
      <w:r w:rsidR="00CE083F" w:rsidRPr="00EF646F">
        <w:rPr>
          <w:rFonts w:ascii="Franklin Gothic Book" w:hAnsi="Franklin Gothic Book"/>
          <w:b/>
        </w:rPr>
        <w:t>6</w:t>
      </w:r>
      <w:r w:rsidR="002439BE" w:rsidRPr="00EF646F">
        <w:rPr>
          <w:rFonts w:ascii="Franklin Gothic Book" w:hAnsi="Franklin Gothic Book"/>
          <w:b/>
        </w:rPr>
        <w:t>,</w:t>
      </w:r>
      <w:r w:rsidR="00CE083F" w:rsidRPr="00EF646F">
        <w:rPr>
          <w:rFonts w:ascii="Franklin Gothic Book" w:hAnsi="Franklin Gothic Book"/>
          <w:b/>
        </w:rPr>
        <w:t>00</w:t>
      </w:r>
      <w:r w:rsidR="00885B11" w:rsidRPr="00EF646F">
        <w:rPr>
          <w:rFonts w:ascii="Franklin Gothic Book" w:hAnsi="Franklin Gothic Book"/>
          <w:b/>
        </w:rPr>
        <w:t xml:space="preserve"> </w:t>
      </w:r>
      <w:r>
        <w:rPr>
          <w:rFonts w:ascii="Franklin Gothic Book" w:hAnsi="Franklin Gothic Book"/>
        </w:rPr>
        <w:t>Kč</w:t>
      </w:r>
    </w:p>
    <w:p w14:paraId="11C8EA30" w14:textId="60EC5655" w:rsidR="004740EE" w:rsidRPr="00EF646F" w:rsidRDefault="00F439A3" w:rsidP="00764621">
      <w:pPr>
        <w:pStyle w:val="Odstavecseseznamem"/>
        <w:widowControl w:val="0"/>
        <w:tabs>
          <w:tab w:val="decimal" w:pos="3261"/>
        </w:tabs>
        <w:autoSpaceDE w:val="0"/>
        <w:autoSpaceDN w:val="0"/>
        <w:adjustRightInd w:val="0"/>
        <w:ind w:left="425"/>
        <w:jc w:val="both"/>
        <w:rPr>
          <w:rFonts w:ascii="Franklin Gothic Book" w:hAnsi="Franklin Gothic Book"/>
        </w:rPr>
      </w:pPr>
      <w:r w:rsidRPr="00EF646F">
        <w:rPr>
          <w:rFonts w:ascii="Franklin Gothic Book" w:hAnsi="Franklin Gothic Book"/>
        </w:rPr>
        <w:t xml:space="preserve">Výše </w:t>
      </w:r>
      <w:r w:rsidR="00EF646F">
        <w:rPr>
          <w:rFonts w:ascii="Franklin Gothic Book" w:hAnsi="Franklin Gothic Book"/>
        </w:rPr>
        <w:t>DPH:</w:t>
      </w:r>
      <w:r w:rsidR="00EF646F">
        <w:rPr>
          <w:rFonts w:ascii="Franklin Gothic Book" w:hAnsi="Franklin Gothic Book"/>
        </w:rPr>
        <w:tab/>
      </w:r>
      <w:r w:rsidR="00CE083F" w:rsidRPr="00203BB9">
        <w:rPr>
          <w:rFonts w:ascii="Franklin Gothic Book" w:hAnsi="Franklin Gothic Book"/>
        </w:rPr>
        <w:t xml:space="preserve">118 </w:t>
      </w:r>
      <w:r w:rsidR="00203BB9" w:rsidRPr="00203BB9">
        <w:rPr>
          <w:rFonts w:ascii="Franklin Gothic Book" w:hAnsi="Franklin Gothic Book"/>
        </w:rPr>
        <w:t>159</w:t>
      </w:r>
      <w:r w:rsidR="002439BE" w:rsidRPr="00203BB9">
        <w:rPr>
          <w:rFonts w:ascii="Franklin Gothic Book" w:hAnsi="Franklin Gothic Book"/>
        </w:rPr>
        <w:t>,</w:t>
      </w:r>
      <w:r w:rsidR="00203BB9" w:rsidRPr="00203BB9">
        <w:rPr>
          <w:rFonts w:ascii="Franklin Gothic Book" w:hAnsi="Franklin Gothic Book"/>
        </w:rPr>
        <w:t>8</w:t>
      </w:r>
      <w:r w:rsidR="00CE083F" w:rsidRPr="00203BB9">
        <w:rPr>
          <w:rFonts w:ascii="Franklin Gothic Book" w:hAnsi="Franklin Gothic Book"/>
        </w:rPr>
        <w:t>6</w:t>
      </w:r>
      <w:r w:rsidR="00885B11" w:rsidRPr="00EF646F">
        <w:rPr>
          <w:rFonts w:ascii="Franklin Gothic Book" w:hAnsi="Franklin Gothic Book"/>
          <w:b/>
        </w:rPr>
        <w:t xml:space="preserve"> </w:t>
      </w:r>
      <w:r w:rsidR="00D5412F" w:rsidRPr="00EF646F">
        <w:rPr>
          <w:rFonts w:ascii="Franklin Gothic Book" w:hAnsi="Franklin Gothic Book"/>
        </w:rPr>
        <w:t>Kč</w:t>
      </w:r>
    </w:p>
    <w:p w14:paraId="0DEC2DD4" w14:textId="77512664" w:rsidR="004740EE" w:rsidRPr="00EF646F" w:rsidRDefault="00EF646F" w:rsidP="00764621">
      <w:pPr>
        <w:pStyle w:val="Odstavecseseznamem"/>
        <w:widowControl w:val="0"/>
        <w:tabs>
          <w:tab w:val="decimal" w:pos="3261"/>
        </w:tabs>
        <w:autoSpaceDE w:val="0"/>
        <w:autoSpaceDN w:val="0"/>
        <w:adjustRightInd w:val="0"/>
        <w:spacing w:after="120"/>
        <w:ind w:left="425"/>
        <w:jc w:val="both"/>
        <w:rPr>
          <w:rFonts w:ascii="Franklin Gothic Book" w:hAnsi="Franklin Gothic Book"/>
        </w:rPr>
      </w:pPr>
      <w:r>
        <w:rPr>
          <w:rFonts w:ascii="Franklin Gothic Book" w:hAnsi="Franklin Gothic Book"/>
        </w:rPr>
        <w:t>Cena včetně DPH:</w:t>
      </w:r>
      <w:r>
        <w:rPr>
          <w:rFonts w:ascii="Franklin Gothic Book" w:hAnsi="Franklin Gothic Book"/>
        </w:rPr>
        <w:tab/>
      </w:r>
      <w:r w:rsidR="00CE083F" w:rsidRPr="00EF646F">
        <w:rPr>
          <w:rFonts w:ascii="Franklin Gothic Book" w:hAnsi="Franklin Gothic Book"/>
          <w:b/>
        </w:rPr>
        <w:t>68</w:t>
      </w:r>
      <w:r w:rsidR="00203BB9">
        <w:rPr>
          <w:rFonts w:ascii="Franklin Gothic Book" w:hAnsi="Franklin Gothic Book"/>
          <w:b/>
        </w:rPr>
        <w:t>0</w:t>
      </w:r>
      <w:r w:rsidR="002439BE" w:rsidRPr="00EF646F">
        <w:rPr>
          <w:rFonts w:ascii="Franklin Gothic Book" w:hAnsi="Franklin Gothic Book"/>
          <w:b/>
        </w:rPr>
        <w:t> </w:t>
      </w:r>
      <w:r w:rsidR="00203BB9">
        <w:rPr>
          <w:rFonts w:ascii="Franklin Gothic Book" w:hAnsi="Franklin Gothic Book"/>
          <w:b/>
        </w:rPr>
        <w:t>825</w:t>
      </w:r>
      <w:r w:rsidR="002439BE" w:rsidRPr="00EF646F">
        <w:rPr>
          <w:rFonts w:ascii="Franklin Gothic Book" w:hAnsi="Franklin Gothic Book"/>
          <w:b/>
        </w:rPr>
        <w:t>,</w:t>
      </w:r>
      <w:r w:rsidR="00203BB9">
        <w:rPr>
          <w:rFonts w:ascii="Franklin Gothic Book" w:hAnsi="Franklin Gothic Book"/>
          <w:b/>
        </w:rPr>
        <w:t>8</w:t>
      </w:r>
      <w:r w:rsidR="00CE083F" w:rsidRPr="00EF646F">
        <w:rPr>
          <w:rFonts w:ascii="Franklin Gothic Book" w:hAnsi="Franklin Gothic Book"/>
          <w:b/>
        </w:rPr>
        <w:t>6</w:t>
      </w:r>
      <w:r w:rsidR="007A0EA5" w:rsidRPr="00EF646F">
        <w:rPr>
          <w:rFonts w:ascii="Franklin Gothic Book" w:hAnsi="Franklin Gothic Book"/>
          <w:b/>
        </w:rPr>
        <w:t xml:space="preserve"> </w:t>
      </w:r>
      <w:r w:rsidR="004740EE" w:rsidRPr="00EF646F">
        <w:rPr>
          <w:rFonts w:ascii="Franklin Gothic Book" w:hAnsi="Franklin Gothic Book"/>
        </w:rPr>
        <w:t>Kč</w:t>
      </w:r>
    </w:p>
    <w:p w14:paraId="09551AFA" w14:textId="77777777" w:rsidR="00643983" w:rsidRPr="00643983" w:rsidRDefault="004740EE" w:rsidP="00764621">
      <w:pPr>
        <w:pStyle w:val="Odstavecseseznamem"/>
        <w:widowControl w:val="0"/>
        <w:tabs>
          <w:tab w:val="decimal" w:pos="3261"/>
        </w:tabs>
        <w:autoSpaceDE w:val="0"/>
        <w:autoSpaceDN w:val="0"/>
        <w:adjustRightInd w:val="0"/>
        <w:ind w:left="425"/>
        <w:jc w:val="both"/>
        <w:rPr>
          <w:rFonts w:ascii="Franklin Gothic Book" w:hAnsi="Franklin Gothic Book"/>
        </w:rPr>
      </w:pPr>
      <w:r w:rsidRPr="00EF646F">
        <w:rPr>
          <w:rFonts w:ascii="Franklin Gothic Book" w:hAnsi="Franklin Gothic Book"/>
        </w:rPr>
        <w:t xml:space="preserve">Cena toliko ve smyslu dodatku č. </w:t>
      </w:r>
      <w:r w:rsidR="003C5AC3" w:rsidRPr="00EF646F">
        <w:rPr>
          <w:rFonts w:ascii="Franklin Gothic Book" w:hAnsi="Franklin Gothic Book"/>
        </w:rPr>
        <w:t>1</w:t>
      </w:r>
      <w:r w:rsidRPr="00EF646F">
        <w:rPr>
          <w:rFonts w:ascii="Franklin Gothic Book" w:hAnsi="Franklin Gothic Book"/>
        </w:rPr>
        <w:t>:</w:t>
      </w:r>
    </w:p>
    <w:p w14:paraId="18A58010" w14:textId="143BB523" w:rsidR="00131909" w:rsidRPr="00EF646F" w:rsidRDefault="00643983" w:rsidP="00764621">
      <w:pPr>
        <w:pStyle w:val="Odstavecseseznamem"/>
        <w:widowControl w:val="0"/>
        <w:tabs>
          <w:tab w:val="decimal" w:pos="3261"/>
        </w:tabs>
        <w:autoSpaceDE w:val="0"/>
        <w:autoSpaceDN w:val="0"/>
        <w:adjustRightInd w:val="0"/>
        <w:ind w:left="425"/>
        <w:jc w:val="both"/>
        <w:rPr>
          <w:rFonts w:ascii="Franklin Gothic Book" w:hAnsi="Franklin Gothic Book"/>
        </w:rPr>
      </w:pPr>
      <w:r w:rsidRPr="001E19F3">
        <w:rPr>
          <w:rFonts w:ascii="Franklin Gothic Book" w:hAnsi="Franklin Gothic Book" w:cs="Arial"/>
        </w:rPr>
        <w:t>Cena bez DPH:</w:t>
      </w:r>
      <w:r>
        <w:rPr>
          <w:rFonts w:ascii="Franklin Gothic Book" w:hAnsi="Franklin Gothic Book" w:cs="Arial"/>
        </w:rPr>
        <w:tab/>
      </w:r>
      <w:r w:rsidR="003C5AC3" w:rsidRPr="008B4852">
        <w:rPr>
          <w:rFonts w:ascii="Franklin Gothic Book" w:hAnsi="Franklin Gothic Book"/>
          <w:b/>
        </w:rPr>
        <w:t>-27</w:t>
      </w:r>
      <w:r w:rsidR="00FF1A29" w:rsidRPr="008B4852">
        <w:rPr>
          <w:rFonts w:ascii="Franklin Gothic Book" w:hAnsi="Franklin Gothic Book"/>
          <w:b/>
        </w:rPr>
        <w:t> </w:t>
      </w:r>
      <w:r w:rsidR="00203BB9" w:rsidRPr="008B4852">
        <w:rPr>
          <w:rFonts w:ascii="Franklin Gothic Book" w:hAnsi="Franklin Gothic Book"/>
          <w:b/>
        </w:rPr>
        <w:t>70</w:t>
      </w:r>
      <w:r w:rsidR="003C5AC3" w:rsidRPr="008B4852">
        <w:rPr>
          <w:rFonts w:ascii="Franklin Gothic Book" w:hAnsi="Franklin Gothic Book"/>
          <w:b/>
        </w:rPr>
        <w:t>0,00</w:t>
      </w:r>
      <w:r w:rsidR="00BF6220" w:rsidRPr="00EF646F">
        <w:rPr>
          <w:rFonts w:ascii="Franklin Gothic Book" w:hAnsi="Franklin Gothic Book"/>
        </w:rPr>
        <w:t xml:space="preserve"> K</w:t>
      </w:r>
      <w:r>
        <w:rPr>
          <w:rFonts w:ascii="Franklin Gothic Book" w:hAnsi="Franklin Gothic Book"/>
        </w:rPr>
        <w:t>č</w:t>
      </w:r>
    </w:p>
    <w:p w14:paraId="09919729" w14:textId="422B2E30" w:rsidR="00131909" w:rsidRPr="00EF646F" w:rsidRDefault="00EF646F" w:rsidP="00764621">
      <w:pPr>
        <w:pStyle w:val="Odstavecseseznamem"/>
        <w:widowControl w:val="0"/>
        <w:tabs>
          <w:tab w:val="decimal" w:pos="3261"/>
        </w:tabs>
        <w:autoSpaceDE w:val="0"/>
        <w:autoSpaceDN w:val="0"/>
        <w:adjustRightInd w:val="0"/>
        <w:ind w:left="425"/>
        <w:jc w:val="both"/>
        <w:rPr>
          <w:rFonts w:ascii="Franklin Gothic Book" w:hAnsi="Franklin Gothic Book"/>
        </w:rPr>
      </w:pPr>
      <w:r>
        <w:rPr>
          <w:rFonts w:ascii="Franklin Gothic Book" w:hAnsi="Franklin Gothic Book"/>
        </w:rPr>
        <w:t>Výše DPH:</w:t>
      </w:r>
      <w:r>
        <w:rPr>
          <w:rFonts w:ascii="Franklin Gothic Book" w:hAnsi="Franklin Gothic Book"/>
        </w:rPr>
        <w:tab/>
      </w:r>
      <w:r w:rsidR="003C5AC3" w:rsidRPr="008B4852">
        <w:rPr>
          <w:rFonts w:ascii="Franklin Gothic Book" w:hAnsi="Franklin Gothic Book"/>
        </w:rPr>
        <w:t>-5</w:t>
      </w:r>
      <w:r w:rsidR="00FF1A29" w:rsidRPr="008B4852">
        <w:rPr>
          <w:rFonts w:ascii="Franklin Gothic Book" w:hAnsi="Franklin Gothic Book"/>
        </w:rPr>
        <w:t> </w:t>
      </w:r>
      <w:r w:rsidR="00203BB9" w:rsidRPr="008B4852">
        <w:rPr>
          <w:rFonts w:ascii="Franklin Gothic Book" w:hAnsi="Franklin Gothic Book"/>
        </w:rPr>
        <w:t>817</w:t>
      </w:r>
      <w:r w:rsidR="00FF1A29" w:rsidRPr="008B4852">
        <w:rPr>
          <w:rFonts w:ascii="Franklin Gothic Book" w:hAnsi="Franklin Gothic Book"/>
        </w:rPr>
        <w:t>,</w:t>
      </w:r>
      <w:r w:rsidR="00203BB9" w:rsidRPr="008B4852">
        <w:rPr>
          <w:rFonts w:ascii="Franklin Gothic Book" w:hAnsi="Franklin Gothic Book"/>
        </w:rPr>
        <w:t>0</w:t>
      </w:r>
      <w:r w:rsidR="003C5AC3" w:rsidRPr="008B4852">
        <w:rPr>
          <w:rFonts w:ascii="Franklin Gothic Book" w:hAnsi="Franklin Gothic Book"/>
        </w:rPr>
        <w:t>0</w:t>
      </w:r>
      <w:r w:rsidR="00D364E7" w:rsidRPr="00EF646F">
        <w:rPr>
          <w:rFonts w:ascii="Franklin Gothic Book" w:hAnsi="Franklin Gothic Book"/>
          <w:b/>
        </w:rPr>
        <w:t xml:space="preserve"> </w:t>
      </w:r>
      <w:r w:rsidR="00C074FA" w:rsidRPr="00EF646F">
        <w:rPr>
          <w:rFonts w:ascii="Franklin Gothic Book" w:hAnsi="Franklin Gothic Book"/>
        </w:rPr>
        <w:t>Kč</w:t>
      </w:r>
    </w:p>
    <w:p w14:paraId="33D46FFE" w14:textId="0C72ABCF" w:rsidR="00B61366" w:rsidRPr="00EF646F" w:rsidRDefault="00131909" w:rsidP="00764621">
      <w:pPr>
        <w:pStyle w:val="Odstavecseseznamem"/>
        <w:widowControl w:val="0"/>
        <w:tabs>
          <w:tab w:val="decimal" w:pos="3261"/>
        </w:tabs>
        <w:autoSpaceDE w:val="0"/>
        <w:autoSpaceDN w:val="0"/>
        <w:adjustRightInd w:val="0"/>
        <w:spacing w:after="120"/>
        <w:ind w:left="425"/>
        <w:jc w:val="both"/>
        <w:rPr>
          <w:rFonts w:ascii="Franklin Gothic Book" w:hAnsi="Franklin Gothic Book"/>
        </w:rPr>
      </w:pPr>
      <w:r w:rsidRPr="00EF646F">
        <w:rPr>
          <w:rFonts w:ascii="Franklin Gothic Book" w:hAnsi="Franklin Gothic Book"/>
        </w:rPr>
        <w:t>Ce</w:t>
      </w:r>
      <w:r w:rsidR="003C5AC3" w:rsidRPr="00EF646F">
        <w:rPr>
          <w:rFonts w:ascii="Franklin Gothic Book" w:hAnsi="Franklin Gothic Book"/>
        </w:rPr>
        <w:t xml:space="preserve">na </w:t>
      </w:r>
      <w:r w:rsidR="00643983">
        <w:rPr>
          <w:rFonts w:ascii="Franklin Gothic Book" w:hAnsi="Franklin Gothic Book"/>
        </w:rPr>
        <w:t>včetně DPH</w:t>
      </w:r>
      <w:r w:rsidR="00EF646F">
        <w:rPr>
          <w:rFonts w:ascii="Franklin Gothic Book" w:hAnsi="Franklin Gothic Book"/>
        </w:rPr>
        <w:t>:</w:t>
      </w:r>
      <w:r w:rsidR="00EF646F">
        <w:rPr>
          <w:rFonts w:ascii="Franklin Gothic Book" w:hAnsi="Franklin Gothic Book"/>
        </w:rPr>
        <w:tab/>
      </w:r>
      <w:r w:rsidR="00CE083F" w:rsidRPr="008B4852">
        <w:rPr>
          <w:rFonts w:ascii="Franklin Gothic Book" w:hAnsi="Franklin Gothic Book"/>
          <w:b/>
        </w:rPr>
        <w:t>-</w:t>
      </w:r>
      <w:r w:rsidR="003C5AC3" w:rsidRPr="00EF646F">
        <w:rPr>
          <w:rFonts w:ascii="Franklin Gothic Book" w:hAnsi="Franklin Gothic Book"/>
          <w:b/>
        </w:rPr>
        <w:t>33</w:t>
      </w:r>
      <w:r w:rsidR="00FF1A29" w:rsidRPr="00EF646F">
        <w:rPr>
          <w:rFonts w:ascii="Franklin Gothic Book" w:hAnsi="Franklin Gothic Book"/>
          <w:b/>
        </w:rPr>
        <w:t> </w:t>
      </w:r>
      <w:r w:rsidR="00203BB9">
        <w:rPr>
          <w:rFonts w:ascii="Franklin Gothic Book" w:hAnsi="Franklin Gothic Book"/>
          <w:b/>
        </w:rPr>
        <w:t>517</w:t>
      </w:r>
      <w:r w:rsidR="00FF1A29" w:rsidRPr="00EF646F">
        <w:rPr>
          <w:rFonts w:ascii="Franklin Gothic Book" w:hAnsi="Franklin Gothic Book"/>
          <w:b/>
        </w:rPr>
        <w:t>,</w:t>
      </w:r>
      <w:r w:rsidR="00203BB9">
        <w:rPr>
          <w:rFonts w:ascii="Franklin Gothic Book" w:hAnsi="Franklin Gothic Book"/>
          <w:b/>
        </w:rPr>
        <w:t>0</w:t>
      </w:r>
      <w:r w:rsidR="003C5AC3" w:rsidRPr="00EF646F">
        <w:rPr>
          <w:rFonts w:ascii="Franklin Gothic Book" w:hAnsi="Franklin Gothic Book"/>
          <w:b/>
        </w:rPr>
        <w:t>0</w:t>
      </w:r>
      <w:r w:rsidR="00892E98" w:rsidRPr="00EF646F">
        <w:rPr>
          <w:rFonts w:ascii="Franklin Gothic Book" w:hAnsi="Franklin Gothic Book"/>
          <w:b/>
        </w:rPr>
        <w:t xml:space="preserve"> </w:t>
      </w:r>
      <w:r w:rsidR="00643983">
        <w:rPr>
          <w:rFonts w:ascii="Franklin Gothic Book" w:hAnsi="Franklin Gothic Book"/>
        </w:rPr>
        <w:t>Kč</w:t>
      </w:r>
    </w:p>
    <w:p w14:paraId="7619C67A" w14:textId="29042B0F" w:rsidR="00F439A3" w:rsidRDefault="00F439A3" w:rsidP="00E557A8">
      <w:pPr>
        <w:pStyle w:val="Odstavecseseznamem"/>
        <w:numPr>
          <w:ilvl w:val="0"/>
          <w:numId w:val="36"/>
        </w:numPr>
        <w:spacing w:after="120"/>
        <w:ind w:left="340" w:hanging="340"/>
        <w:jc w:val="both"/>
        <w:rPr>
          <w:rFonts w:ascii="Franklin Gothic Book" w:hAnsi="Franklin Gothic Book"/>
        </w:rPr>
      </w:pPr>
      <w:r w:rsidRPr="00EF646F">
        <w:rPr>
          <w:rFonts w:ascii="Franklin Gothic Book" w:hAnsi="Franklin Gothic Book"/>
        </w:rPr>
        <w:t>Zhotovitel se zavaz</w:t>
      </w:r>
      <w:r w:rsidR="00920C87" w:rsidRPr="00EF646F">
        <w:rPr>
          <w:rFonts w:ascii="Franklin Gothic Book" w:hAnsi="Franklin Gothic Book"/>
        </w:rPr>
        <w:t xml:space="preserve">uje změnu uvedenou v odst. </w:t>
      </w:r>
      <w:r w:rsidR="00E557A8">
        <w:rPr>
          <w:rFonts w:ascii="Franklin Gothic Book" w:hAnsi="Franklin Gothic Book"/>
        </w:rPr>
        <w:t>2.</w:t>
      </w:r>
      <w:r w:rsidRPr="00EF646F">
        <w:rPr>
          <w:rFonts w:ascii="Franklin Gothic Book" w:hAnsi="Franklin Gothic Book"/>
        </w:rPr>
        <w:t xml:space="preserve"> tohoto čl. dodatku fakturovat na základě samostatně vystaveného daňového dokladu </w:t>
      </w:r>
      <w:r w:rsidR="00CE083F" w:rsidRPr="00EF646F">
        <w:rPr>
          <w:rFonts w:ascii="Franklin Gothic Book" w:hAnsi="Franklin Gothic Book"/>
        </w:rPr>
        <w:t>s uvedením čísla tohoto dodatku.</w:t>
      </w:r>
    </w:p>
    <w:p w14:paraId="28B30B13" w14:textId="1AC628D6" w:rsidR="002F4582" w:rsidRDefault="00A952E2" w:rsidP="00FF38F9">
      <w:pPr>
        <w:pStyle w:val="Odstavecseseznamem"/>
        <w:numPr>
          <w:ilvl w:val="0"/>
          <w:numId w:val="36"/>
        </w:numPr>
        <w:spacing w:after="120"/>
        <w:ind w:left="340" w:hanging="340"/>
        <w:jc w:val="both"/>
        <w:rPr>
          <w:rFonts w:ascii="Franklin Gothic Book" w:hAnsi="Franklin Gothic Book"/>
        </w:rPr>
      </w:pPr>
      <w:r>
        <w:rPr>
          <w:rFonts w:ascii="Franklin Gothic Book" w:hAnsi="Franklin Gothic Book"/>
        </w:rPr>
        <w:t>V</w:t>
      </w:r>
      <w:r w:rsidR="00FF38F9">
        <w:rPr>
          <w:rFonts w:ascii="Franklin Gothic Book" w:hAnsi="Franklin Gothic Book"/>
        </w:rPr>
        <w:t xml:space="preserve"> </w:t>
      </w:r>
      <w:r w:rsidR="002F4582">
        <w:rPr>
          <w:rFonts w:ascii="Franklin Gothic Book" w:hAnsi="Franklin Gothic Book"/>
        </w:rPr>
        <w:t xml:space="preserve">čl. XII. odst. 1 smlouvy, </w:t>
      </w:r>
      <w:r>
        <w:rPr>
          <w:rFonts w:ascii="Franklin Gothic Book" w:hAnsi="Franklin Gothic Book"/>
        </w:rPr>
        <w:t xml:space="preserve">Způsob komunikace, </w:t>
      </w:r>
      <w:r w:rsidR="002F4582">
        <w:rPr>
          <w:rFonts w:ascii="Franklin Gothic Book" w:hAnsi="Franklin Gothic Book"/>
        </w:rPr>
        <w:t xml:space="preserve">kontakty, </w:t>
      </w:r>
      <w:r>
        <w:rPr>
          <w:rFonts w:ascii="Franklin Gothic Book" w:hAnsi="Franklin Gothic Book"/>
        </w:rPr>
        <w:t>dochází ke změně kontaktních osob za stranu objednatele.</w:t>
      </w:r>
    </w:p>
    <w:p w14:paraId="3171E59E" w14:textId="1783F6E0" w:rsidR="003C27B1" w:rsidRDefault="002F4582" w:rsidP="007156FC">
      <w:pPr>
        <w:pStyle w:val="Odstavecseseznamem"/>
        <w:widowControl w:val="0"/>
        <w:autoSpaceDE w:val="0"/>
        <w:autoSpaceDN w:val="0"/>
        <w:adjustRightInd w:val="0"/>
        <w:spacing w:after="120"/>
        <w:ind w:left="284"/>
        <w:jc w:val="both"/>
        <w:rPr>
          <w:rFonts w:ascii="Franklin Gothic Book" w:hAnsi="Franklin Gothic Book"/>
        </w:rPr>
      </w:pPr>
      <w:r>
        <w:rPr>
          <w:rFonts w:ascii="Franklin Gothic Book" w:hAnsi="Franklin Gothic Book"/>
        </w:rPr>
        <w:t>Kontaktní osoby ze strany objednatele</w:t>
      </w:r>
      <w:r w:rsidR="00A952E2">
        <w:rPr>
          <w:rFonts w:ascii="Franklin Gothic Book" w:hAnsi="Franklin Gothic Book"/>
        </w:rPr>
        <w:t xml:space="preserve"> ve znění dodatku </w:t>
      </w:r>
      <w:proofErr w:type="gramStart"/>
      <w:r w:rsidR="00A952E2">
        <w:rPr>
          <w:rFonts w:ascii="Franklin Gothic Book" w:hAnsi="Franklin Gothic Book"/>
        </w:rPr>
        <w:t>č.1</w:t>
      </w:r>
      <w:r>
        <w:rPr>
          <w:rFonts w:ascii="Franklin Gothic Book" w:hAnsi="Franklin Gothic Book"/>
        </w:rPr>
        <w:t>:</w:t>
      </w:r>
      <w:proofErr w:type="gramEnd"/>
    </w:p>
    <w:p w14:paraId="1A9C75C5" w14:textId="1DAD8691" w:rsidR="002F4582" w:rsidRPr="00F4023E" w:rsidRDefault="002F4582" w:rsidP="007156FC">
      <w:pPr>
        <w:widowControl w:val="0"/>
        <w:tabs>
          <w:tab w:val="left" w:pos="2977"/>
        </w:tabs>
        <w:snapToGrid w:val="0"/>
        <w:spacing w:after="120"/>
        <w:ind w:left="2977" w:hanging="2693"/>
        <w:rPr>
          <w:rFonts w:ascii="Franklin Gothic Book" w:hAnsi="Franklin Gothic Book"/>
          <w:color w:val="000000"/>
        </w:rPr>
      </w:pPr>
      <w:r>
        <w:rPr>
          <w:rFonts w:ascii="Franklin Gothic Book" w:hAnsi="Franklin Gothic Book"/>
          <w:color w:val="000000"/>
        </w:rPr>
        <w:t>ve věcech smluvních:</w:t>
      </w:r>
      <w:r>
        <w:rPr>
          <w:rFonts w:ascii="Franklin Gothic Book" w:hAnsi="Franklin Gothic Book"/>
          <w:color w:val="000000"/>
        </w:rPr>
        <w:tab/>
      </w:r>
      <w:proofErr w:type="spellStart"/>
      <w:r w:rsidR="00DE299F">
        <w:rPr>
          <w:rFonts w:ascii="Franklin Gothic Book" w:hAnsi="Franklin Gothic Book"/>
          <w:color w:val="000000"/>
        </w:rPr>
        <w:t>xxx</w:t>
      </w:r>
      <w:proofErr w:type="spellEnd"/>
    </w:p>
    <w:p w14:paraId="516AF9E9" w14:textId="58BED743" w:rsidR="002F4582" w:rsidRPr="004072CB" w:rsidRDefault="002F4582" w:rsidP="00DE299F">
      <w:pPr>
        <w:widowControl w:val="0"/>
        <w:tabs>
          <w:tab w:val="left" w:pos="2977"/>
        </w:tabs>
        <w:snapToGrid w:val="0"/>
        <w:spacing w:after="120"/>
        <w:ind w:left="2977" w:hanging="2693"/>
        <w:rPr>
          <w:rFonts w:ascii="Franklin Gothic Book" w:hAnsi="Franklin Gothic Book"/>
        </w:rPr>
      </w:pPr>
      <w:r w:rsidRPr="005E6129">
        <w:rPr>
          <w:rFonts w:ascii="Franklin Gothic Book" w:hAnsi="Franklin Gothic Book"/>
        </w:rPr>
        <w:t>ve věcech techn</w:t>
      </w:r>
      <w:r>
        <w:rPr>
          <w:rFonts w:ascii="Franklin Gothic Book" w:hAnsi="Franklin Gothic Book"/>
        </w:rPr>
        <w:t>ických:</w:t>
      </w:r>
      <w:r>
        <w:rPr>
          <w:rFonts w:ascii="Franklin Gothic Book" w:hAnsi="Franklin Gothic Book"/>
        </w:rPr>
        <w:tab/>
      </w:r>
      <w:proofErr w:type="spellStart"/>
      <w:r w:rsidR="00DE299F">
        <w:rPr>
          <w:rFonts w:ascii="Franklin Gothic Book" w:hAnsi="Franklin Gothic Book"/>
        </w:rPr>
        <w:t>xxx</w:t>
      </w:r>
      <w:proofErr w:type="spellEnd"/>
    </w:p>
    <w:p w14:paraId="56DE4D4B" w14:textId="77777777" w:rsidR="002F4582" w:rsidRPr="00EF646F" w:rsidRDefault="002F4582" w:rsidP="007156FC">
      <w:pPr>
        <w:pStyle w:val="Odstavecseseznamem"/>
        <w:widowControl w:val="0"/>
        <w:autoSpaceDE w:val="0"/>
        <w:autoSpaceDN w:val="0"/>
        <w:adjustRightInd w:val="0"/>
        <w:spacing w:after="120"/>
        <w:ind w:left="284"/>
        <w:jc w:val="both"/>
        <w:rPr>
          <w:rFonts w:ascii="Franklin Gothic Book" w:hAnsi="Franklin Gothic Book"/>
        </w:rPr>
      </w:pPr>
    </w:p>
    <w:p w14:paraId="78053A3D" w14:textId="77777777" w:rsidR="0088000C" w:rsidRPr="00EF646F" w:rsidRDefault="0088000C" w:rsidP="003C27B1">
      <w:pPr>
        <w:widowControl w:val="0"/>
        <w:autoSpaceDE w:val="0"/>
        <w:autoSpaceDN w:val="0"/>
        <w:adjustRightInd w:val="0"/>
        <w:spacing w:after="120"/>
        <w:jc w:val="center"/>
        <w:rPr>
          <w:rFonts w:ascii="Franklin Gothic Book" w:hAnsi="Franklin Gothic Book"/>
          <w:b/>
        </w:rPr>
      </w:pPr>
      <w:r w:rsidRPr="00EF646F">
        <w:rPr>
          <w:rFonts w:ascii="Franklin Gothic Book" w:hAnsi="Franklin Gothic Book"/>
          <w:b/>
        </w:rPr>
        <w:t>III.</w:t>
      </w:r>
    </w:p>
    <w:p w14:paraId="7B982786" w14:textId="77777777" w:rsidR="0077748F" w:rsidRPr="00EF646F" w:rsidRDefault="0077748F" w:rsidP="003C27B1">
      <w:pPr>
        <w:widowControl w:val="0"/>
        <w:autoSpaceDE w:val="0"/>
        <w:autoSpaceDN w:val="0"/>
        <w:adjustRightInd w:val="0"/>
        <w:spacing w:after="240"/>
        <w:jc w:val="center"/>
        <w:rPr>
          <w:rFonts w:ascii="Franklin Gothic Book" w:hAnsi="Franklin Gothic Book"/>
          <w:b/>
        </w:rPr>
      </w:pPr>
      <w:r w:rsidRPr="00EF646F">
        <w:rPr>
          <w:rFonts w:ascii="Franklin Gothic Book" w:hAnsi="Franklin Gothic Book"/>
          <w:b/>
        </w:rPr>
        <w:t>Závěrečná ujednání</w:t>
      </w:r>
    </w:p>
    <w:p w14:paraId="17313924" w14:textId="5036AEEA" w:rsidR="001C2A6A" w:rsidRPr="00EF646F" w:rsidRDefault="001C2A6A" w:rsidP="00B568EA">
      <w:pPr>
        <w:numPr>
          <w:ilvl w:val="0"/>
          <w:numId w:val="44"/>
        </w:numPr>
        <w:spacing w:after="240"/>
        <w:ind w:left="284" w:hanging="284"/>
        <w:jc w:val="both"/>
        <w:rPr>
          <w:rFonts w:ascii="Franklin Gothic Book" w:hAnsi="Franklin Gothic Book"/>
        </w:rPr>
      </w:pPr>
      <w:r w:rsidRPr="00EF646F">
        <w:rPr>
          <w:rFonts w:ascii="Franklin Gothic Book" w:hAnsi="Franklin Gothic Book"/>
        </w:rPr>
        <w:t xml:space="preserve">Ostatní ustanovení a ujednání </w:t>
      </w:r>
      <w:r w:rsidR="00A51183" w:rsidRPr="00EF646F">
        <w:rPr>
          <w:rFonts w:ascii="Franklin Gothic Book" w:hAnsi="Franklin Gothic Book"/>
        </w:rPr>
        <w:t>S</w:t>
      </w:r>
      <w:r w:rsidRPr="00EF646F">
        <w:rPr>
          <w:rFonts w:ascii="Franklin Gothic Book" w:hAnsi="Franklin Gothic Book"/>
        </w:rPr>
        <w:t>mlouvy zůstávají nedotčena a jsou nadále v platnosti v původním znění.</w:t>
      </w:r>
      <w:r w:rsidR="008149BC" w:rsidRPr="00EF646F">
        <w:rPr>
          <w:rFonts w:ascii="Franklin Gothic Book" w:hAnsi="Franklin Gothic Book"/>
        </w:rPr>
        <w:t xml:space="preserve"> V případě rozporu mají ustanovení tohoto dodatku před</w:t>
      </w:r>
      <w:r w:rsidR="00B14D00">
        <w:rPr>
          <w:rFonts w:ascii="Franklin Gothic Book" w:hAnsi="Franklin Gothic Book"/>
        </w:rPr>
        <w:t>n</w:t>
      </w:r>
      <w:r w:rsidR="008149BC" w:rsidRPr="00EF646F">
        <w:rPr>
          <w:rFonts w:ascii="Franklin Gothic Book" w:hAnsi="Franklin Gothic Book"/>
        </w:rPr>
        <w:t>ost před ustanoveními Smlouvy.</w:t>
      </w:r>
    </w:p>
    <w:p w14:paraId="5669DE7D" w14:textId="1F1911E0" w:rsidR="008149BC" w:rsidRPr="00EF646F" w:rsidRDefault="008149BC" w:rsidP="00B568EA">
      <w:pPr>
        <w:numPr>
          <w:ilvl w:val="0"/>
          <w:numId w:val="44"/>
        </w:numPr>
        <w:spacing w:after="240"/>
        <w:ind w:left="284" w:hanging="284"/>
        <w:jc w:val="both"/>
        <w:rPr>
          <w:rFonts w:ascii="Franklin Gothic Book" w:hAnsi="Franklin Gothic Book"/>
        </w:rPr>
      </w:pPr>
      <w:r w:rsidRPr="00EF646F">
        <w:rPr>
          <w:rFonts w:ascii="Franklin Gothic Book" w:hAnsi="Franklin Gothic Book"/>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občansk</w:t>
      </w:r>
      <w:r w:rsidR="00F5242E" w:rsidRPr="00EF646F">
        <w:rPr>
          <w:rFonts w:ascii="Franklin Gothic Book" w:hAnsi="Franklin Gothic Book"/>
        </w:rPr>
        <w:t>ého</w:t>
      </w:r>
      <w:r w:rsidRPr="00EF646F">
        <w:rPr>
          <w:rFonts w:ascii="Franklin Gothic Book" w:hAnsi="Franklin Gothic Book"/>
        </w:rPr>
        <w:t xml:space="preserve"> zákoník</w:t>
      </w:r>
      <w:r w:rsidR="00B852E0" w:rsidRPr="00EF646F">
        <w:rPr>
          <w:rFonts w:ascii="Franklin Gothic Book" w:hAnsi="Franklin Gothic Book"/>
        </w:rPr>
        <w:t>u</w:t>
      </w:r>
      <w:r w:rsidRPr="00EF646F">
        <w:rPr>
          <w:rFonts w:ascii="Franklin Gothic Book" w:hAnsi="Franklin Gothic Book"/>
        </w:rPr>
        <w:t>, případně dalšími obecně závaznými předpisy platnými na území České republiky.</w:t>
      </w:r>
    </w:p>
    <w:p w14:paraId="36893508" w14:textId="52DD840B" w:rsidR="001C2A6A" w:rsidRPr="00EF646F" w:rsidRDefault="001C2A6A" w:rsidP="00B568EA">
      <w:pPr>
        <w:pStyle w:val="Odstavecseseznamem"/>
        <w:numPr>
          <w:ilvl w:val="0"/>
          <w:numId w:val="44"/>
        </w:numPr>
        <w:spacing w:after="240"/>
        <w:ind w:left="340" w:hanging="340"/>
        <w:jc w:val="both"/>
        <w:rPr>
          <w:rFonts w:ascii="Franklin Gothic Book" w:hAnsi="Franklin Gothic Book"/>
        </w:rPr>
      </w:pPr>
      <w:r w:rsidRPr="00EF646F">
        <w:rPr>
          <w:rFonts w:ascii="Franklin Gothic Book" w:hAnsi="Franklin Gothic Book"/>
        </w:rPr>
        <w:t>Dodatek</w:t>
      </w:r>
      <w:r w:rsidR="00F5242E" w:rsidRPr="00EF646F">
        <w:rPr>
          <w:rFonts w:ascii="Franklin Gothic Book" w:hAnsi="Franklin Gothic Book"/>
        </w:rPr>
        <w:t xml:space="preserve"> </w:t>
      </w:r>
      <w:r w:rsidRPr="00EF646F">
        <w:rPr>
          <w:rFonts w:ascii="Franklin Gothic Book" w:hAnsi="Franklin Gothic Book"/>
        </w:rPr>
        <w:t>je vyhotoven ve čtyřech (4) stejnopisech, z nichž každá ze smluvních stran obdrží 2 stejnopisy. Každý stej</w:t>
      </w:r>
      <w:r w:rsidR="00C72970">
        <w:rPr>
          <w:rFonts w:ascii="Franklin Gothic Book" w:hAnsi="Franklin Gothic Book"/>
        </w:rPr>
        <w:t>nopis má právní sílu originálu.</w:t>
      </w:r>
    </w:p>
    <w:p w14:paraId="48C442A8" w14:textId="7504A1B7" w:rsidR="001C2A6A" w:rsidRPr="00EF646F" w:rsidRDefault="001C2A6A" w:rsidP="00B568EA">
      <w:pPr>
        <w:pStyle w:val="Odstavecseseznamem"/>
        <w:numPr>
          <w:ilvl w:val="0"/>
          <w:numId w:val="44"/>
        </w:numPr>
        <w:spacing w:after="240"/>
        <w:ind w:left="340" w:hanging="340"/>
        <w:jc w:val="both"/>
        <w:rPr>
          <w:rFonts w:ascii="Franklin Gothic Book" w:hAnsi="Franklin Gothic Book"/>
        </w:rPr>
      </w:pPr>
      <w:r w:rsidRPr="00EF646F">
        <w:rPr>
          <w:rFonts w:ascii="Franklin Gothic Book" w:hAnsi="Franklin Gothic Book"/>
        </w:rPr>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rsidRPr="00EF646F">
        <w:rPr>
          <w:rFonts w:ascii="Franklin Gothic Book" w:hAnsi="Franklin Gothic Book"/>
        </w:rPr>
        <w:t xml:space="preserve"> (dále jen „registr smluv“)</w:t>
      </w:r>
      <w:r w:rsidRPr="00EF646F">
        <w:rPr>
          <w:rFonts w:ascii="Franklin Gothic Book" w:hAnsi="Franklin Gothic Book"/>
        </w:rPr>
        <w:t>.</w:t>
      </w:r>
      <w:r w:rsidR="00FE2B13" w:rsidRPr="00EF646F">
        <w:rPr>
          <w:rFonts w:ascii="Franklin Gothic Book" w:hAnsi="Franklin Gothic Book"/>
        </w:rPr>
        <w:t xml:space="preserve"> Smluvní strany berou na vědomí a souhlasí s tím, že objednatel uveřejní tento dodatek v registru smluv a informuje druhou smluvní stranu o provedení registrace dodatku zasláním kopie potvrzení správce registru smluv na e-mailovou adresu uvedenou v záhlaví tohoto dodatku.</w:t>
      </w:r>
    </w:p>
    <w:p w14:paraId="2C3DFD33" w14:textId="7AC42B2A" w:rsidR="001C2A6A" w:rsidRPr="00EF646F" w:rsidRDefault="001C2A6A" w:rsidP="00B568EA">
      <w:pPr>
        <w:pStyle w:val="Odstavecseseznamem"/>
        <w:numPr>
          <w:ilvl w:val="0"/>
          <w:numId w:val="44"/>
        </w:numPr>
        <w:spacing w:after="240"/>
        <w:ind w:left="340" w:hanging="340"/>
        <w:jc w:val="both"/>
        <w:rPr>
          <w:rFonts w:ascii="Franklin Gothic Book" w:hAnsi="Franklin Gothic Book"/>
        </w:rPr>
      </w:pPr>
      <w:r w:rsidRPr="00EF646F">
        <w:rPr>
          <w:rFonts w:ascii="Franklin Gothic Book" w:hAnsi="Franklin Gothic Book"/>
        </w:rPr>
        <w:t xml:space="preserve">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w:t>
      </w:r>
      <w:r w:rsidRPr="00EF646F">
        <w:rPr>
          <w:rFonts w:ascii="Franklin Gothic Book" w:hAnsi="Franklin Gothic Book"/>
        </w:rPr>
        <w:lastRenderedPageBreak/>
        <w:t>uvedených nepravdivých údajů a s jeho obsahem souhlasí, což potvrzují svými vlastnoručními podpisy.</w:t>
      </w:r>
    </w:p>
    <w:p w14:paraId="52B8F4F3" w14:textId="64A281A1" w:rsidR="0063031B" w:rsidRPr="00EF646F" w:rsidRDefault="0063031B" w:rsidP="00B568EA">
      <w:pPr>
        <w:pStyle w:val="Odstavecseseznamem"/>
        <w:numPr>
          <w:ilvl w:val="0"/>
          <w:numId w:val="44"/>
        </w:numPr>
        <w:ind w:left="340" w:hanging="340"/>
        <w:jc w:val="both"/>
        <w:rPr>
          <w:rFonts w:ascii="Franklin Gothic Book" w:hAnsi="Franklin Gothic Book"/>
        </w:rPr>
      </w:pPr>
      <w:r w:rsidRPr="00EF646F">
        <w:rPr>
          <w:rFonts w:ascii="Franklin Gothic Book" w:hAnsi="Franklin Gothic Book"/>
        </w:rPr>
        <w:t xml:space="preserve">Nedílnou </w:t>
      </w:r>
      <w:r w:rsidR="0081177F" w:rsidRPr="00EF646F">
        <w:rPr>
          <w:rFonts w:ascii="Franklin Gothic Book" w:hAnsi="Franklin Gothic Book"/>
        </w:rPr>
        <w:t xml:space="preserve">součástí </w:t>
      </w:r>
      <w:r w:rsidRPr="00EF646F">
        <w:rPr>
          <w:rFonts w:ascii="Franklin Gothic Book" w:hAnsi="Franklin Gothic Book"/>
        </w:rPr>
        <w:t>tohoto dodatku j</w:t>
      </w:r>
      <w:r w:rsidR="00F5242E" w:rsidRPr="00EF646F">
        <w:rPr>
          <w:rFonts w:ascii="Franklin Gothic Book" w:hAnsi="Franklin Gothic Book"/>
        </w:rPr>
        <w:t>sou</w:t>
      </w:r>
      <w:r w:rsidRPr="00EF646F">
        <w:rPr>
          <w:rFonts w:ascii="Franklin Gothic Book" w:hAnsi="Franklin Gothic Book"/>
        </w:rPr>
        <w:t xml:space="preserve"> příloh</w:t>
      </w:r>
      <w:r w:rsidR="00F5242E" w:rsidRPr="00EF646F">
        <w:rPr>
          <w:rFonts w:ascii="Franklin Gothic Book" w:hAnsi="Franklin Gothic Book"/>
        </w:rPr>
        <w:t>y</w:t>
      </w:r>
      <w:r w:rsidR="0081177F" w:rsidRPr="00EF646F">
        <w:rPr>
          <w:rFonts w:ascii="Franklin Gothic Book" w:hAnsi="Franklin Gothic Book"/>
        </w:rPr>
        <w:t>:</w:t>
      </w:r>
    </w:p>
    <w:p w14:paraId="7E58A077" w14:textId="775ED67B" w:rsidR="0081177F" w:rsidRDefault="0037555B" w:rsidP="0081177F">
      <w:pPr>
        <w:pStyle w:val="Odstavecseseznamem"/>
        <w:numPr>
          <w:ilvl w:val="0"/>
          <w:numId w:val="43"/>
        </w:numPr>
        <w:jc w:val="both"/>
        <w:rPr>
          <w:rFonts w:ascii="Franklin Gothic Book" w:hAnsi="Franklin Gothic Book"/>
        </w:rPr>
      </w:pPr>
      <w:r w:rsidRPr="00EF646F">
        <w:rPr>
          <w:rFonts w:ascii="Franklin Gothic Book" w:hAnsi="Franklin Gothic Book"/>
        </w:rPr>
        <w:t xml:space="preserve">Změnový list </w:t>
      </w:r>
      <w:r w:rsidR="00F5242E" w:rsidRPr="00EF646F">
        <w:rPr>
          <w:rFonts w:ascii="Franklin Gothic Book" w:hAnsi="Franklin Gothic Book"/>
        </w:rPr>
        <w:t xml:space="preserve">č. </w:t>
      </w:r>
      <w:r w:rsidR="00CE083F" w:rsidRPr="00EF646F">
        <w:rPr>
          <w:rFonts w:ascii="Franklin Gothic Book" w:hAnsi="Franklin Gothic Book"/>
        </w:rPr>
        <w:t>1</w:t>
      </w:r>
    </w:p>
    <w:p w14:paraId="0C572C71" w14:textId="6E2BD0B3" w:rsidR="00E557A8" w:rsidRPr="00EF646F" w:rsidRDefault="00E557A8" w:rsidP="0081177F">
      <w:pPr>
        <w:pStyle w:val="Odstavecseseznamem"/>
        <w:numPr>
          <w:ilvl w:val="0"/>
          <w:numId w:val="43"/>
        </w:numPr>
        <w:jc w:val="both"/>
        <w:rPr>
          <w:rFonts w:ascii="Franklin Gothic Book" w:hAnsi="Franklin Gothic Book"/>
        </w:rPr>
      </w:pPr>
      <w:r>
        <w:rPr>
          <w:rFonts w:ascii="Franklin Gothic Book" w:hAnsi="Franklin Gothic Book"/>
        </w:rPr>
        <w:t>Změnový list č. 2</w:t>
      </w:r>
    </w:p>
    <w:p w14:paraId="7194015B" w14:textId="66BA7A77" w:rsidR="00E7115A" w:rsidRPr="00EF646F" w:rsidRDefault="00E7115A" w:rsidP="0081177F">
      <w:pPr>
        <w:spacing w:before="120" w:after="60"/>
        <w:jc w:val="both"/>
        <w:rPr>
          <w:rFonts w:ascii="Franklin Gothic Book" w:hAnsi="Franklin Gothic Book"/>
        </w:rPr>
      </w:pPr>
    </w:p>
    <w:p w14:paraId="138E0C02" w14:textId="1E2B3F0D" w:rsidR="00F47400" w:rsidRDefault="00F47400" w:rsidP="00786FAB">
      <w:pPr>
        <w:pStyle w:val="Text"/>
        <w:tabs>
          <w:tab w:val="clear" w:pos="227"/>
        </w:tabs>
        <w:spacing w:line="240" w:lineRule="auto"/>
        <w:ind w:right="15"/>
        <w:rPr>
          <w:rFonts w:ascii="Franklin Gothic Book" w:hAnsi="Franklin Gothic Book"/>
          <w:color w:val="auto"/>
          <w:sz w:val="24"/>
          <w:szCs w:val="24"/>
          <w:lang w:val="cs-CZ"/>
        </w:rPr>
      </w:pPr>
    </w:p>
    <w:tbl>
      <w:tblPr>
        <w:tblW w:w="10206" w:type="dxa"/>
        <w:tblInd w:w="108" w:type="dxa"/>
        <w:tblLayout w:type="fixed"/>
        <w:tblLook w:val="0000" w:firstRow="0" w:lastRow="0" w:firstColumn="0" w:lastColumn="0" w:noHBand="0" w:noVBand="0"/>
      </w:tblPr>
      <w:tblGrid>
        <w:gridCol w:w="5103"/>
        <w:gridCol w:w="5103"/>
      </w:tblGrid>
      <w:tr w:rsidR="00F47400" w:rsidRPr="00AE351A" w14:paraId="367C4D90" w14:textId="77777777" w:rsidTr="004E095A">
        <w:trPr>
          <w:trHeight w:val="80"/>
        </w:trPr>
        <w:tc>
          <w:tcPr>
            <w:tcW w:w="5103" w:type="dxa"/>
          </w:tcPr>
          <w:p w14:paraId="344BE52D" w14:textId="77777777" w:rsidR="00F47400" w:rsidRPr="00AE351A" w:rsidRDefault="00F47400" w:rsidP="004E095A">
            <w:pPr>
              <w:pStyle w:val="Text"/>
              <w:tabs>
                <w:tab w:val="clear" w:pos="227"/>
              </w:tabs>
              <w:spacing w:line="240" w:lineRule="auto"/>
              <w:ind w:right="15"/>
              <w:jc w:val="center"/>
              <w:rPr>
                <w:rFonts w:ascii="Franklin Gothic Book" w:hAnsi="Franklin Gothic Book"/>
                <w:color w:val="auto"/>
                <w:sz w:val="22"/>
                <w:szCs w:val="22"/>
                <w:lang w:val="cs-CZ"/>
              </w:rPr>
            </w:pPr>
            <w:bookmarkStart w:id="0" w:name="OLE_LINK1"/>
            <w:bookmarkStart w:id="1" w:name="OLE_LINK2"/>
          </w:p>
          <w:p w14:paraId="5EA3CDC1" w14:textId="165846A6" w:rsidR="00F47400" w:rsidRPr="00AE351A" w:rsidRDefault="00F47400" w:rsidP="004E095A">
            <w:pPr>
              <w:pStyle w:val="Text"/>
              <w:tabs>
                <w:tab w:val="clear" w:pos="227"/>
              </w:tabs>
              <w:spacing w:line="240" w:lineRule="auto"/>
              <w:ind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V</w:t>
            </w:r>
            <w:r>
              <w:rPr>
                <w:rFonts w:ascii="Franklin Gothic Book" w:hAnsi="Franklin Gothic Book"/>
                <w:color w:val="auto"/>
                <w:sz w:val="22"/>
                <w:szCs w:val="22"/>
                <w:lang w:val="cs-CZ"/>
              </w:rPr>
              <w:t xml:space="preserve"> Praze </w:t>
            </w:r>
            <w:r w:rsidRPr="00AE351A">
              <w:rPr>
                <w:rFonts w:ascii="Franklin Gothic Book" w:hAnsi="Franklin Gothic Book"/>
                <w:color w:val="auto"/>
                <w:sz w:val="22"/>
                <w:szCs w:val="22"/>
                <w:lang w:val="cs-CZ"/>
              </w:rPr>
              <w:t xml:space="preserve">dne </w:t>
            </w:r>
            <w:r w:rsidRPr="00AE351A">
              <w:rPr>
                <w:rFonts w:ascii="Franklin Gothic Book" w:hAnsi="Franklin Gothic Book"/>
                <w:b/>
                <w:color w:val="auto"/>
                <w:sz w:val="22"/>
                <w:szCs w:val="22"/>
                <w:lang w:val="cs-CZ"/>
              </w:rPr>
              <w:t xml:space="preserve">         </w:t>
            </w:r>
            <w:r>
              <w:rPr>
                <w:rFonts w:ascii="Franklin Gothic Book" w:hAnsi="Franklin Gothic Book"/>
                <w:b/>
                <w:color w:val="auto"/>
                <w:sz w:val="22"/>
                <w:szCs w:val="22"/>
                <w:lang w:val="cs-CZ"/>
              </w:rPr>
              <w:t xml:space="preserve">    </w:t>
            </w:r>
            <w:r w:rsidRPr="00AE351A">
              <w:rPr>
                <w:rFonts w:ascii="Franklin Gothic Book" w:hAnsi="Franklin Gothic Book"/>
                <w:b/>
                <w:color w:val="auto"/>
                <w:sz w:val="22"/>
                <w:szCs w:val="22"/>
                <w:lang w:val="cs-CZ"/>
              </w:rPr>
              <w:t xml:space="preserve">  </w:t>
            </w:r>
            <w:r>
              <w:rPr>
                <w:rFonts w:ascii="Franklin Gothic Book" w:hAnsi="Franklin Gothic Book"/>
                <w:color w:val="auto"/>
                <w:sz w:val="22"/>
                <w:szCs w:val="22"/>
                <w:lang w:val="cs-CZ"/>
              </w:rPr>
              <w:t xml:space="preserve">  </w:t>
            </w:r>
          </w:p>
          <w:p w14:paraId="4D196038" w14:textId="77777777" w:rsidR="00F47400" w:rsidRPr="00AE351A" w:rsidRDefault="00F47400" w:rsidP="004E095A">
            <w:pPr>
              <w:pStyle w:val="Text"/>
              <w:tabs>
                <w:tab w:val="clear" w:pos="227"/>
              </w:tabs>
              <w:spacing w:line="240" w:lineRule="auto"/>
              <w:ind w:right="15"/>
              <w:jc w:val="center"/>
              <w:rPr>
                <w:rFonts w:ascii="Franklin Gothic Book" w:hAnsi="Franklin Gothic Book"/>
                <w:color w:val="auto"/>
                <w:sz w:val="22"/>
                <w:szCs w:val="22"/>
                <w:lang w:val="cs-CZ"/>
              </w:rPr>
            </w:pPr>
          </w:p>
          <w:p w14:paraId="618D2EE4" w14:textId="77777777" w:rsidR="00F47400" w:rsidRPr="00AE351A" w:rsidRDefault="00F47400" w:rsidP="004E095A">
            <w:pPr>
              <w:pStyle w:val="Text"/>
              <w:tabs>
                <w:tab w:val="clear" w:pos="227"/>
              </w:tabs>
              <w:spacing w:line="240" w:lineRule="auto"/>
              <w:ind w:right="15"/>
              <w:rPr>
                <w:rFonts w:ascii="Franklin Gothic Book" w:hAnsi="Franklin Gothic Book"/>
                <w:color w:val="auto"/>
                <w:sz w:val="22"/>
                <w:szCs w:val="22"/>
                <w:lang w:val="cs-CZ"/>
              </w:rPr>
            </w:pPr>
          </w:p>
          <w:p w14:paraId="004CC5E9" w14:textId="77777777" w:rsidR="00F47400" w:rsidRPr="00AE351A" w:rsidRDefault="00F47400" w:rsidP="004E095A">
            <w:pPr>
              <w:pStyle w:val="Text"/>
              <w:tabs>
                <w:tab w:val="clear" w:pos="227"/>
              </w:tabs>
              <w:spacing w:line="240" w:lineRule="auto"/>
              <w:ind w:right="15"/>
              <w:rPr>
                <w:rFonts w:ascii="Franklin Gothic Book" w:hAnsi="Franklin Gothic Book"/>
                <w:color w:val="auto"/>
                <w:sz w:val="22"/>
                <w:szCs w:val="22"/>
                <w:lang w:val="cs-CZ"/>
              </w:rPr>
            </w:pPr>
          </w:p>
          <w:p w14:paraId="1C513066" w14:textId="77777777" w:rsidR="00F47400" w:rsidRPr="00AE351A" w:rsidRDefault="00F47400" w:rsidP="004E095A">
            <w:pPr>
              <w:pStyle w:val="Text"/>
              <w:tabs>
                <w:tab w:val="clear" w:pos="227"/>
              </w:tabs>
              <w:spacing w:line="240" w:lineRule="auto"/>
              <w:ind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w:t>
            </w:r>
          </w:p>
          <w:p w14:paraId="6974B807" w14:textId="4BB498CB" w:rsidR="00F47400" w:rsidRPr="00AE351A" w:rsidRDefault="00F47400" w:rsidP="00DE299F">
            <w:pPr>
              <w:pStyle w:val="Text"/>
              <w:tabs>
                <w:tab w:val="clear" w:pos="227"/>
              </w:tabs>
              <w:spacing w:line="240" w:lineRule="auto"/>
              <w:ind w:right="15"/>
              <w:jc w:val="center"/>
              <w:rPr>
                <w:rFonts w:ascii="Franklin Gothic Book" w:hAnsi="Franklin Gothic Book"/>
                <w:b/>
                <w:color w:val="auto"/>
                <w:sz w:val="22"/>
                <w:szCs w:val="22"/>
                <w:lang w:val="cs-CZ"/>
              </w:rPr>
            </w:pPr>
            <w:proofErr w:type="spellStart"/>
            <w:r w:rsidRPr="00F4023E">
              <w:rPr>
                <w:rFonts w:ascii="Franklin Gothic Book" w:hAnsi="Franklin Gothic Book" w:cs="Arial"/>
                <w:b/>
                <w:color w:val="auto"/>
                <w:sz w:val="22"/>
                <w:szCs w:val="22"/>
              </w:rPr>
              <w:t>Alkom</w:t>
            </w:r>
            <w:proofErr w:type="spellEnd"/>
            <w:r w:rsidRPr="00F4023E">
              <w:rPr>
                <w:rFonts w:ascii="Franklin Gothic Book" w:hAnsi="Franklin Gothic Book" w:cs="Arial"/>
                <w:b/>
                <w:color w:val="auto"/>
                <w:sz w:val="22"/>
                <w:szCs w:val="22"/>
              </w:rPr>
              <w:t xml:space="preserve"> Security, </w:t>
            </w:r>
            <w:proofErr w:type="spellStart"/>
            <w:r w:rsidRPr="00F4023E">
              <w:rPr>
                <w:rFonts w:ascii="Franklin Gothic Book" w:hAnsi="Franklin Gothic Book" w:cs="Arial"/>
                <w:b/>
                <w:color w:val="auto"/>
                <w:sz w:val="22"/>
                <w:szCs w:val="22"/>
              </w:rPr>
              <w:t>a.s</w:t>
            </w:r>
            <w:proofErr w:type="spellEnd"/>
            <w:r w:rsidRPr="00F4023E">
              <w:rPr>
                <w:rFonts w:ascii="Franklin Gothic Book" w:hAnsi="Franklin Gothic Book" w:cs="Arial"/>
                <w:b/>
                <w:color w:val="auto"/>
                <w:sz w:val="22"/>
                <w:szCs w:val="22"/>
              </w:rPr>
              <w:t>.</w:t>
            </w:r>
            <w:r w:rsidRPr="00AE351A">
              <w:rPr>
                <w:rFonts w:ascii="Franklin Gothic Book" w:hAnsi="Franklin Gothic Book"/>
                <w:color w:val="auto"/>
                <w:sz w:val="22"/>
                <w:szCs w:val="22"/>
                <w:lang w:val="cs-CZ"/>
              </w:rPr>
              <w:br/>
            </w:r>
            <w:r w:rsidRPr="00AE351A">
              <w:rPr>
                <w:rFonts w:ascii="Franklin Gothic Book" w:hAnsi="Franklin Gothic Book"/>
                <w:b/>
                <w:color w:val="auto"/>
                <w:sz w:val="22"/>
                <w:szCs w:val="22"/>
                <w:lang w:val="cs-CZ"/>
              </w:rPr>
              <w:t>(zhotovitel)</w:t>
            </w:r>
          </w:p>
        </w:tc>
        <w:tc>
          <w:tcPr>
            <w:tcW w:w="5103" w:type="dxa"/>
          </w:tcPr>
          <w:p w14:paraId="3DC4C4D4" w14:textId="77777777" w:rsidR="00F47400" w:rsidRPr="00AE351A" w:rsidRDefault="00F47400" w:rsidP="004E095A">
            <w:pPr>
              <w:pStyle w:val="Text"/>
              <w:tabs>
                <w:tab w:val="clear" w:pos="227"/>
              </w:tabs>
              <w:spacing w:line="240" w:lineRule="auto"/>
              <w:ind w:right="15"/>
              <w:rPr>
                <w:rFonts w:ascii="Franklin Gothic Book" w:hAnsi="Franklin Gothic Book"/>
                <w:color w:val="auto"/>
                <w:sz w:val="22"/>
                <w:szCs w:val="22"/>
                <w:lang w:val="cs-CZ"/>
              </w:rPr>
            </w:pPr>
          </w:p>
          <w:p w14:paraId="40BFBC27" w14:textId="6618D803" w:rsidR="00F47400" w:rsidRPr="00AE351A" w:rsidRDefault="00F47400" w:rsidP="004E095A">
            <w:pPr>
              <w:pStyle w:val="Text"/>
              <w:tabs>
                <w:tab w:val="clear" w:pos="227"/>
              </w:tabs>
              <w:spacing w:line="240" w:lineRule="auto"/>
              <w:ind w:left="-108" w:right="15"/>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 xml:space="preserve">V Praze dne                 </w:t>
            </w:r>
          </w:p>
          <w:p w14:paraId="16A1F46B" w14:textId="77777777" w:rsidR="00F47400" w:rsidRPr="00AE351A" w:rsidRDefault="00F47400" w:rsidP="004E095A">
            <w:pPr>
              <w:pStyle w:val="Text"/>
              <w:tabs>
                <w:tab w:val="clear" w:pos="227"/>
              </w:tabs>
              <w:spacing w:line="240" w:lineRule="auto"/>
              <w:ind w:left="-108" w:right="15"/>
              <w:jc w:val="center"/>
              <w:rPr>
                <w:rFonts w:ascii="Franklin Gothic Book" w:hAnsi="Franklin Gothic Book"/>
                <w:color w:val="auto"/>
                <w:sz w:val="22"/>
                <w:szCs w:val="22"/>
                <w:lang w:val="cs-CZ"/>
              </w:rPr>
            </w:pPr>
          </w:p>
          <w:p w14:paraId="5E2A74F3" w14:textId="77777777" w:rsidR="00F47400" w:rsidRPr="00AE351A" w:rsidRDefault="00F47400" w:rsidP="004E095A">
            <w:pPr>
              <w:pStyle w:val="Text"/>
              <w:tabs>
                <w:tab w:val="clear" w:pos="227"/>
              </w:tabs>
              <w:spacing w:line="240" w:lineRule="auto"/>
              <w:ind w:left="-108" w:right="15"/>
              <w:jc w:val="center"/>
              <w:rPr>
                <w:rFonts w:ascii="Franklin Gothic Book" w:hAnsi="Franklin Gothic Book"/>
                <w:color w:val="auto"/>
                <w:sz w:val="22"/>
                <w:szCs w:val="22"/>
                <w:lang w:val="cs-CZ"/>
              </w:rPr>
            </w:pPr>
          </w:p>
          <w:p w14:paraId="1DD58471" w14:textId="77777777" w:rsidR="00F47400" w:rsidRPr="00AE351A" w:rsidRDefault="00F47400" w:rsidP="004E095A">
            <w:pPr>
              <w:pStyle w:val="Text"/>
              <w:tabs>
                <w:tab w:val="clear" w:pos="227"/>
              </w:tabs>
              <w:spacing w:line="240" w:lineRule="auto"/>
              <w:ind w:left="-108" w:right="15"/>
              <w:jc w:val="center"/>
              <w:rPr>
                <w:rFonts w:ascii="Franklin Gothic Book" w:hAnsi="Franklin Gothic Book"/>
                <w:color w:val="auto"/>
                <w:sz w:val="22"/>
                <w:szCs w:val="22"/>
                <w:lang w:val="cs-CZ"/>
              </w:rPr>
            </w:pPr>
          </w:p>
          <w:p w14:paraId="2346A7B0" w14:textId="77777777" w:rsidR="00F47400" w:rsidRPr="00AE351A" w:rsidRDefault="00F47400" w:rsidP="004E095A">
            <w:pPr>
              <w:pStyle w:val="Text"/>
              <w:tabs>
                <w:tab w:val="clear" w:pos="227"/>
              </w:tabs>
              <w:spacing w:line="240" w:lineRule="auto"/>
              <w:ind w:left="-108" w:right="15"/>
              <w:jc w:val="center"/>
              <w:rPr>
                <w:rFonts w:ascii="Franklin Gothic Book" w:hAnsi="Franklin Gothic Book"/>
                <w:color w:val="auto"/>
                <w:sz w:val="22"/>
                <w:szCs w:val="22"/>
                <w:lang w:val="cs-CZ"/>
              </w:rPr>
            </w:pPr>
            <w:r w:rsidRPr="00AE351A">
              <w:rPr>
                <w:rFonts w:ascii="Franklin Gothic Book" w:hAnsi="Franklin Gothic Book"/>
                <w:color w:val="auto"/>
                <w:sz w:val="22"/>
                <w:szCs w:val="22"/>
                <w:lang w:val="cs-CZ"/>
              </w:rPr>
              <w:t>…………………………………………..…….…………………………</w:t>
            </w:r>
          </w:p>
          <w:p w14:paraId="689BCD19" w14:textId="77777777" w:rsidR="00F47400" w:rsidRPr="00AE351A" w:rsidRDefault="00F47400" w:rsidP="004E095A">
            <w:pPr>
              <w:pStyle w:val="Text"/>
              <w:tabs>
                <w:tab w:val="clear" w:pos="227"/>
              </w:tabs>
              <w:spacing w:line="240" w:lineRule="auto"/>
              <w:ind w:right="15"/>
              <w:jc w:val="center"/>
              <w:rPr>
                <w:rFonts w:ascii="Franklin Gothic Book" w:hAnsi="Franklin Gothic Book"/>
                <w:b/>
                <w:color w:val="auto"/>
                <w:sz w:val="22"/>
                <w:szCs w:val="22"/>
                <w:lang w:val="cs-CZ"/>
              </w:rPr>
            </w:pPr>
            <w:r w:rsidRPr="00AE351A">
              <w:rPr>
                <w:rFonts w:ascii="Franklin Gothic Book" w:hAnsi="Franklin Gothic Book"/>
                <w:b/>
                <w:color w:val="auto"/>
                <w:sz w:val="22"/>
                <w:szCs w:val="22"/>
                <w:lang w:val="cs-CZ"/>
              </w:rPr>
              <w:t xml:space="preserve">Národní zemědělské muzeum, </w:t>
            </w:r>
            <w:proofErr w:type="gramStart"/>
            <w:r w:rsidRPr="00AE351A">
              <w:rPr>
                <w:rFonts w:ascii="Franklin Gothic Book" w:hAnsi="Franklin Gothic Book"/>
                <w:b/>
                <w:color w:val="auto"/>
                <w:sz w:val="22"/>
                <w:szCs w:val="22"/>
                <w:lang w:val="cs-CZ"/>
              </w:rPr>
              <w:t>s.p.</w:t>
            </w:r>
            <w:proofErr w:type="gramEnd"/>
            <w:r w:rsidRPr="00AE351A">
              <w:rPr>
                <w:rFonts w:ascii="Franklin Gothic Book" w:hAnsi="Franklin Gothic Book"/>
                <w:b/>
                <w:color w:val="auto"/>
                <w:sz w:val="22"/>
                <w:szCs w:val="22"/>
                <w:lang w:val="cs-CZ"/>
              </w:rPr>
              <w:t>o.,</w:t>
            </w:r>
          </w:p>
          <w:p w14:paraId="7DC62B69" w14:textId="2D0A46A0" w:rsidR="00F47400" w:rsidRPr="00AE351A" w:rsidRDefault="00F47400" w:rsidP="004E095A">
            <w:pPr>
              <w:pStyle w:val="Text"/>
              <w:tabs>
                <w:tab w:val="clear" w:pos="227"/>
              </w:tabs>
              <w:spacing w:line="240" w:lineRule="auto"/>
              <w:ind w:left="-108" w:right="15"/>
              <w:jc w:val="center"/>
              <w:rPr>
                <w:rFonts w:ascii="Franklin Gothic Book" w:hAnsi="Franklin Gothic Book"/>
                <w:b/>
                <w:color w:val="auto"/>
                <w:sz w:val="22"/>
                <w:szCs w:val="22"/>
                <w:lang w:val="cs-CZ"/>
              </w:rPr>
            </w:pPr>
            <w:bookmarkStart w:id="2" w:name="_GoBack"/>
            <w:bookmarkEnd w:id="2"/>
            <w:r w:rsidRPr="00AE351A">
              <w:rPr>
                <w:rFonts w:ascii="Franklin Gothic Book" w:hAnsi="Franklin Gothic Book"/>
                <w:b/>
                <w:color w:val="auto"/>
                <w:sz w:val="22"/>
                <w:szCs w:val="22"/>
                <w:lang w:val="cs-CZ"/>
              </w:rPr>
              <w:t>(objednatel)</w:t>
            </w:r>
          </w:p>
        </w:tc>
      </w:tr>
      <w:bookmarkEnd w:id="0"/>
      <w:bookmarkEnd w:id="1"/>
    </w:tbl>
    <w:p w14:paraId="5065103D" w14:textId="7B6539E7" w:rsidR="00EC689F" w:rsidRPr="00EF646F" w:rsidRDefault="00EC689F" w:rsidP="00F47400">
      <w:pPr>
        <w:pStyle w:val="Text"/>
        <w:tabs>
          <w:tab w:val="clear" w:pos="227"/>
        </w:tabs>
        <w:spacing w:line="240" w:lineRule="auto"/>
        <w:ind w:right="15"/>
        <w:rPr>
          <w:rFonts w:ascii="Franklin Gothic Book" w:eastAsia="Luxi Sans" w:hAnsi="Franklin Gothic Book"/>
          <w:sz w:val="22"/>
          <w:szCs w:val="22"/>
          <w:lang w:eastAsia="zh-CN"/>
        </w:rPr>
      </w:pPr>
    </w:p>
    <w:sectPr w:rsidR="00EC689F" w:rsidRPr="00EF646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D22F" w14:textId="77777777" w:rsidR="007C477D" w:rsidRDefault="007C477D">
      <w:r>
        <w:separator/>
      </w:r>
    </w:p>
  </w:endnote>
  <w:endnote w:type="continuationSeparator" w:id="0">
    <w:p w14:paraId="0A6E29EC" w14:textId="77777777" w:rsidR="007C477D" w:rsidRDefault="007C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075E0F4C" w:rsidR="00F536B8" w:rsidRDefault="00B04081" w:rsidP="00E35F15">
    <w:pPr>
      <w:pStyle w:val="Zpat"/>
      <w:jc w:val="right"/>
    </w:pPr>
    <w:r>
      <w:fldChar w:fldCharType="begin"/>
    </w:r>
    <w:r w:rsidR="00F536B8">
      <w:instrText>PAGE   \* MERGEFORMAT</w:instrText>
    </w:r>
    <w:r>
      <w:fldChar w:fldCharType="separate"/>
    </w:r>
    <w:r w:rsidR="00DE299F">
      <w:rPr>
        <w:noProof/>
      </w:rPr>
      <w:t>2</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77FEAD0C" w:rsidR="00E35F15" w:rsidRDefault="00E35F15">
        <w:pPr>
          <w:pStyle w:val="Zpat"/>
          <w:jc w:val="right"/>
        </w:pPr>
        <w:r>
          <w:fldChar w:fldCharType="begin"/>
        </w:r>
        <w:r>
          <w:instrText>PAGE   \* MERGEFORMAT</w:instrText>
        </w:r>
        <w:r>
          <w:fldChar w:fldCharType="separate"/>
        </w:r>
        <w:r w:rsidR="00DE299F">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48BA5" w14:textId="77777777" w:rsidR="007C477D" w:rsidRDefault="007C477D">
      <w:r>
        <w:separator/>
      </w:r>
    </w:p>
  </w:footnote>
  <w:footnote w:type="continuationSeparator" w:id="0">
    <w:p w14:paraId="05E8C334" w14:textId="77777777" w:rsidR="007C477D" w:rsidRDefault="007C4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2421956E" w:rsidR="00286D2E" w:rsidRPr="00FE2B13" w:rsidRDefault="00286D2E" w:rsidP="00FE2B13">
    <w:pPr>
      <w:tabs>
        <w:tab w:val="center" w:pos="4536"/>
        <w:tab w:val="right" w:pos="9072"/>
      </w:tabs>
      <w:spacing w:before="60" w:after="60" w:line="360" w:lineRule="auto"/>
      <w:jc w:val="center"/>
      <w:rPr>
        <w:rFonts w:ascii="Verdana" w:hAnsi="Verdana"/>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B724198"/>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0"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40"/>
  </w:num>
  <w:num w:numId="26">
    <w:abstractNumId w:val="24"/>
  </w:num>
  <w:num w:numId="27">
    <w:abstractNumId w:val="16"/>
  </w:num>
  <w:num w:numId="28">
    <w:abstractNumId w:val="8"/>
  </w:num>
  <w:num w:numId="29">
    <w:abstractNumId w:val="23"/>
  </w:num>
  <w:num w:numId="30">
    <w:abstractNumId w:val="39"/>
  </w:num>
  <w:num w:numId="31">
    <w:abstractNumId w:val="19"/>
  </w:num>
  <w:num w:numId="32">
    <w:abstractNumId w:val="38"/>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5"/>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0104"/>
    <w:rsid w:val="000067F7"/>
    <w:rsid w:val="00011639"/>
    <w:rsid w:val="00015645"/>
    <w:rsid w:val="00022C54"/>
    <w:rsid w:val="00024690"/>
    <w:rsid w:val="00025444"/>
    <w:rsid w:val="000254CA"/>
    <w:rsid w:val="00057B99"/>
    <w:rsid w:val="0006012C"/>
    <w:rsid w:val="00064A3A"/>
    <w:rsid w:val="00097B9C"/>
    <w:rsid w:val="000A37B0"/>
    <w:rsid w:val="000B288D"/>
    <w:rsid w:val="000B5B05"/>
    <w:rsid w:val="000C0692"/>
    <w:rsid w:val="000C4B44"/>
    <w:rsid w:val="0010020F"/>
    <w:rsid w:val="001017AD"/>
    <w:rsid w:val="00101E12"/>
    <w:rsid w:val="001132FA"/>
    <w:rsid w:val="00116ABC"/>
    <w:rsid w:val="00123462"/>
    <w:rsid w:val="00131909"/>
    <w:rsid w:val="00157D49"/>
    <w:rsid w:val="00165BDA"/>
    <w:rsid w:val="001674D1"/>
    <w:rsid w:val="00176AD4"/>
    <w:rsid w:val="00197C1A"/>
    <w:rsid w:val="001A61BC"/>
    <w:rsid w:val="001A682E"/>
    <w:rsid w:val="001A69E3"/>
    <w:rsid w:val="001B2739"/>
    <w:rsid w:val="001B4938"/>
    <w:rsid w:val="001C2A6A"/>
    <w:rsid w:val="001C7048"/>
    <w:rsid w:val="001C70CD"/>
    <w:rsid w:val="001D00A8"/>
    <w:rsid w:val="001D1E1F"/>
    <w:rsid w:val="001D5325"/>
    <w:rsid w:val="001E0584"/>
    <w:rsid w:val="001E39C5"/>
    <w:rsid w:val="001E6C1F"/>
    <w:rsid w:val="001F7790"/>
    <w:rsid w:val="00203BB9"/>
    <w:rsid w:val="00205F97"/>
    <w:rsid w:val="00225FBE"/>
    <w:rsid w:val="002271A6"/>
    <w:rsid w:val="00230A02"/>
    <w:rsid w:val="002439BE"/>
    <w:rsid w:val="00262935"/>
    <w:rsid w:val="00281DE5"/>
    <w:rsid w:val="00282397"/>
    <w:rsid w:val="00283509"/>
    <w:rsid w:val="00286D2E"/>
    <w:rsid w:val="002872E3"/>
    <w:rsid w:val="00295AE4"/>
    <w:rsid w:val="002A35AA"/>
    <w:rsid w:val="002B7B91"/>
    <w:rsid w:val="002C20EB"/>
    <w:rsid w:val="002C7742"/>
    <w:rsid w:val="002D74FB"/>
    <w:rsid w:val="002F4582"/>
    <w:rsid w:val="002F7CD1"/>
    <w:rsid w:val="003019DB"/>
    <w:rsid w:val="00310E2B"/>
    <w:rsid w:val="00312A51"/>
    <w:rsid w:val="003163FE"/>
    <w:rsid w:val="003202B3"/>
    <w:rsid w:val="0032287D"/>
    <w:rsid w:val="003519AB"/>
    <w:rsid w:val="00360C13"/>
    <w:rsid w:val="0036158F"/>
    <w:rsid w:val="0037555B"/>
    <w:rsid w:val="003863E5"/>
    <w:rsid w:val="00386760"/>
    <w:rsid w:val="003973DA"/>
    <w:rsid w:val="003A0490"/>
    <w:rsid w:val="003B4054"/>
    <w:rsid w:val="003B4BD0"/>
    <w:rsid w:val="003C27B1"/>
    <w:rsid w:val="003C5AC3"/>
    <w:rsid w:val="003D407C"/>
    <w:rsid w:val="003D588D"/>
    <w:rsid w:val="003F0004"/>
    <w:rsid w:val="003F1299"/>
    <w:rsid w:val="00403DBD"/>
    <w:rsid w:val="00413DF0"/>
    <w:rsid w:val="00415A72"/>
    <w:rsid w:val="0042094E"/>
    <w:rsid w:val="004243F2"/>
    <w:rsid w:val="00432FBA"/>
    <w:rsid w:val="0043498A"/>
    <w:rsid w:val="00437FE3"/>
    <w:rsid w:val="00444F78"/>
    <w:rsid w:val="00451697"/>
    <w:rsid w:val="00467279"/>
    <w:rsid w:val="004740EE"/>
    <w:rsid w:val="00475A4A"/>
    <w:rsid w:val="00485BB9"/>
    <w:rsid w:val="004A43EA"/>
    <w:rsid w:val="004A5A00"/>
    <w:rsid w:val="004A67E4"/>
    <w:rsid w:val="004B2B4B"/>
    <w:rsid w:val="004B2CEC"/>
    <w:rsid w:val="004F7EF7"/>
    <w:rsid w:val="00503F88"/>
    <w:rsid w:val="00505292"/>
    <w:rsid w:val="005063FC"/>
    <w:rsid w:val="005075BB"/>
    <w:rsid w:val="00516BF0"/>
    <w:rsid w:val="00523A38"/>
    <w:rsid w:val="00532876"/>
    <w:rsid w:val="005347EE"/>
    <w:rsid w:val="00542447"/>
    <w:rsid w:val="005662A0"/>
    <w:rsid w:val="00570A30"/>
    <w:rsid w:val="005723F8"/>
    <w:rsid w:val="00592C99"/>
    <w:rsid w:val="0059465F"/>
    <w:rsid w:val="005B1D19"/>
    <w:rsid w:val="005B432B"/>
    <w:rsid w:val="005C3C44"/>
    <w:rsid w:val="005C4E98"/>
    <w:rsid w:val="005C5496"/>
    <w:rsid w:val="005D3D74"/>
    <w:rsid w:val="005E2183"/>
    <w:rsid w:val="00604FDD"/>
    <w:rsid w:val="00614A74"/>
    <w:rsid w:val="006252D6"/>
    <w:rsid w:val="00630097"/>
    <w:rsid w:val="0063031B"/>
    <w:rsid w:val="006330DF"/>
    <w:rsid w:val="00635037"/>
    <w:rsid w:val="00640015"/>
    <w:rsid w:val="00643983"/>
    <w:rsid w:val="00655CEA"/>
    <w:rsid w:val="006577BC"/>
    <w:rsid w:val="00662C30"/>
    <w:rsid w:val="00672DEA"/>
    <w:rsid w:val="0067629B"/>
    <w:rsid w:val="006764AB"/>
    <w:rsid w:val="006853A8"/>
    <w:rsid w:val="006A31EA"/>
    <w:rsid w:val="006B13FB"/>
    <w:rsid w:val="006C570A"/>
    <w:rsid w:val="006D55BC"/>
    <w:rsid w:val="006F1676"/>
    <w:rsid w:val="00711D35"/>
    <w:rsid w:val="007156FC"/>
    <w:rsid w:val="00722119"/>
    <w:rsid w:val="0072263E"/>
    <w:rsid w:val="007328A0"/>
    <w:rsid w:val="00740890"/>
    <w:rsid w:val="00743216"/>
    <w:rsid w:val="00750286"/>
    <w:rsid w:val="00750FCA"/>
    <w:rsid w:val="00751AC4"/>
    <w:rsid w:val="00754829"/>
    <w:rsid w:val="007558CA"/>
    <w:rsid w:val="00764621"/>
    <w:rsid w:val="00765DC6"/>
    <w:rsid w:val="0077189F"/>
    <w:rsid w:val="00774F42"/>
    <w:rsid w:val="0077748F"/>
    <w:rsid w:val="00780EAF"/>
    <w:rsid w:val="00786FAB"/>
    <w:rsid w:val="007A0EA5"/>
    <w:rsid w:val="007A1DB5"/>
    <w:rsid w:val="007A3213"/>
    <w:rsid w:val="007B6E6E"/>
    <w:rsid w:val="007B7968"/>
    <w:rsid w:val="007C477D"/>
    <w:rsid w:val="007C523F"/>
    <w:rsid w:val="007D1760"/>
    <w:rsid w:val="007E2561"/>
    <w:rsid w:val="007F20C7"/>
    <w:rsid w:val="007F6108"/>
    <w:rsid w:val="007F75B6"/>
    <w:rsid w:val="007F7E69"/>
    <w:rsid w:val="00805B4B"/>
    <w:rsid w:val="0081177F"/>
    <w:rsid w:val="008149BC"/>
    <w:rsid w:val="00816CB3"/>
    <w:rsid w:val="00824BB7"/>
    <w:rsid w:val="0082777C"/>
    <w:rsid w:val="00841DCF"/>
    <w:rsid w:val="00845722"/>
    <w:rsid w:val="008476D6"/>
    <w:rsid w:val="00850E53"/>
    <w:rsid w:val="00855805"/>
    <w:rsid w:val="0088000C"/>
    <w:rsid w:val="00885B11"/>
    <w:rsid w:val="00887CD7"/>
    <w:rsid w:val="00892E98"/>
    <w:rsid w:val="00895F44"/>
    <w:rsid w:val="00897EE2"/>
    <w:rsid w:val="008A5DFD"/>
    <w:rsid w:val="008B4852"/>
    <w:rsid w:val="008C3E02"/>
    <w:rsid w:val="008C4E82"/>
    <w:rsid w:val="008D70A5"/>
    <w:rsid w:val="008F050C"/>
    <w:rsid w:val="008F5AC7"/>
    <w:rsid w:val="00913D11"/>
    <w:rsid w:val="00920C87"/>
    <w:rsid w:val="00927849"/>
    <w:rsid w:val="00927A61"/>
    <w:rsid w:val="0093617A"/>
    <w:rsid w:val="00936EED"/>
    <w:rsid w:val="009444EC"/>
    <w:rsid w:val="00945D7A"/>
    <w:rsid w:val="009705CE"/>
    <w:rsid w:val="0097506C"/>
    <w:rsid w:val="00975836"/>
    <w:rsid w:val="009969FB"/>
    <w:rsid w:val="009B0664"/>
    <w:rsid w:val="009B3BCE"/>
    <w:rsid w:val="009D5BD1"/>
    <w:rsid w:val="009D5F96"/>
    <w:rsid w:val="009D7CEA"/>
    <w:rsid w:val="009E6C31"/>
    <w:rsid w:val="009F3EAE"/>
    <w:rsid w:val="009F4D3B"/>
    <w:rsid w:val="009F74DC"/>
    <w:rsid w:val="00A05012"/>
    <w:rsid w:val="00A20CB7"/>
    <w:rsid w:val="00A34698"/>
    <w:rsid w:val="00A51183"/>
    <w:rsid w:val="00A53514"/>
    <w:rsid w:val="00A73EC7"/>
    <w:rsid w:val="00A86F2E"/>
    <w:rsid w:val="00A952E2"/>
    <w:rsid w:val="00AA58B7"/>
    <w:rsid w:val="00AB3A7B"/>
    <w:rsid w:val="00AD02B5"/>
    <w:rsid w:val="00AD4F60"/>
    <w:rsid w:val="00AD7158"/>
    <w:rsid w:val="00AE34F0"/>
    <w:rsid w:val="00AF767B"/>
    <w:rsid w:val="00AF7927"/>
    <w:rsid w:val="00B04081"/>
    <w:rsid w:val="00B13A34"/>
    <w:rsid w:val="00B14D00"/>
    <w:rsid w:val="00B30E3E"/>
    <w:rsid w:val="00B41DEB"/>
    <w:rsid w:val="00B568EA"/>
    <w:rsid w:val="00B61366"/>
    <w:rsid w:val="00B6674E"/>
    <w:rsid w:val="00B72D54"/>
    <w:rsid w:val="00B77835"/>
    <w:rsid w:val="00B852E0"/>
    <w:rsid w:val="00B8590C"/>
    <w:rsid w:val="00B85D9C"/>
    <w:rsid w:val="00B862C8"/>
    <w:rsid w:val="00BA0785"/>
    <w:rsid w:val="00BA72F6"/>
    <w:rsid w:val="00BB0558"/>
    <w:rsid w:val="00BC141E"/>
    <w:rsid w:val="00BD1ECD"/>
    <w:rsid w:val="00BD36EE"/>
    <w:rsid w:val="00BF582D"/>
    <w:rsid w:val="00BF6220"/>
    <w:rsid w:val="00C002FA"/>
    <w:rsid w:val="00C049E7"/>
    <w:rsid w:val="00C074FA"/>
    <w:rsid w:val="00C16B65"/>
    <w:rsid w:val="00C218D3"/>
    <w:rsid w:val="00C23D6B"/>
    <w:rsid w:val="00C438A6"/>
    <w:rsid w:val="00C54693"/>
    <w:rsid w:val="00C5713E"/>
    <w:rsid w:val="00C60338"/>
    <w:rsid w:val="00C6622F"/>
    <w:rsid w:val="00C72970"/>
    <w:rsid w:val="00C7315E"/>
    <w:rsid w:val="00C82DD0"/>
    <w:rsid w:val="00C945DD"/>
    <w:rsid w:val="00C95279"/>
    <w:rsid w:val="00CA3D29"/>
    <w:rsid w:val="00CA4482"/>
    <w:rsid w:val="00CA5F63"/>
    <w:rsid w:val="00CB70D2"/>
    <w:rsid w:val="00CB7F4F"/>
    <w:rsid w:val="00CC3AE5"/>
    <w:rsid w:val="00CC3DA2"/>
    <w:rsid w:val="00CC64B8"/>
    <w:rsid w:val="00CD0ED6"/>
    <w:rsid w:val="00CE083F"/>
    <w:rsid w:val="00CF05C7"/>
    <w:rsid w:val="00CF31C5"/>
    <w:rsid w:val="00CF5001"/>
    <w:rsid w:val="00D04D6F"/>
    <w:rsid w:val="00D15CAD"/>
    <w:rsid w:val="00D1748D"/>
    <w:rsid w:val="00D278C3"/>
    <w:rsid w:val="00D364E7"/>
    <w:rsid w:val="00D37FD9"/>
    <w:rsid w:val="00D42E4E"/>
    <w:rsid w:val="00D5412F"/>
    <w:rsid w:val="00D545EC"/>
    <w:rsid w:val="00D61A08"/>
    <w:rsid w:val="00D82E19"/>
    <w:rsid w:val="00D94683"/>
    <w:rsid w:val="00DD41BA"/>
    <w:rsid w:val="00DD537F"/>
    <w:rsid w:val="00DE299F"/>
    <w:rsid w:val="00DF6554"/>
    <w:rsid w:val="00E1137D"/>
    <w:rsid w:val="00E133C4"/>
    <w:rsid w:val="00E17C42"/>
    <w:rsid w:val="00E20EE9"/>
    <w:rsid w:val="00E35F15"/>
    <w:rsid w:val="00E41A98"/>
    <w:rsid w:val="00E45A69"/>
    <w:rsid w:val="00E5445D"/>
    <w:rsid w:val="00E557A8"/>
    <w:rsid w:val="00E55C17"/>
    <w:rsid w:val="00E63976"/>
    <w:rsid w:val="00E7115A"/>
    <w:rsid w:val="00E91078"/>
    <w:rsid w:val="00EB025C"/>
    <w:rsid w:val="00EB4E80"/>
    <w:rsid w:val="00EB53AC"/>
    <w:rsid w:val="00EC5A58"/>
    <w:rsid w:val="00EC689F"/>
    <w:rsid w:val="00EE0AEF"/>
    <w:rsid w:val="00EF37C3"/>
    <w:rsid w:val="00EF646F"/>
    <w:rsid w:val="00F071E3"/>
    <w:rsid w:val="00F32364"/>
    <w:rsid w:val="00F4203A"/>
    <w:rsid w:val="00F439A3"/>
    <w:rsid w:val="00F45207"/>
    <w:rsid w:val="00F47400"/>
    <w:rsid w:val="00F5242E"/>
    <w:rsid w:val="00F536B8"/>
    <w:rsid w:val="00F564C2"/>
    <w:rsid w:val="00F6496E"/>
    <w:rsid w:val="00F67246"/>
    <w:rsid w:val="00F76CDD"/>
    <w:rsid w:val="00F8414B"/>
    <w:rsid w:val="00F90C65"/>
    <w:rsid w:val="00F9277F"/>
    <w:rsid w:val="00F94174"/>
    <w:rsid w:val="00F94EB7"/>
    <w:rsid w:val="00FE2B13"/>
    <w:rsid w:val="00FF0B6A"/>
    <w:rsid w:val="00FF1A29"/>
    <w:rsid w:val="00FF3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uiPriority w:val="99"/>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24625C9-EEDD-4C62-A022-E7C4F003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4440</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Printed>2020-05-14T05:36:00Z</cp:lastPrinted>
  <dcterms:created xsi:type="dcterms:W3CDTF">2020-07-17T11:43:00Z</dcterms:created>
  <dcterms:modified xsi:type="dcterms:W3CDTF">2020-07-17T11:45:00Z</dcterms:modified>
</cp:coreProperties>
</file>