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70" w:rsidRDefault="00AB6570" w:rsidP="00E62A39">
      <w:pPr>
        <w:tabs>
          <w:tab w:val="left" w:pos="851"/>
        </w:tabs>
        <w:ind w:left="851" w:hanging="851"/>
        <w:jc w:val="both"/>
        <w:rPr>
          <w:sz w:val="16"/>
        </w:rPr>
      </w:pPr>
    </w:p>
    <w:p w:rsidR="001B7208" w:rsidRPr="001A0418" w:rsidRDefault="001B7208" w:rsidP="00E62A39">
      <w:pPr>
        <w:tabs>
          <w:tab w:val="left" w:pos="851"/>
        </w:tabs>
        <w:ind w:left="851" w:hanging="851"/>
        <w:jc w:val="both"/>
        <w:rPr>
          <w:sz w:val="16"/>
        </w:rPr>
      </w:pPr>
    </w:p>
    <w:p w:rsidR="00E80CF6" w:rsidRDefault="005E3758" w:rsidP="00E80CF6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Dodatek č. 1 </w:t>
      </w:r>
    </w:p>
    <w:p w:rsidR="005E3758" w:rsidRDefault="005E3758" w:rsidP="00E80CF6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5E3758">
        <w:rPr>
          <w:rFonts w:ascii="Tahoma" w:hAnsi="Tahoma" w:cs="Tahoma"/>
          <w:sz w:val="24"/>
          <w:szCs w:val="24"/>
        </w:rPr>
        <w:t xml:space="preserve">ke Smlouvě o dílo na </w:t>
      </w:r>
      <w:r w:rsidR="00B77335">
        <w:rPr>
          <w:rFonts w:ascii="Tahoma" w:hAnsi="Tahoma" w:cs="Tahoma"/>
          <w:sz w:val="24"/>
          <w:szCs w:val="24"/>
        </w:rPr>
        <w:t>datové rozvody</w:t>
      </w:r>
    </w:p>
    <w:p w:rsidR="00ED3CC4" w:rsidRDefault="00ED3CC4" w:rsidP="00E80CF6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>(dále jen „dodatek“)</w:t>
      </w:r>
    </w:p>
    <w:p w:rsidR="00100024" w:rsidRPr="00ED3CC4" w:rsidRDefault="00100024" w:rsidP="00E80CF6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</w:p>
    <w:p w:rsidR="00E80CF6" w:rsidRDefault="00E80CF6" w:rsidP="00E80CF6">
      <w:pPr>
        <w:keepNext/>
        <w:spacing w:before="360"/>
        <w:jc w:val="center"/>
        <w:rPr>
          <w:rFonts w:ascii="Tahoma" w:hAnsi="Tahoma" w:cs="Tahoma"/>
          <w:b/>
          <w:szCs w:val="22"/>
        </w:rPr>
      </w:pPr>
      <w:r w:rsidRPr="00A045E6">
        <w:rPr>
          <w:rFonts w:ascii="Tahoma" w:hAnsi="Tahoma" w:cs="Tahoma"/>
          <w:b/>
          <w:szCs w:val="22"/>
        </w:rPr>
        <w:t>I.</w:t>
      </w:r>
      <w:r>
        <w:rPr>
          <w:rFonts w:ascii="Tahoma" w:hAnsi="Tahoma" w:cs="Tahoma"/>
          <w:b/>
          <w:szCs w:val="22"/>
        </w:rPr>
        <w:br/>
      </w:r>
      <w:r w:rsidRPr="00A045E6">
        <w:rPr>
          <w:rFonts w:ascii="Tahoma" w:hAnsi="Tahoma" w:cs="Tahoma"/>
          <w:b/>
          <w:szCs w:val="22"/>
        </w:rPr>
        <w:t>Smluvní strany</w:t>
      </w:r>
    </w:p>
    <w:p w:rsidR="00E80CF6" w:rsidRPr="00467E01" w:rsidRDefault="00B77335" w:rsidP="00F3405B">
      <w:pPr>
        <w:numPr>
          <w:ilvl w:val="0"/>
          <w:numId w:val="28"/>
        </w:numPr>
        <w:spacing w:before="240" w:after="0"/>
        <w:ind w:left="357" w:hanging="357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Základní škola, Dětský domov, Školní družina a Školní jídelna, příspěvková </w:t>
      </w:r>
      <w:r w:rsidR="00E80CF6">
        <w:rPr>
          <w:rFonts w:ascii="Tahoma" w:hAnsi="Tahoma" w:cs="Tahoma"/>
          <w:b/>
          <w:szCs w:val="22"/>
        </w:rPr>
        <w:t>organizace</w:t>
      </w:r>
    </w:p>
    <w:p w:rsidR="00B77335" w:rsidRPr="00467E01" w:rsidRDefault="00B77335" w:rsidP="00B77335">
      <w:pPr>
        <w:pStyle w:val="Zpat"/>
        <w:tabs>
          <w:tab w:val="clear" w:pos="4536"/>
          <w:tab w:val="clear" w:pos="9072"/>
        </w:tabs>
        <w:ind w:firstLine="357"/>
      </w:pPr>
      <w:r w:rsidRPr="00467E01">
        <w:t>se sídlem:</w:t>
      </w:r>
      <w:r>
        <w:t xml:space="preserve"> </w:t>
      </w:r>
      <w:r>
        <w:tab/>
      </w:r>
      <w:r>
        <w:tab/>
        <w:t>nám</w:t>
      </w:r>
      <w:r w:rsidRPr="00AF3DF3">
        <w:t>. Sv. Michala 17</w:t>
      </w:r>
      <w:r>
        <w:t>, 793 26  Vrbno pod</w:t>
      </w:r>
      <w:r w:rsidRPr="00AF3DF3">
        <w:t xml:space="preserve"> Pradědem</w:t>
      </w:r>
    </w:p>
    <w:p w:rsidR="00B77335" w:rsidRPr="00467E01" w:rsidRDefault="00B77335" w:rsidP="00B77335">
      <w:pPr>
        <w:pStyle w:val="Zpat"/>
        <w:tabs>
          <w:tab w:val="clear" w:pos="4536"/>
          <w:tab w:val="clear" w:pos="9072"/>
        </w:tabs>
        <w:ind w:firstLine="357"/>
        <w:rPr>
          <w:iCs/>
        </w:rPr>
      </w:pPr>
      <w:r>
        <w:t>zastoupena:</w:t>
      </w:r>
      <w:r>
        <w:tab/>
      </w:r>
      <w:r>
        <w:tab/>
      </w:r>
      <w:r w:rsidRPr="00AF3DF3">
        <w:t>Mgr. Jan</w:t>
      </w:r>
      <w:r>
        <w:t>em Vavříkem – ředitelem organizace</w:t>
      </w:r>
    </w:p>
    <w:p w:rsidR="00B77335" w:rsidRPr="00467E01" w:rsidRDefault="00B77335" w:rsidP="00B77335">
      <w:pPr>
        <w:pStyle w:val="Zpat"/>
        <w:tabs>
          <w:tab w:val="clear" w:pos="4536"/>
          <w:tab w:val="clear" w:pos="9072"/>
        </w:tabs>
        <w:ind w:firstLine="357"/>
      </w:pPr>
      <w:r w:rsidRPr="00467E01">
        <w:t>IČ</w:t>
      </w:r>
      <w:r>
        <w:t>O</w:t>
      </w:r>
      <w:r w:rsidRPr="00467E01">
        <w:t>:</w:t>
      </w:r>
      <w:r>
        <w:tab/>
      </w:r>
      <w:r>
        <w:tab/>
      </w:r>
      <w:r>
        <w:tab/>
      </w:r>
      <w:r w:rsidRPr="007F5095">
        <w:t>00852619</w:t>
      </w:r>
    </w:p>
    <w:p w:rsidR="00B77335" w:rsidRPr="00467E01" w:rsidRDefault="00B77335" w:rsidP="00B77335">
      <w:pPr>
        <w:pStyle w:val="Zpat"/>
        <w:tabs>
          <w:tab w:val="clear" w:pos="4536"/>
          <w:tab w:val="clear" w:pos="9072"/>
        </w:tabs>
        <w:ind w:firstLine="357"/>
      </w:pPr>
      <w:r w:rsidRPr="00467E01">
        <w:t>DIČ:</w:t>
      </w:r>
      <w:r w:rsidRPr="00467E01">
        <w:tab/>
      </w:r>
      <w:r>
        <w:tab/>
      </w:r>
      <w:r>
        <w:tab/>
        <w:t>CZ</w:t>
      </w:r>
      <w:r w:rsidRPr="007F5095">
        <w:t>00852619</w:t>
      </w:r>
    </w:p>
    <w:p w:rsidR="00B77335" w:rsidRPr="00467E01" w:rsidRDefault="00B77335" w:rsidP="00B77335">
      <w:pPr>
        <w:pStyle w:val="Zpat"/>
        <w:tabs>
          <w:tab w:val="clear" w:pos="4536"/>
          <w:tab w:val="clear" w:pos="9072"/>
        </w:tabs>
        <w:ind w:firstLine="357"/>
      </w:pPr>
      <w:r w:rsidRPr="00467E01">
        <w:t>bankovní spojení:</w:t>
      </w:r>
      <w:r w:rsidRPr="00467E01">
        <w:tab/>
      </w:r>
      <w:r>
        <w:tab/>
      </w:r>
      <w:r w:rsidRPr="00C72086">
        <w:t>Komerční banka, a.s.</w:t>
      </w:r>
    </w:p>
    <w:p w:rsidR="00B77335" w:rsidRPr="00467E01" w:rsidRDefault="00B77335" w:rsidP="00B77335">
      <w:pPr>
        <w:pStyle w:val="Zpat"/>
        <w:tabs>
          <w:tab w:val="clear" w:pos="4536"/>
          <w:tab w:val="clear" w:pos="9072"/>
        </w:tabs>
        <w:ind w:firstLine="357"/>
      </w:pPr>
      <w:r w:rsidRPr="00467E01">
        <w:t>číslo účtu:</w:t>
      </w:r>
      <w:r w:rsidRPr="00467E01">
        <w:tab/>
      </w:r>
      <w:r>
        <w:tab/>
      </w:r>
      <w:r>
        <w:tab/>
      </w:r>
      <w:r w:rsidRPr="007F5095">
        <w:rPr>
          <w:color w:val="000000" w:themeColor="text1"/>
        </w:rPr>
        <w:t>4438771</w:t>
      </w:r>
      <w:r w:rsidRPr="00C72086">
        <w:rPr>
          <w:color w:val="000000" w:themeColor="text1"/>
        </w:rPr>
        <w:t>/0100</w:t>
      </w:r>
    </w:p>
    <w:p w:rsidR="007A4E1E" w:rsidRDefault="00B77335" w:rsidP="00B77335">
      <w:pPr>
        <w:spacing w:before="120"/>
        <w:ind w:left="357"/>
        <w:jc w:val="both"/>
        <w:rPr>
          <w:rFonts w:ascii="Tahoma" w:hAnsi="Tahoma" w:cs="Tahoma"/>
          <w:szCs w:val="22"/>
        </w:rPr>
      </w:pPr>
      <w:r w:rsidRPr="00B77335">
        <w:rPr>
          <w:rFonts w:ascii="Tahoma" w:hAnsi="Tahoma" w:cs="Tahoma"/>
          <w:szCs w:val="22"/>
        </w:rPr>
        <w:t>Osoba oprávněná jednat ve věcech realizace: Roman Čermák, tel.: </w:t>
      </w:r>
      <w:proofErr w:type="spellStart"/>
      <w:r w:rsidR="007A4E1E">
        <w:rPr>
          <w:rFonts w:ascii="Tahoma" w:hAnsi="Tahoma" w:cs="Tahoma"/>
          <w:szCs w:val="22"/>
        </w:rPr>
        <w:t>xxxxxxxxxxxxxxxx</w:t>
      </w:r>
      <w:proofErr w:type="spellEnd"/>
    </w:p>
    <w:p w:rsidR="00E80CF6" w:rsidRPr="00B77335" w:rsidRDefault="007A4E1E" w:rsidP="007A4E1E">
      <w:pPr>
        <w:spacing w:before="120"/>
        <w:jc w:val="both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iCs/>
          <w:szCs w:val="22"/>
        </w:rPr>
        <w:t xml:space="preserve">    </w:t>
      </w:r>
      <w:r w:rsidR="00B77335">
        <w:rPr>
          <w:rFonts w:ascii="Tahoma" w:hAnsi="Tahoma" w:cs="Tahoma"/>
          <w:iCs/>
          <w:szCs w:val="22"/>
        </w:rPr>
        <w:t xml:space="preserve"> </w:t>
      </w:r>
      <w:r w:rsidR="00E80CF6" w:rsidRPr="00B77335">
        <w:rPr>
          <w:rFonts w:ascii="Tahoma" w:hAnsi="Tahoma" w:cs="Tahoma"/>
          <w:iCs/>
          <w:szCs w:val="22"/>
        </w:rPr>
        <w:t>(</w:t>
      </w:r>
      <w:r w:rsidR="00E80CF6" w:rsidRPr="00B77335">
        <w:rPr>
          <w:rFonts w:ascii="Tahoma" w:hAnsi="Tahoma" w:cs="Tahoma"/>
          <w:szCs w:val="22"/>
        </w:rPr>
        <w:t>dále</w:t>
      </w:r>
      <w:r w:rsidR="00E80CF6" w:rsidRPr="00B77335">
        <w:rPr>
          <w:rFonts w:ascii="Tahoma" w:hAnsi="Tahoma" w:cs="Tahoma"/>
          <w:iCs/>
          <w:szCs w:val="22"/>
        </w:rPr>
        <w:t xml:space="preserve"> jen „</w:t>
      </w:r>
      <w:r w:rsidR="00E80CF6" w:rsidRPr="00B77335">
        <w:rPr>
          <w:rFonts w:ascii="Tahoma" w:hAnsi="Tahoma" w:cs="Tahoma"/>
          <w:b/>
          <w:iCs/>
          <w:szCs w:val="22"/>
        </w:rPr>
        <w:t>objednatel</w:t>
      </w:r>
      <w:r w:rsidR="00E80CF6" w:rsidRPr="00B77335">
        <w:rPr>
          <w:rFonts w:ascii="Tahoma" w:hAnsi="Tahoma" w:cs="Tahoma"/>
          <w:iCs/>
          <w:szCs w:val="22"/>
        </w:rPr>
        <w:t>“)</w:t>
      </w:r>
    </w:p>
    <w:p w:rsidR="00100024" w:rsidRPr="00467E01" w:rsidRDefault="00100024" w:rsidP="00E80CF6">
      <w:pPr>
        <w:spacing w:before="120"/>
        <w:ind w:left="357"/>
        <w:jc w:val="both"/>
        <w:rPr>
          <w:rFonts w:ascii="Tahoma" w:hAnsi="Tahoma" w:cs="Tahoma"/>
          <w:iCs/>
          <w:szCs w:val="22"/>
        </w:rPr>
      </w:pPr>
    </w:p>
    <w:p w:rsidR="00C33E7B" w:rsidRPr="00A60B84" w:rsidRDefault="00C33E7B" w:rsidP="00C33E7B">
      <w:pPr>
        <w:numPr>
          <w:ilvl w:val="0"/>
          <w:numId w:val="28"/>
        </w:numPr>
        <w:spacing w:before="240" w:after="0"/>
        <w:ind w:left="357" w:hanging="357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Ing. Lukáš Šulkovský</w:t>
      </w:r>
      <w:bookmarkStart w:id="0" w:name="_GoBack"/>
      <w:bookmarkEnd w:id="0"/>
    </w:p>
    <w:p w:rsidR="00C33E7B" w:rsidRPr="00A045E6" w:rsidRDefault="00C33E7B" w:rsidP="00C33E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</w:t>
      </w:r>
      <w:r w:rsidRPr="00A045E6">
        <w:rPr>
          <w:rFonts w:ascii="Tahoma" w:hAnsi="Tahoma" w:cs="Tahoma"/>
          <w:szCs w:val="22"/>
        </w:rPr>
        <w:t>e sídlem:</w:t>
      </w:r>
      <w:r>
        <w:rPr>
          <w:rFonts w:ascii="Tahoma" w:hAnsi="Tahoma" w:cs="Tahoma"/>
          <w:szCs w:val="22"/>
        </w:rPr>
        <w:tab/>
        <w:t>M. Alše 387, Vrbno pod Pradědem 793 26</w:t>
      </w:r>
    </w:p>
    <w:p w:rsidR="00C33E7B" w:rsidRPr="00A045E6" w:rsidRDefault="00C33E7B" w:rsidP="00C33E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</w:t>
      </w:r>
      <w:r w:rsidRPr="00A045E6">
        <w:rPr>
          <w:rFonts w:ascii="Tahoma" w:hAnsi="Tahoma" w:cs="Tahoma"/>
          <w:szCs w:val="22"/>
        </w:rPr>
        <w:t>astoupena:</w:t>
      </w:r>
      <w:r>
        <w:rPr>
          <w:rFonts w:ascii="Tahoma" w:hAnsi="Tahoma" w:cs="Tahoma"/>
          <w:szCs w:val="22"/>
        </w:rPr>
        <w:tab/>
        <w:t>Ing. Lukáš Šulkovský</w:t>
      </w:r>
    </w:p>
    <w:p w:rsidR="00C33E7B" w:rsidRPr="00A045E6" w:rsidRDefault="00C33E7B" w:rsidP="00C33E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Cs w:val="22"/>
        </w:rPr>
      </w:pPr>
      <w:r w:rsidRPr="00A045E6">
        <w:rPr>
          <w:rFonts w:ascii="Tahoma" w:hAnsi="Tahoma" w:cs="Tahoma"/>
          <w:szCs w:val="22"/>
        </w:rPr>
        <w:t>IČ</w:t>
      </w:r>
      <w:r>
        <w:rPr>
          <w:rFonts w:ascii="Tahoma" w:hAnsi="Tahoma" w:cs="Tahoma"/>
          <w:szCs w:val="22"/>
        </w:rPr>
        <w:t>O</w:t>
      </w:r>
      <w:r w:rsidRPr="00A045E6"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ab/>
        <w:t>75876477</w:t>
      </w:r>
    </w:p>
    <w:p w:rsidR="00C33E7B" w:rsidRPr="00A045E6" w:rsidRDefault="00C33E7B" w:rsidP="00C33E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Cs w:val="22"/>
        </w:rPr>
      </w:pPr>
      <w:r w:rsidRPr="00A045E6">
        <w:rPr>
          <w:rFonts w:ascii="Tahoma" w:hAnsi="Tahoma" w:cs="Tahoma"/>
          <w:szCs w:val="22"/>
        </w:rPr>
        <w:t>DIČ:</w:t>
      </w:r>
      <w:r>
        <w:rPr>
          <w:rFonts w:ascii="Tahoma" w:hAnsi="Tahoma" w:cs="Tahoma"/>
          <w:szCs w:val="22"/>
        </w:rPr>
        <w:tab/>
        <w:t>CZ8105064924</w:t>
      </w:r>
    </w:p>
    <w:p w:rsidR="00C33E7B" w:rsidRPr="00A045E6" w:rsidRDefault="00C33E7B" w:rsidP="00C33E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</w:t>
      </w:r>
      <w:r w:rsidRPr="00A045E6">
        <w:rPr>
          <w:rFonts w:ascii="Tahoma" w:hAnsi="Tahoma" w:cs="Tahoma"/>
          <w:szCs w:val="22"/>
        </w:rPr>
        <w:t>ankovní spojení:</w:t>
      </w:r>
      <w:r>
        <w:rPr>
          <w:rFonts w:ascii="Tahoma" w:hAnsi="Tahoma" w:cs="Tahoma"/>
          <w:szCs w:val="22"/>
        </w:rPr>
        <w:tab/>
        <w:t>FIO a.s.</w:t>
      </w:r>
    </w:p>
    <w:p w:rsidR="00C33E7B" w:rsidRPr="00A045E6" w:rsidRDefault="00C33E7B" w:rsidP="00C33E7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č</w:t>
      </w:r>
      <w:r w:rsidRPr="00A045E6">
        <w:rPr>
          <w:rFonts w:ascii="Tahoma" w:hAnsi="Tahoma" w:cs="Tahoma"/>
          <w:szCs w:val="22"/>
        </w:rPr>
        <w:t>íslo účtu:</w:t>
      </w:r>
      <w:r>
        <w:rPr>
          <w:rFonts w:ascii="Tahoma" w:hAnsi="Tahoma" w:cs="Tahoma"/>
          <w:szCs w:val="22"/>
        </w:rPr>
        <w:tab/>
      </w:r>
      <w:r w:rsidRPr="003D49A9">
        <w:rPr>
          <w:rFonts w:ascii="Tahoma" w:hAnsi="Tahoma" w:cs="Tahoma"/>
          <w:szCs w:val="22"/>
        </w:rPr>
        <w:t>2300518265/2010</w:t>
      </w:r>
    </w:p>
    <w:p w:rsidR="00C33E7B" w:rsidRPr="00A045E6" w:rsidRDefault="00C33E7B" w:rsidP="00C33E7B">
      <w:pPr>
        <w:spacing w:before="120"/>
        <w:ind w:left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Zapsán</w:t>
      </w:r>
      <w:r w:rsidRPr="00A045E6">
        <w:rPr>
          <w:rFonts w:ascii="Tahoma" w:hAnsi="Tahoma" w:cs="Tahoma"/>
          <w:szCs w:val="22"/>
        </w:rPr>
        <w:t xml:space="preserve"> v </w:t>
      </w:r>
      <w:r>
        <w:rPr>
          <w:rFonts w:ascii="Tahoma" w:hAnsi="Tahoma" w:cs="Tahoma"/>
          <w:szCs w:val="22"/>
        </w:rPr>
        <w:t>živnostenském</w:t>
      </w:r>
      <w:r w:rsidRPr="00A045E6">
        <w:rPr>
          <w:rFonts w:ascii="Tahoma" w:hAnsi="Tahoma" w:cs="Tahoma"/>
          <w:szCs w:val="22"/>
        </w:rPr>
        <w:t xml:space="preserve"> rejstříku vedeném </w:t>
      </w:r>
      <w:r>
        <w:rPr>
          <w:rFonts w:ascii="Tahoma" w:hAnsi="Tahoma" w:cs="Tahoma"/>
          <w:szCs w:val="22"/>
        </w:rPr>
        <w:t xml:space="preserve">na živnostenském úřadě Bruntál </w:t>
      </w:r>
      <w:proofErr w:type="gramStart"/>
      <w:r>
        <w:rPr>
          <w:rFonts w:ascii="Tahoma" w:hAnsi="Tahoma" w:cs="Tahoma"/>
          <w:szCs w:val="22"/>
        </w:rPr>
        <w:t>č.j.</w:t>
      </w:r>
      <w:proofErr w:type="gramEnd"/>
      <w:r>
        <w:rPr>
          <w:rFonts w:ascii="Tahoma" w:hAnsi="Tahoma" w:cs="Tahoma"/>
          <w:szCs w:val="22"/>
        </w:rPr>
        <w:t xml:space="preserve"> OZU/86922-01/2619-2007/mys.</w:t>
      </w:r>
    </w:p>
    <w:p w:rsidR="00C33E7B" w:rsidRDefault="00C33E7B" w:rsidP="00C33E7B">
      <w:pPr>
        <w:spacing w:before="120"/>
        <w:ind w:left="357"/>
        <w:jc w:val="both"/>
        <w:rPr>
          <w:rFonts w:ascii="Tahoma" w:hAnsi="Tahoma" w:cs="Tahoma"/>
          <w:iCs/>
          <w:szCs w:val="22"/>
        </w:rPr>
      </w:pPr>
      <w:r w:rsidRPr="00A045E6">
        <w:rPr>
          <w:rFonts w:ascii="Tahoma" w:hAnsi="Tahoma" w:cs="Tahoma"/>
          <w:iCs/>
          <w:szCs w:val="22"/>
        </w:rPr>
        <w:t>(</w:t>
      </w:r>
      <w:r w:rsidRPr="00A60B84">
        <w:rPr>
          <w:rFonts w:ascii="Tahoma" w:hAnsi="Tahoma" w:cs="Tahoma"/>
          <w:szCs w:val="22"/>
        </w:rPr>
        <w:t>dále</w:t>
      </w:r>
      <w:r w:rsidRPr="00A045E6">
        <w:rPr>
          <w:rFonts w:ascii="Tahoma" w:hAnsi="Tahoma" w:cs="Tahoma"/>
          <w:iCs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Cs w:val="22"/>
        </w:rPr>
        <w:t>zhotovitel</w:t>
      </w:r>
      <w:r w:rsidRPr="00A045E6">
        <w:rPr>
          <w:rFonts w:ascii="Tahoma" w:hAnsi="Tahoma" w:cs="Tahoma"/>
          <w:iCs/>
          <w:szCs w:val="22"/>
        </w:rPr>
        <w:t>“)</w:t>
      </w:r>
    </w:p>
    <w:p w:rsidR="005E3758" w:rsidRDefault="005E3758" w:rsidP="00E80CF6">
      <w:pPr>
        <w:spacing w:before="120"/>
        <w:ind w:left="357"/>
        <w:jc w:val="both"/>
        <w:rPr>
          <w:rFonts w:ascii="Tahoma" w:hAnsi="Tahoma" w:cs="Tahoma"/>
          <w:iCs/>
          <w:szCs w:val="22"/>
        </w:rPr>
      </w:pPr>
    </w:p>
    <w:p w:rsidR="00F75D16" w:rsidRDefault="005E3758" w:rsidP="005E3758">
      <w:pPr>
        <w:spacing w:before="120"/>
        <w:jc w:val="both"/>
        <w:rPr>
          <w:rFonts w:ascii="Tahoma" w:hAnsi="Tahoma" w:cs="Tahoma"/>
          <w:iCs/>
          <w:szCs w:val="22"/>
        </w:rPr>
      </w:pPr>
      <w:proofErr w:type="gramStart"/>
      <w:r>
        <w:rPr>
          <w:rFonts w:ascii="Tahoma" w:hAnsi="Tahoma" w:cs="Tahoma"/>
          <w:iCs/>
          <w:szCs w:val="22"/>
        </w:rPr>
        <w:t>se dohodly</w:t>
      </w:r>
      <w:proofErr w:type="gramEnd"/>
      <w:r>
        <w:rPr>
          <w:rFonts w:ascii="Tahoma" w:hAnsi="Tahoma" w:cs="Tahoma"/>
          <w:iCs/>
          <w:szCs w:val="22"/>
        </w:rPr>
        <w:t xml:space="preserve"> na této změně Smlouvy o dílo, uzavřené mezi smluvními stranami dne </w:t>
      </w:r>
      <w:r w:rsidR="00B77335">
        <w:rPr>
          <w:rFonts w:ascii="Tahoma" w:hAnsi="Tahoma" w:cs="Tahoma"/>
          <w:iCs/>
          <w:szCs w:val="22"/>
        </w:rPr>
        <w:t>21</w:t>
      </w:r>
      <w:r w:rsidR="00ED3CC4">
        <w:rPr>
          <w:rFonts w:ascii="Tahoma" w:hAnsi="Tahoma" w:cs="Tahoma"/>
          <w:iCs/>
          <w:szCs w:val="22"/>
        </w:rPr>
        <w:t xml:space="preserve">. </w:t>
      </w:r>
      <w:r w:rsidR="00B77335">
        <w:rPr>
          <w:rFonts w:ascii="Tahoma" w:hAnsi="Tahoma" w:cs="Tahoma"/>
          <w:iCs/>
          <w:szCs w:val="22"/>
        </w:rPr>
        <w:t>5</w:t>
      </w:r>
      <w:r w:rsidR="00C33E7B">
        <w:rPr>
          <w:rFonts w:ascii="Tahoma" w:hAnsi="Tahoma" w:cs="Tahoma"/>
          <w:iCs/>
          <w:szCs w:val="22"/>
        </w:rPr>
        <w:t>. 20</w:t>
      </w:r>
      <w:r w:rsidR="008E3808">
        <w:rPr>
          <w:rFonts w:ascii="Tahoma" w:hAnsi="Tahoma" w:cs="Tahoma"/>
          <w:iCs/>
          <w:szCs w:val="22"/>
        </w:rPr>
        <w:t>2</w:t>
      </w:r>
      <w:r w:rsidR="00B77335">
        <w:rPr>
          <w:rFonts w:ascii="Tahoma" w:hAnsi="Tahoma" w:cs="Tahoma"/>
          <w:iCs/>
          <w:szCs w:val="22"/>
        </w:rPr>
        <w:t>0</w:t>
      </w:r>
      <w:r w:rsidR="00F75D16">
        <w:rPr>
          <w:rFonts w:ascii="Tahoma" w:hAnsi="Tahoma" w:cs="Tahoma"/>
          <w:iCs/>
          <w:szCs w:val="22"/>
        </w:rPr>
        <w:t xml:space="preserve"> (dále jen smlouva):</w:t>
      </w:r>
    </w:p>
    <w:p w:rsidR="005E3758" w:rsidRDefault="005E3758" w:rsidP="005E3758">
      <w:pPr>
        <w:spacing w:before="120"/>
        <w:jc w:val="both"/>
        <w:rPr>
          <w:rFonts w:ascii="Tahoma" w:hAnsi="Tahoma" w:cs="Tahoma"/>
          <w:iCs/>
          <w:szCs w:val="22"/>
        </w:rPr>
      </w:pPr>
      <w:r>
        <w:rPr>
          <w:rFonts w:ascii="Tahoma" w:hAnsi="Tahoma" w:cs="Tahoma"/>
          <w:iCs/>
          <w:szCs w:val="22"/>
        </w:rPr>
        <w:t xml:space="preserve"> </w:t>
      </w:r>
    </w:p>
    <w:p w:rsidR="00E80CF6" w:rsidRPr="00A045E6" w:rsidRDefault="00F75D16" w:rsidP="00E80CF6">
      <w:pPr>
        <w:keepNext/>
        <w:spacing w:before="360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II</w:t>
      </w:r>
      <w:r w:rsidR="00E80CF6" w:rsidRPr="00A045E6">
        <w:rPr>
          <w:rFonts w:ascii="Tahoma" w:hAnsi="Tahoma" w:cs="Tahoma"/>
          <w:b/>
          <w:szCs w:val="22"/>
        </w:rPr>
        <w:t>.</w:t>
      </w:r>
      <w:r w:rsidR="00E80CF6">
        <w:rPr>
          <w:rFonts w:ascii="Tahoma" w:hAnsi="Tahoma" w:cs="Tahoma"/>
          <w:b/>
          <w:szCs w:val="22"/>
        </w:rPr>
        <w:br/>
      </w:r>
    </w:p>
    <w:p w:rsidR="00B77335" w:rsidRDefault="00794363" w:rsidP="00C33E7B">
      <w:pPr>
        <w:numPr>
          <w:ilvl w:val="0"/>
          <w:numId w:val="18"/>
        </w:numPr>
        <w:spacing w:before="120" w:after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 důvodu snížení dodatečných finančních prostředků p</w:t>
      </w:r>
      <w:r w:rsidR="00B77335">
        <w:rPr>
          <w:rFonts w:ascii="Tahoma" w:hAnsi="Tahoma" w:cs="Tahoma"/>
          <w:szCs w:val="22"/>
        </w:rPr>
        <w:t xml:space="preserve">ři </w:t>
      </w:r>
      <w:r>
        <w:rPr>
          <w:rFonts w:ascii="Tahoma" w:hAnsi="Tahoma" w:cs="Tahoma"/>
          <w:szCs w:val="22"/>
        </w:rPr>
        <w:t xml:space="preserve">následné </w:t>
      </w:r>
      <w:r w:rsidR="00B77335">
        <w:rPr>
          <w:rFonts w:ascii="Tahoma" w:hAnsi="Tahoma" w:cs="Tahoma"/>
          <w:szCs w:val="22"/>
        </w:rPr>
        <w:t>instalaci</w:t>
      </w:r>
      <w:r>
        <w:rPr>
          <w:rFonts w:ascii="Tahoma" w:hAnsi="Tahoma" w:cs="Tahoma"/>
          <w:szCs w:val="22"/>
        </w:rPr>
        <w:t xml:space="preserve"> </w:t>
      </w:r>
      <w:r w:rsidR="00B77335">
        <w:rPr>
          <w:rFonts w:ascii="Tahoma" w:hAnsi="Tahoma" w:cs="Tahoma"/>
          <w:szCs w:val="22"/>
        </w:rPr>
        <w:t xml:space="preserve">datových rozvodů </w:t>
      </w:r>
      <w:r>
        <w:rPr>
          <w:rFonts w:ascii="Tahoma" w:hAnsi="Tahoma" w:cs="Tahoma"/>
          <w:szCs w:val="22"/>
        </w:rPr>
        <w:t>pro další systémy</w:t>
      </w:r>
      <w:r w:rsidR="008E3808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byla </w:t>
      </w:r>
      <w:r w:rsidR="00B77335">
        <w:rPr>
          <w:rFonts w:ascii="Tahoma" w:hAnsi="Tahoma" w:cs="Tahoma"/>
          <w:szCs w:val="22"/>
        </w:rPr>
        <w:t xml:space="preserve">dohodnuta </w:t>
      </w:r>
      <w:r>
        <w:rPr>
          <w:rFonts w:ascii="Tahoma" w:hAnsi="Tahoma" w:cs="Tahoma"/>
          <w:szCs w:val="22"/>
        </w:rPr>
        <w:t xml:space="preserve">možná </w:t>
      </w:r>
      <w:r w:rsidR="00B77335">
        <w:rPr>
          <w:rFonts w:ascii="Tahoma" w:hAnsi="Tahoma" w:cs="Tahoma"/>
          <w:szCs w:val="22"/>
        </w:rPr>
        <w:t xml:space="preserve">souběžná instalace datových rozvodů pro </w:t>
      </w:r>
      <w:r>
        <w:rPr>
          <w:rFonts w:ascii="Tahoma" w:hAnsi="Tahoma" w:cs="Tahoma"/>
          <w:szCs w:val="22"/>
        </w:rPr>
        <w:t>následně instalovaný</w:t>
      </w:r>
      <w:r w:rsidR="00B77335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kamerový systém, požární systém, zabezpečovací systém, </w:t>
      </w:r>
      <w:r w:rsidR="008E3808">
        <w:rPr>
          <w:rFonts w:ascii="Tahoma" w:hAnsi="Tahoma" w:cs="Tahoma"/>
          <w:szCs w:val="22"/>
        </w:rPr>
        <w:t xml:space="preserve">datové </w:t>
      </w:r>
      <w:r>
        <w:rPr>
          <w:rFonts w:ascii="Tahoma" w:hAnsi="Tahoma" w:cs="Tahoma"/>
          <w:szCs w:val="22"/>
        </w:rPr>
        <w:t xml:space="preserve">televizní rozvody a </w:t>
      </w:r>
      <w:r w:rsidR="008E3808">
        <w:rPr>
          <w:rFonts w:ascii="Tahoma" w:hAnsi="Tahoma" w:cs="Tahoma"/>
          <w:szCs w:val="22"/>
        </w:rPr>
        <w:t xml:space="preserve">datové rozvody pro </w:t>
      </w:r>
      <w:r>
        <w:rPr>
          <w:rFonts w:ascii="Tahoma" w:hAnsi="Tahoma" w:cs="Tahoma"/>
          <w:szCs w:val="22"/>
        </w:rPr>
        <w:t xml:space="preserve">řídicí systém kotelny. </w:t>
      </w:r>
    </w:p>
    <w:p w:rsidR="008E3808" w:rsidRDefault="008E3808" w:rsidP="00C33E7B">
      <w:pPr>
        <w:numPr>
          <w:ilvl w:val="0"/>
          <w:numId w:val="18"/>
        </w:numPr>
        <w:spacing w:before="120" w:after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Cena za dodatečnou instalaci datových rozvodů pro další systémy je stanovena dohodou smluvních stran a činí 38.520Kč bez DPH (slovy </w:t>
      </w:r>
      <w:proofErr w:type="spellStart"/>
      <w:r>
        <w:rPr>
          <w:rFonts w:ascii="Tahoma" w:hAnsi="Tahoma" w:cs="Tahoma"/>
          <w:szCs w:val="22"/>
        </w:rPr>
        <w:t>třicetosmtisícpětsetdvacetkorunčeských</w:t>
      </w:r>
      <w:proofErr w:type="spellEnd"/>
      <w:r>
        <w:rPr>
          <w:rFonts w:ascii="Tahoma" w:hAnsi="Tahoma" w:cs="Tahoma"/>
          <w:szCs w:val="22"/>
        </w:rPr>
        <w:t xml:space="preserve">), 46.610Kč včetně DPH (slovy </w:t>
      </w:r>
      <w:proofErr w:type="spellStart"/>
      <w:r>
        <w:rPr>
          <w:rFonts w:ascii="Tahoma" w:hAnsi="Tahoma" w:cs="Tahoma"/>
          <w:szCs w:val="22"/>
        </w:rPr>
        <w:t>čtyřicetšesttisícšestsetdesetkorunčeských</w:t>
      </w:r>
      <w:proofErr w:type="spellEnd"/>
      <w:r>
        <w:rPr>
          <w:rFonts w:ascii="Tahoma" w:hAnsi="Tahoma" w:cs="Tahoma"/>
          <w:szCs w:val="22"/>
        </w:rPr>
        <w:t>).</w:t>
      </w:r>
    </w:p>
    <w:p w:rsidR="008E3808" w:rsidRPr="00EB57B9" w:rsidRDefault="008E3808" w:rsidP="008E3808">
      <w:pPr>
        <w:widowControl w:val="0"/>
        <w:numPr>
          <w:ilvl w:val="0"/>
          <w:numId w:val="18"/>
        </w:numPr>
        <w:spacing w:before="120" w:after="0"/>
        <w:jc w:val="both"/>
        <w:rPr>
          <w:rFonts w:ascii="Tahoma" w:hAnsi="Tahoma" w:cs="Tahoma"/>
          <w:iCs/>
          <w:szCs w:val="22"/>
        </w:rPr>
      </w:pPr>
      <w:r w:rsidRPr="00A045E6">
        <w:rPr>
          <w:rFonts w:ascii="Tahoma" w:hAnsi="Tahoma" w:cs="Tahoma"/>
          <w:bCs/>
          <w:szCs w:val="22"/>
        </w:rPr>
        <w:t>Zhotov</w:t>
      </w:r>
      <w:r w:rsidRPr="00A045E6">
        <w:rPr>
          <w:rFonts w:ascii="Tahoma" w:hAnsi="Tahoma" w:cs="Tahoma"/>
          <w:szCs w:val="22"/>
        </w:rPr>
        <w:t>itel</w:t>
      </w:r>
      <w:r w:rsidRPr="00A045E6">
        <w:rPr>
          <w:rFonts w:ascii="Tahoma" w:hAnsi="Tahoma" w:cs="Tahoma"/>
          <w:b/>
          <w:szCs w:val="22"/>
        </w:rPr>
        <w:t xml:space="preserve"> </w:t>
      </w:r>
      <w:r w:rsidRPr="00A045E6">
        <w:rPr>
          <w:rFonts w:ascii="Tahoma" w:hAnsi="Tahoma" w:cs="Tahoma"/>
          <w:szCs w:val="22"/>
        </w:rPr>
        <w:t>se zavazuje provést dílo do</w:t>
      </w:r>
      <w:r>
        <w:rPr>
          <w:rFonts w:ascii="Tahoma" w:hAnsi="Tahoma" w:cs="Tahoma"/>
          <w:szCs w:val="22"/>
        </w:rPr>
        <w:t> 20</w:t>
      </w:r>
      <w:r w:rsidRPr="00A045E6">
        <w:rPr>
          <w:rFonts w:ascii="Tahoma" w:hAnsi="Tahoma" w:cs="Tahoma"/>
          <w:szCs w:val="22"/>
        </w:rPr>
        <w:t xml:space="preserve"> dnů od p</w:t>
      </w:r>
      <w:r>
        <w:rPr>
          <w:rFonts w:ascii="Tahoma" w:hAnsi="Tahoma" w:cs="Tahoma"/>
          <w:szCs w:val="22"/>
        </w:rPr>
        <w:t>odpisu této smlouvy a </w:t>
      </w:r>
      <w:r w:rsidRPr="00A045E6">
        <w:rPr>
          <w:rFonts w:ascii="Tahoma" w:hAnsi="Tahoma" w:cs="Tahoma"/>
          <w:szCs w:val="22"/>
        </w:rPr>
        <w:t xml:space="preserve">nejpozději poslední den </w:t>
      </w:r>
      <w:r>
        <w:rPr>
          <w:rFonts w:ascii="Tahoma" w:hAnsi="Tahoma" w:cs="Tahoma"/>
          <w:szCs w:val="22"/>
        </w:rPr>
        <w:t>doby plnění</w:t>
      </w:r>
      <w:r w:rsidRPr="00A045E6">
        <w:rPr>
          <w:rFonts w:ascii="Tahoma" w:hAnsi="Tahoma" w:cs="Tahoma"/>
          <w:szCs w:val="22"/>
        </w:rPr>
        <w:t xml:space="preserve"> dokončené dílo předat objednateli.</w:t>
      </w:r>
      <w:r>
        <w:rPr>
          <w:rFonts w:ascii="Tahoma" w:hAnsi="Tahoma" w:cs="Tahoma"/>
          <w:szCs w:val="22"/>
        </w:rPr>
        <w:t xml:space="preserve"> </w:t>
      </w:r>
      <w:r w:rsidRPr="000A73E5">
        <w:rPr>
          <w:rFonts w:ascii="Tahoma" w:hAnsi="Tahoma" w:cs="Tahoma"/>
          <w:szCs w:val="22"/>
        </w:rPr>
        <w:t>Dílo je provedeno, je</w:t>
      </w:r>
      <w:r>
        <w:rPr>
          <w:rFonts w:ascii="Tahoma" w:hAnsi="Tahoma" w:cs="Tahoma"/>
          <w:szCs w:val="22"/>
        </w:rPr>
        <w:noBreakHyphen/>
      </w:r>
      <w:r w:rsidRPr="000A73E5">
        <w:rPr>
          <w:rFonts w:ascii="Tahoma" w:hAnsi="Tahoma" w:cs="Tahoma"/>
          <w:szCs w:val="22"/>
        </w:rPr>
        <w:t xml:space="preserve">li dokončeno (tj. objednateli je předvedena způsobilost díla sloužit svému účelu) </w:t>
      </w:r>
      <w:r>
        <w:rPr>
          <w:rFonts w:ascii="Tahoma" w:hAnsi="Tahoma" w:cs="Tahoma"/>
          <w:szCs w:val="22"/>
        </w:rPr>
        <w:t>a předáno objednateli.</w:t>
      </w:r>
    </w:p>
    <w:p w:rsidR="00331C86" w:rsidRPr="00AA3365" w:rsidRDefault="00100024" w:rsidP="00E80CF6">
      <w:pPr>
        <w:keepNext/>
        <w:spacing w:before="360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III</w:t>
      </w:r>
      <w:r w:rsidR="00331C86">
        <w:rPr>
          <w:rFonts w:ascii="Tahoma" w:hAnsi="Tahoma" w:cs="Tahoma"/>
          <w:b/>
          <w:szCs w:val="22"/>
        </w:rPr>
        <w:t>.</w:t>
      </w:r>
    </w:p>
    <w:p w:rsidR="00E80CF6" w:rsidRDefault="008045EF" w:rsidP="00F3405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 w:after="0"/>
        <w:ind w:left="357" w:hanging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Ustanovení smlouvy tímto dodatkem neupravená zůstávají v platnosti beze změny</w:t>
      </w:r>
      <w:r w:rsidR="00E80CF6" w:rsidRPr="00AA3365">
        <w:rPr>
          <w:rFonts w:ascii="Tahoma" w:hAnsi="Tahoma" w:cs="Tahoma"/>
          <w:szCs w:val="22"/>
        </w:rPr>
        <w:t>.</w:t>
      </w:r>
    </w:p>
    <w:p w:rsidR="008C1849" w:rsidRDefault="008C1849" w:rsidP="00F3405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 w:after="0"/>
        <w:ind w:left="357" w:hanging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Tento dodatek je vyhotoven ve 3 stejnopisech s platností originálu, podepsaných oprávněnými zástupci smluvních stran, přičemž objednatel obdrží dvě a zhotovitel jedno vyhotovení.</w:t>
      </w:r>
    </w:p>
    <w:p w:rsidR="008C1849" w:rsidRDefault="008C1849" w:rsidP="00F3405B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 w:after="0"/>
        <w:ind w:left="357" w:hanging="357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Tento dodatek nabývá platnosti dnem jeho podpisu oběma smluvními stranami.</w:t>
      </w:r>
    </w:p>
    <w:p w:rsidR="008045EF" w:rsidRDefault="008045EF" w:rsidP="008045EF">
      <w:pPr>
        <w:widowControl w:val="0"/>
        <w:snapToGrid w:val="0"/>
        <w:spacing w:before="120" w:after="0"/>
        <w:ind w:left="717"/>
        <w:jc w:val="both"/>
        <w:rPr>
          <w:rFonts w:ascii="Tahoma" w:hAnsi="Tahoma" w:cs="Tahoma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E80CF6" w:rsidRPr="004F5D2D" w:rsidTr="00F24A3A">
        <w:tc>
          <w:tcPr>
            <w:tcW w:w="3544" w:type="dxa"/>
          </w:tcPr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100024" w:rsidRDefault="00100024" w:rsidP="00F24A3A">
            <w:pPr>
              <w:rPr>
                <w:rFonts w:ascii="Tahoma" w:hAnsi="Tahoma" w:cs="Tahoma"/>
                <w:szCs w:val="22"/>
              </w:rPr>
            </w:pPr>
          </w:p>
          <w:p w:rsidR="00100024" w:rsidRDefault="00100024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B77335" w:rsidP="00F24A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Ve Vrbně pod Pradědem</w:t>
            </w:r>
            <w:r w:rsidR="00E80CF6" w:rsidRPr="004F5D2D">
              <w:rPr>
                <w:rFonts w:ascii="Tahoma" w:hAnsi="Tahoma" w:cs="Tahoma"/>
                <w:szCs w:val="22"/>
              </w:rPr>
              <w:t xml:space="preserve"> dne</w:t>
            </w:r>
            <w:r w:rsidR="007A4E1E">
              <w:rPr>
                <w:rFonts w:ascii="Tahoma" w:hAnsi="Tahoma" w:cs="Tahoma"/>
                <w:szCs w:val="22"/>
              </w:rPr>
              <w:t xml:space="preserve"> </w:t>
            </w:r>
            <w:proofErr w:type="gramStart"/>
            <w:r w:rsidR="007A4E1E">
              <w:rPr>
                <w:rFonts w:ascii="Tahoma" w:hAnsi="Tahoma" w:cs="Tahoma"/>
                <w:szCs w:val="22"/>
              </w:rPr>
              <w:t>2.7.2020</w:t>
            </w:r>
            <w:proofErr w:type="gramEnd"/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…………………………………….</w:t>
            </w:r>
          </w:p>
          <w:p w:rsidR="00CB3A29" w:rsidRDefault="00B77335" w:rsidP="00F24A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Mgr. </w:t>
            </w:r>
            <w:r w:rsidR="00E80CF6">
              <w:rPr>
                <w:rFonts w:ascii="Tahoma" w:hAnsi="Tahoma" w:cs="Tahoma"/>
                <w:szCs w:val="22"/>
              </w:rPr>
              <w:t xml:space="preserve">Jan </w:t>
            </w:r>
            <w:r>
              <w:rPr>
                <w:rFonts w:ascii="Tahoma" w:hAnsi="Tahoma" w:cs="Tahoma"/>
                <w:szCs w:val="22"/>
              </w:rPr>
              <w:t>Vavřík</w:t>
            </w:r>
            <w:r w:rsidR="00E80CF6">
              <w:rPr>
                <w:rFonts w:ascii="Tahoma" w:hAnsi="Tahoma" w:cs="Tahoma"/>
                <w:szCs w:val="22"/>
              </w:rPr>
              <w:t xml:space="preserve"> </w:t>
            </w:r>
          </w:p>
          <w:p w:rsidR="00E80CF6" w:rsidRPr="004F5D2D" w:rsidRDefault="00E80CF6" w:rsidP="00F24A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ředitel organizace</w:t>
            </w:r>
          </w:p>
        </w:tc>
        <w:tc>
          <w:tcPr>
            <w:tcW w:w="1316" w:type="dxa"/>
          </w:tcPr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Pr="004F5D2D" w:rsidRDefault="00E80CF6" w:rsidP="00F24A3A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4212" w:type="dxa"/>
          </w:tcPr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B77335" w:rsidP="00F24A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Ve Vrbně pod Pradědem </w:t>
            </w:r>
            <w:r w:rsidR="00E80CF6">
              <w:rPr>
                <w:rFonts w:ascii="Tahoma" w:hAnsi="Tahoma" w:cs="Tahoma"/>
                <w:szCs w:val="22"/>
              </w:rPr>
              <w:t>dne</w:t>
            </w:r>
            <w:r w:rsidR="007A4E1E">
              <w:rPr>
                <w:rFonts w:ascii="Tahoma" w:hAnsi="Tahoma" w:cs="Tahoma"/>
                <w:szCs w:val="22"/>
              </w:rPr>
              <w:t xml:space="preserve"> </w:t>
            </w:r>
          </w:p>
          <w:p w:rsidR="00E80CF6" w:rsidRDefault="007A4E1E" w:rsidP="00F24A3A">
            <w:pPr>
              <w:rPr>
                <w:rFonts w:ascii="Tahoma" w:hAnsi="Tahoma" w:cs="Tahoma"/>
                <w:szCs w:val="22"/>
              </w:rPr>
            </w:pPr>
            <w:proofErr w:type="gramStart"/>
            <w:r>
              <w:rPr>
                <w:rFonts w:ascii="Tahoma" w:hAnsi="Tahoma" w:cs="Tahoma"/>
                <w:szCs w:val="22"/>
              </w:rPr>
              <w:t>2.7.2020</w:t>
            </w:r>
            <w:proofErr w:type="gramEnd"/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……………………………..</w:t>
            </w:r>
          </w:p>
          <w:p w:rsidR="00E80CF6" w:rsidRDefault="00100024" w:rsidP="00F24A3A">
            <w:pPr>
              <w:rPr>
                <w:rFonts w:ascii="Tahoma" w:hAnsi="Tahoma" w:cs="Tahoma"/>
                <w:szCs w:val="22"/>
              </w:rPr>
            </w:pPr>
            <w:r w:rsidRPr="00100024">
              <w:rPr>
                <w:rFonts w:ascii="Tahoma" w:hAnsi="Tahoma" w:cs="Tahoma"/>
                <w:szCs w:val="22"/>
              </w:rPr>
              <w:t>Ing. Lukáš Šulkovský</w:t>
            </w:r>
          </w:p>
          <w:p w:rsidR="00E80CF6" w:rsidRDefault="00E80CF6" w:rsidP="00F24A3A">
            <w:pPr>
              <w:rPr>
                <w:rFonts w:ascii="Tahoma" w:hAnsi="Tahoma" w:cs="Tahoma"/>
                <w:szCs w:val="22"/>
              </w:rPr>
            </w:pPr>
          </w:p>
          <w:p w:rsidR="00E80CF6" w:rsidRPr="00012C62" w:rsidRDefault="00E80CF6" w:rsidP="00F24A3A">
            <w:pPr>
              <w:rPr>
                <w:rFonts w:ascii="Tahoma" w:hAnsi="Tahoma" w:cs="Tahoma"/>
                <w:i/>
                <w:color w:val="FF0000"/>
                <w:szCs w:val="22"/>
              </w:rPr>
            </w:pPr>
          </w:p>
          <w:p w:rsidR="00E80CF6" w:rsidRPr="004F5D2D" w:rsidRDefault="00E80CF6" w:rsidP="00F24A3A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1A0418" w:rsidRPr="00A62620" w:rsidRDefault="001A0418" w:rsidP="00E80CF6">
      <w:pPr>
        <w:spacing w:after="0" w:line="360" w:lineRule="auto"/>
        <w:jc w:val="center"/>
      </w:pPr>
    </w:p>
    <w:sectPr w:rsidR="001A0418" w:rsidRPr="00A62620" w:rsidSect="001A0418">
      <w:footerReference w:type="default" r:id="rId7"/>
      <w:headerReference w:type="first" r:id="rId8"/>
      <w:pgSz w:w="11906" w:h="16838" w:code="9"/>
      <w:pgMar w:top="1624" w:right="1418" w:bottom="164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CC" w:rsidRDefault="00AD42CC">
      <w:r>
        <w:separator/>
      </w:r>
    </w:p>
  </w:endnote>
  <w:endnote w:type="continuationSeparator" w:id="0">
    <w:p w:rsidR="00AD42CC" w:rsidRDefault="00A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48" w:rsidRDefault="00C93948">
    <w:pPr>
      <w:pStyle w:val="Zpat"/>
      <w:jc w:val="right"/>
    </w:pPr>
  </w:p>
  <w:p w:rsidR="00C93948" w:rsidRDefault="00C93948">
    <w:pPr>
      <w:pStyle w:val="Zpat"/>
      <w:rPr>
        <w:rFonts w:ascii="Tahoma" w:hAnsi="Tahoma" w:cs="Tahoma"/>
        <w:sz w:val="18"/>
        <w:szCs w:val="18"/>
      </w:rPr>
    </w:pPr>
  </w:p>
  <w:p w:rsidR="00100024" w:rsidRPr="00220820" w:rsidRDefault="006B3078">
    <w:pPr>
      <w:pStyle w:val="Zpat"/>
      <w:rPr>
        <w:rFonts w:ascii="Tahoma" w:hAnsi="Tahoma" w:cs="Tahoma"/>
        <w:sz w:val="18"/>
        <w:szCs w:val="18"/>
      </w:rPr>
    </w:pPr>
    <w:r w:rsidRPr="007F2F82">
      <w:rPr>
        <w:noProof/>
        <w:sz w:val="20"/>
        <w:szCs w:val="20"/>
      </w:rPr>
      <w:t xml:space="preserve">Dodatek č.1 ke Smlouvě o dílo na </w:t>
    </w:r>
    <w:r w:rsidR="00B77335">
      <w:rPr>
        <w:noProof/>
        <w:sz w:val="20"/>
        <w:szCs w:val="20"/>
      </w:rPr>
      <w:t>datové rozvody</w:t>
    </w:r>
    <w:r>
      <w:rPr>
        <w:noProof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CC" w:rsidRDefault="00AD42CC">
      <w:r>
        <w:separator/>
      </w:r>
    </w:p>
  </w:footnote>
  <w:footnote w:type="continuationSeparator" w:id="0">
    <w:p w:rsidR="00AD42CC" w:rsidRDefault="00AD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18" w:rsidRPr="006549DD" w:rsidRDefault="001A0418" w:rsidP="001A0418">
    <w:pPr>
      <w:pStyle w:val="Zhlav"/>
      <w:tabs>
        <w:tab w:val="left" w:pos="7088"/>
      </w:tabs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</w:p>
  <w:p w:rsidR="001D2A3A" w:rsidRPr="00E62A39" w:rsidRDefault="001D2A3A" w:rsidP="00E62A39">
    <w:pPr>
      <w:pStyle w:val="Zhlav"/>
      <w:tabs>
        <w:tab w:val="left" w:pos="993"/>
        <w:tab w:val="left" w:pos="4678"/>
        <w:tab w:val="left" w:pos="5529"/>
        <w:tab w:val="left" w:pos="7513"/>
      </w:tabs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0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6"/>
  </w:num>
  <w:num w:numId="5">
    <w:abstractNumId w:val="24"/>
  </w:num>
  <w:num w:numId="6">
    <w:abstractNumId w:val="18"/>
  </w:num>
  <w:num w:numId="7">
    <w:abstractNumId w:val="10"/>
  </w:num>
  <w:num w:numId="8">
    <w:abstractNumId w:val="25"/>
  </w:num>
  <w:num w:numId="9">
    <w:abstractNumId w:val="3"/>
  </w:num>
  <w:num w:numId="10">
    <w:abstractNumId w:val="15"/>
  </w:num>
  <w:num w:numId="11">
    <w:abstractNumId w:val="5"/>
  </w:num>
  <w:num w:numId="12">
    <w:abstractNumId w:val="19"/>
  </w:num>
  <w:num w:numId="13">
    <w:abstractNumId w:val="4"/>
  </w:num>
  <w:num w:numId="14">
    <w:abstractNumId w:val="9"/>
  </w:num>
  <w:num w:numId="15">
    <w:abstractNumId w:val="6"/>
  </w:num>
  <w:num w:numId="16">
    <w:abstractNumId w:val="28"/>
  </w:num>
  <w:num w:numId="17">
    <w:abstractNumId w:val="7"/>
  </w:num>
  <w:num w:numId="18">
    <w:abstractNumId w:val="13"/>
  </w:num>
  <w:num w:numId="19">
    <w:abstractNumId w:val="17"/>
  </w:num>
  <w:num w:numId="20">
    <w:abstractNumId w:val="21"/>
  </w:num>
  <w:num w:numId="21">
    <w:abstractNumId w:val="22"/>
  </w:num>
  <w:num w:numId="22">
    <w:abstractNumId w:val="29"/>
  </w:num>
  <w:num w:numId="23">
    <w:abstractNumId w:val="11"/>
  </w:num>
  <w:num w:numId="24">
    <w:abstractNumId w:val="2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 w:numId="29">
    <w:abstractNumId w:val="20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16C"/>
    <w:rsid w:val="00001132"/>
    <w:rsid w:val="0000288A"/>
    <w:rsid w:val="000048EC"/>
    <w:rsid w:val="00007BAF"/>
    <w:rsid w:val="00023284"/>
    <w:rsid w:val="000310F3"/>
    <w:rsid w:val="00045CCE"/>
    <w:rsid w:val="0004626E"/>
    <w:rsid w:val="00053208"/>
    <w:rsid w:val="000816D8"/>
    <w:rsid w:val="00083151"/>
    <w:rsid w:val="000874F4"/>
    <w:rsid w:val="00097281"/>
    <w:rsid w:val="000A1932"/>
    <w:rsid w:val="000B6A62"/>
    <w:rsid w:val="000C0D90"/>
    <w:rsid w:val="000C43C3"/>
    <w:rsid w:val="000D5C48"/>
    <w:rsid w:val="000F5193"/>
    <w:rsid w:val="00100024"/>
    <w:rsid w:val="00100DB2"/>
    <w:rsid w:val="0010388D"/>
    <w:rsid w:val="0013726F"/>
    <w:rsid w:val="0015433B"/>
    <w:rsid w:val="00164A1A"/>
    <w:rsid w:val="0017755B"/>
    <w:rsid w:val="001810A8"/>
    <w:rsid w:val="00184CF0"/>
    <w:rsid w:val="00185C8C"/>
    <w:rsid w:val="00186D39"/>
    <w:rsid w:val="00193076"/>
    <w:rsid w:val="00195294"/>
    <w:rsid w:val="001A0418"/>
    <w:rsid w:val="001A0895"/>
    <w:rsid w:val="001B0AFD"/>
    <w:rsid w:val="001B394F"/>
    <w:rsid w:val="001B3AF9"/>
    <w:rsid w:val="001B4D76"/>
    <w:rsid w:val="001B7208"/>
    <w:rsid w:val="001C2D5A"/>
    <w:rsid w:val="001D2A3A"/>
    <w:rsid w:val="001E0A2C"/>
    <w:rsid w:val="001E0F9A"/>
    <w:rsid w:val="001E5796"/>
    <w:rsid w:val="001F7F80"/>
    <w:rsid w:val="00220820"/>
    <w:rsid w:val="002223EB"/>
    <w:rsid w:val="00235B20"/>
    <w:rsid w:val="00236394"/>
    <w:rsid w:val="0024036A"/>
    <w:rsid w:val="002416A0"/>
    <w:rsid w:val="00247B72"/>
    <w:rsid w:val="00252697"/>
    <w:rsid w:val="002577B0"/>
    <w:rsid w:val="00260423"/>
    <w:rsid w:val="002643A1"/>
    <w:rsid w:val="00266607"/>
    <w:rsid w:val="002672A2"/>
    <w:rsid w:val="00271922"/>
    <w:rsid w:val="002732AE"/>
    <w:rsid w:val="002749B6"/>
    <w:rsid w:val="002768D7"/>
    <w:rsid w:val="00281B65"/>
    <w:rsid w:val="0028299A"/>
    <w:rsid w:val="00284DCE"/>
    <w:rsid w:val="00293033"/>
    <w:rsid w:val="00295FDD"/>
    <w:rsid w:val="002D0622"/>
    <w:rsid w:val="0030366D"/>
    <w:rsid w:val="00320313"/>
    <w:rsid w:val="00331C86"/>
    <w:rsid w:val="00335C58"/>
    <w:rsid w:val="00341AFD"/>
    <w:rsid w:val="00346EA7"/>
    <w:rsid w:val="003523DE"/>
    <w:rsid w:val="003644AF"/>
    <w:rsid w:val="00366A50"/>
    <w:rsid w:val="0037062E"/>
    <w:rsid w:val="00374A4A"/>
    <w:rsid w:val="003B04D4"/>
    <w:rsid w:val="003B6002"/>
    <w:rsid w:val="003C2D62"/>
    <w:rsid w:val="003C3CBB"/>
    <w:rsid w:val="003C46B5"/>
    <w:rsid w:val="003E73D8"/>
    <w:rsid w:val="003F0ABC"/>
    <w:rsid w:val="003F1BE1"/>
    <w:rsid w:val="003F6B8E"/>
    <w:rsid w:val="0040478A"/>
    <w:rsid w:val="00414667"/>
    <w:rsid w:val="00416276"/>
    <w:rsid w:val="00421384"/>
    <w:rsid w:val="00460825"/>
    <w:rsid w:val="00471E42"/>
    <w:rsid w:val="0047221B"/>
    <w:rsid w:val="004724A2"/>
    <w:rsid w:val="00474A45"/>
    <w:rsid w:val="00484CD4"/>
    <w:rsid w:val="00497A35"/>
    <w:rsid w:val="00497AEC"/>
    <w:rsid w:val="004A4C4B"/>
    <w:rsid w:val="004A4E2B"/>
    <w:rsid w:val="004A58FF"/>
    <w:rsid w:val="004B033C"/>
    <w:rsid w:val="004C190C"/>
    <w:rsid w:val="004C2586"/>
    <w:rsid w:val="004C2D1C"/>
    <w:rsid w:val="004F4C56"/>
    <w:rsid w:val="00523B1C"/>
    <w:rsid w:val="00537688"/>
    <w:rsid w:val="00540690"/>
    <w:rsid w:val="00543489"/>
    <w:rsid w:val="00570BAF"/>
    <w:rsid w:val="00570DE8"/>
    <w:rsid w:val="00580C46"/>
    <w:rsid w:val="005857D4"/>
    <w:rsid w:val="00591A1B"/>
    <w:rsid w:val="005B5F48"/>
    <w:rsid w:val="005B6AA2"/>
    <w:rsid w:val="005D1960"/>
    <w:rsid w:val="005E1B90"/>
    <w:rsid w:val="005E3758"/>
    <w:rsid w:val="005F0EDE"/>
    <w:rsid w:val="00611136"/>
    <w:rsid w:val="006112E7"/>
    <w:rsid w:val="00611F5E"/>
    <w:rsid w:val="00614885"/>
    <w:rsid w:val="00614ECB"/>
    <w:rsid w:val="0061786A"/>
    <w:rsid w:val="00620293"/>
    <w:rsid w:val="00621CD2"/>
    <w:rsid w:val="006248D5"/>
    <w:rsid w:val="006331D7"/>
    <w:rsid w:val="00640482"/>
    <w:rsid w:val="00662E65"/>
    <w:rsid w:val="006776E3"/>
    <w:rsid w:val="00677880"/>
    <w:rsid w:val="00681DD9"/>
    <w:rsid w:val="0069274F"/>
    <w:rsid w:val="00696B54"/>
    <w:rsid w:val="006A18CF"/>
    <w:rsid w:val="006A5B08"/>
    <w:rsid w:val="006A6CD8"/>
    <w:rsid w:val="006A7602"/>
    <w:rsid w:val="006B2288"/>
    <w:rsid w:val="006B3078"/>
    <w:rsid w:val="006C3677"/>
    <w:rsid w:val="006E49DA"/>
    <w:rsid w:val="006F244F"/>
    <w:rsid w:val="006F6155"/>
    <w:rsid w:val="006F7D4E"/>
    <w:rsid w:val="00710D6E"/>
    <w:rsid w:val="0071357B"/>
    <w:rsid w:val="00715638"/>
    <w:rsid w:val="00722DDC"/>
    <w:rsid w:val="00724F7C"/>
    <w:rsid w:val="00726C3B"/>
    <w:rsid w:val="00735042"/>
    <w:rsid w:val="00741E6A"/>
    <w:rsid w:val="0075199D"/>
    <w:rsid w:val="00762C1E"/>
    <w:rsid w:val="00763FE3"/>
    <w:rsid w:val="007730BC"/>
    <w:rsid w:val="00774562"/>
    <w:rsid w:val="00781B6C"/>
    <w:rsid w:val="00784197"/>
    <w:rsid w:val="00794363"/>
    <w:rsid w:val="0079554B"/>
    <w:rsid w:val="007A0FF1"/>
    <w:rsid w:val="007A1DAA"/>
    <w:rsid w:val="007A2277"/>
    <w:rsid w:val="007A2673"/>
    <w:rsid w:val="007A4975"/>
    <w:rsid w:val="007A4E1E"/>
    <w:rsid w:val="007B0110"/>
    <w:rsid w:val="007D69BA"/>
    <w:rsid w:val="007E16E5"/>
    <w:rsid w:val="007F2F82"/>
    <w:rsid w:val="008045EF"/>
    <w:rsid w:val="00804662"/>
    <w:rsid w:val="00807CBB"/>
    <w:rsid w:val="0081464E"/>
    <w:rsid w:val="008240C1"/>
    <w:rsid w:val="00826625"/>
    <w:rsid w:val="008275D7"/>
    <w:rsid w:val="00842AAF"/>
    <w:rsid w:val="00844E31"/>
    <w:rsid w:val="00846387"/>
    <w:rsid w:val="00867FF9"/>
    <w:rsid w:val="008717DB"/>
    <w:rsid w:val="0088082C"/>
    <w:rsid w:val="00882F85"/>
    <w:rsid w:val="00883190"/>
    <w:rsid w:val="0088400A"/>
    <w:rsid w:val="00885855"/>
    <w:rsid w:val="00885D7A"/>
    <w:rsid w:val="008978CC"/>
    <w:rsid w:val="008B5FF5"/>
    <w:rsid w:val="008C1849"/>
    <w:rsid w:val="008C33AF"/>
    <w:rsid w:val="008C40D9"/>
    <w:rsid w:val="008C60C0"/>
    <w:rsid w:val="008D1F27"/>
    <w:rsid w:val="008E3808"/>
    <w:rsid w:val="008F018E"/>
    <w:rsid w:val="009014A0"/>
    <w:rsid w:val="009049AF"/>
    <w:rsid w:val="00911481"/>
    <w:rsid w:val="00920074"/>
    <w:rsid w:val="0092696E"/>
    <w:rsid w:val="009326CE"/>
    <w:rsid w:val="00932C33"/>
    <w:rsid w:val="00967772"/>
    <w:rsid w:val="00973112"/>
    <w:rsid w:val="00973C1E"/>
    <w:rsid w:val="009837D7"/>
    <w:rsid w:val="00985146"/>
    <w:rsid w:val="0098530A"/>
    <w:rsid w:val="009862DD"/>
    <w:rsid w:val="00993696"/>
    <w:rsid w:val="009B2327"/>
    <w:rsid w:val="009B54CA"/>
    <w:rsid w:val="009B735B"/>
    <w:rsid w:val="009C1CA4"/>
    <w:rsid w:val="009C34AD"/>
    <w:rsid w:val="009E1697"/>
    <w:rsid w:val="009E1888"/>
    <w:rsid w:val="009E1D2D"/>
    <w:rsid w:val="009E3C87"/>
    <w:rsid w:val="009F244F"/>
    <w:rsid w:val="00A119B0"/>
    <w:rsid w:val="00A12965"/>
    <w:rsid w:val="00A17DD9"/>
    <w:rsid w:val="00A323C4"/>
    <w:rsid w:val="00A450C7"/>
    <w:rsid w:val="00A546F6"/>
    <w:rsid w:val="00A54DB9"/>
    <w:rsid w:val="00A56058"/>
    <w:rsid w:val="00A5692B"/>
    <w:rsid w:val="00A62620"/>
    <w:rsid w:val="00A66AE3"/>
    <w:rsid w:val="00A77468"/>
    <w:rsid w:val="00A77B5B"/>
    <w:rsid w:val="00AA487E"/>
    <w:rsid w:val="00AB61AA"/>
    <w:rsid w:val="00AB6570"/>
    <w:rsid w:val="00AC2904"/>
    <w:rsid w:val="00AC63C3"/>
    <w:rsid w:val="00AC66B0"/>
    <w:rsid w:val="00AD1BEA"/>
    <w:rsid w:val="00AD42CC"/>
    <w:rsid w:val="00AF0078"/>
    <w:rsid w:val="00AF02BA"/>
    <w:rsid w:val="00AF50DB"/>
    <w:rsid w:val="00B03602"/>
    <w:rsid w:val="00B06F2B"/>
    <w:rsid w:val="00B123E8"/>
    <w:rsid w:val="00B20A9B"/>
    <w:rsid w:val="00B33E51"/>
    <w:rsid w:val="00B34D98"/>
    <w:rsid w:val="00B40628"/>
    <w:rsid w:val="00B535CD"/>
    <w:rsid w:val="00B618CC"/>
    <w:rsid w:val="00B72DB0"/>
    <w:rsid w:val="00B72E63"/>
    <w:rsid w:val="00B754D8"/>
    <w:rsid w:val="00B76179"/>
    <w:rsid w:val="00B77335"/>
    <w:rsid w:val="00B8458D"/>
    <w:rsid w:val="00BA494A"/>
    <w:rsid w:val="00BB2A49"/>
    <w:rsid w:val="00BB6D3C"/>
    <w:rsid w:val="00BC2B98"/>
    <w:rsid w:val="00BD2674"/>
    <w:rsid w:val="00BD3FFC"/>
    <w:rsid w:val="00BE0D9A"/>
    <w:rsid w:val="00BF2BB7"/>
    <w:rsid w:val="00BF7FC0"/>
    <w:rsid w:val="00C06A8B"/>
    <w:rsid w:val="00C148D9"/>
    <w:rsid w:val="00C2120F"/>
    <w:rsid w:val="00C23918"/>
    <w:rsid w:val="00C26104"/>
    <w:rsid w:val="00C31023"/>
    <w:rsid w:val="00C33E7B"/>
    <w:rsid w:val="00C525B3"/>
    <w:rsid w:val="00C56B1D"/>
    <w:rsid w:val="00C64110"/>
    <w:rsid w:val="00C74C2B"/>
    <w:rsid w:val="00C83BBC"/>
    <w:rsid w:val="00C85A3D"/>
    <w:rsid w:val="00C93948"/>
    <w:rsid w:val="00C95583"/>
    <w:rsid w:val="00C955C0"/>
    <w:rsid w:val="00CA333D"/>
    <w:rsid w:val="00CA77B3"/>
    <w:rsid w:val="00CB3A29"/>
    <w:rsid w:val="00CB44C5"/>
    <w:rsid w:val="00CC3020"/>
    <w:rsid w:val="00CF160B"/>
    <w:rsid w:val="00CF2411"/>
    <w:rsid w:val="00D05A41"/>
    <w:rsid w:val="00D05AD9"/>
    <w:rsid w:val="00D0612B"/>
    <w:rsid w:val="00D0711E"/>
    <w:rsid w:val="00D22868"/>
    <w:rsid w:val="00D231E2"/>
    <w:rsid w:val="00D31813"/>
    <w:rsid w:val="00D3432F"/>
    <w:rsid w:val="00D407FB"/>
    <w:rsid w:val="00D43617"/>
    <w:rsid w:val="00D43872"/>
    <w:rsid w:val="00D475DF"/>
    <w:rsid w:val="00D7233C"/>
    <w:rsid w:val="00D74FCA"/>
    <w:rsid w:val="00D76F3A"/>
    <w:rsid w:val="00D878BB"/>
    <w:rsid w:val="00DA1B1E"/>
    <w:rsid w:val="00DA6809"/>
    <w:rsid w:val="00DB2272"/>
    <w:rsid w:val="00DB46F5"/>
    <w:rsid w:val="00DB59BE"/>
    <w:rsid w:val="00DB7E34"/>
    <w:rsid w:val="00DC0E6C"/>
    <w:rsid w:val="00DC27B3"/>
    <w:rsid w:val="00DC7ABB"/>
    <w:rsid w:val="00DD51CC"/>
    <w:rsid w:val="00DE2A5C"/>
    <w:rsid w:val="00DF167E"/>
    <w:rsid w:val="00DF6926"/>
    <w:rsid w:val="00DF7F6E"/>
    <w:rsid w:val="00E021C4"/>
    <w:rsid w:val="00E05F58"/>
    <w:rsid w:val="00E13B81"/>
    <w:rsid w:val="00E17B47"/>
    <w:rsid w:val="00E24851"/>
    <w:rsid w:val="00E33C8F"/>
    <w:rsid w:val="00E359F5"/>
    <w:rsid w:val="00E4047F"/>
    <w:rsid w:val="00E404EA"/>
    <w:rsid w:val="00E43CAE"/>
    <w:rsid w:val="00E44717"/>
    <w:rsid w:val="00E53E37"/>
    <w:rsid w:val="00E579AA"/>
    <w:rsid w:val="00E62A39"/>
    <w:rsid w:val="00E65152"/>
    <w:rsid w:val="00E67A94"/>
    <w:rsid w:val="00E80CF6"/>
    <w:rsid w:val="00E81DEF"/>
    <w:rsid w:val="00E85339"/>
    <w:rsid w:val="00E86185"/>
    <w:rsid w:val="00EA4CCC"/>
    <w:rsid w:val="00EA7D3B"/>
    <w:rsid w:val="00EB435E"/>
    <w:rsid w:val="00EB45D3"/>
    <w:rsid w:val="00ED3CC4"/>
    <w:rsid w:val="00F07F84"/>
    <w:rsid w:val="00F118D7"/>
    <w:rsid w:val="00F30E33"/>
    <w:rsid w:val="00F3405B"/>
    <w:rsid w:val="00F54F25"/>
    <w:rsid w:val="00F56554"/>
    <w:rsid w:val="00F61EE9"/>
    <w:rsid w:val="00F75D16"/>
    <w:rsid w:val="00F80343"/>
    <w:rsid w:val="00FA16EA"/>
    <w:rsid w:val="00FA38C5"/>
    <w:rsid w:val="00FA636F"/>
    <w:rsid w:val="00FB4352"/>
    <w:rsid w:val="00FC716C"/>
    <w:rsid w:val="00FD7B82"/>
    <w:rsid w:val="00FF3EBD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973A8C"/>
  <w15:docId w15:val="{C7EAEFCE-019E-47DE-8A55-852CDFCF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9A"/>
    <w:pPr>
      <w:spacing w:after="4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28299A"/>
    <w:pPr>
      <w:keepNext/>
      <w:spacing w:before="240" w:after="60"/>
      <w:outlineLvl w:val="0"/>
    </w:pPr>
    <w:rPr>
      <w:b/>
      <w:bCs/>
      <w:kern w:val="32"/>
      <w:sz w:val="37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299A"/>
    <w:pPr>
      <w:keepNext/>
      <w:spacing w:before="120" w:after="60"/>
      <w:outlineLvl w:val="1"/>
    </w:pPr>
    <w:rPr>
      <w:b/>
      <w:bCs/>
      <w:iCs/>
      <w:sz w:val="31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8299A"/>
    <w:pPr>
      <w:keepNext/>
      <w:spacing w:before="60" w:after="60"/>
      <w:outlineLvl w:val="2"/>
    </w:pPr>
    <w:rPr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unhideWhenUsed/>
    <w:qFormat/>
    <w:rsid w:val="009326CE"/>
    <w:pPr>
      <w:keepNext/>
      <w:spacing w:before="6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80CF6"/>
    <w:pPr>
      <w:keepNext/>
      <w:widowControl w:val="0"/>
      <w:autoSpaceDE w:val="0"/>
      <w:autoSpaceDN w:val="0"/>
      <w:spacing w:before="120" w:after="0"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link w:val="Nadpis6Char"/>
    <w:qFormat/>
    <w:rsid w:val="00E80CF6"/>
    <w:pPr>
      <w:keepNext/>
      <w:spacing w:after="0"/>
      <w:outlineLvl w:val="5"/>
    </w:pPr>
    <w:rPr>
      <w:rFonts w:ascii="Times New Roman" w:hAnsi="Times New Roman"/>
      <w:i/>
      <w:iCs/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E80CF6"/>
    <w:pPr>
      <w:keepNext/>
      <w:tabs>
        <w:tab w:val="left" w:pos="567"/>
        <w:tab w:val="left" w:pos="1701"/>
      </w:tabs>
      <w:spacing w:after="0"/>
      <w:outlineLvl w:val="7"/>
    </w:pPr>
    <w:rPr>
      <w:rFonts w:ascii="Times New Roman" w:hAnsi="Times New Roman"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1B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D1BEA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rsid w:val="00AD1BEA"/>
    <w:pPr>
      <w:suppressAutoHyphens/>
      <w:autoSpaceDE w:val="0"/>
      <w:autoSpaceDN w:val="0"/>
      <w:spacing w:line="276" w:lineRule="auto"/>
    </w:pPr>
    <w:rPr>
      <w:rFonts w:ascii="TimesNewRomanPS" w:hAnsi="TimesNewRomanPS" w:cs="TimesNewRomanPS"/>
      <w:sz w:val="20"/>
      <w:szCs w:val="20"/>
    </w:rPr>
  </w:style>
  <w:style w:type="paragraph" w:styleId="Zkladntext2">
    <w:name w:val="Body Text 2"/>
    <w:basedOn w:val="Normln"/>
    <w:rsid w:val="00AD1BEA"/>
    <w:pPr>
      <w:autoSpaceDE w:val="0"/>
      <w:autoSpaceDN w:val="0"/>
    </w:pPr>
  </w:style>
  <w:style w:type="character" w:styleId="Hypertextovodkaz">
    <w:name w:val="Hyperlink"/>
    <w:basedOn w:val="Standardnpsmoodstavce"/>
    <w:uiPriority w:val="99"/>
    <w:rsid w:val="00AD1BEA"/>
    <w:rPr>
      <w:color w:val="0000FF"/>
      <w:u w:val="single"/>
    </w:rPr>
  </w:style>
  <w:style w:type="character" w:styleId="Sledovanodkaz">
    <w:name w:val="FollowedHyperlink"/>
    <w:basedOn w:val="Standardnpsmoodstavce"/>
    <w:rsid w:val="00AD1BEA"/>
    <w:rPr>
      <w:color w:val="800080"/>
      <w:u w:val="single"/>
    </w:rPr>
  </w:style>
  <w:style w:type="character" w:styleId="slostrnky">
    <w:name w:val="page number"/>
    <w:basedOn w:val="Standardnpsmoodstavce"/>
    <w:rsid w:val="00E24851"/>
  </w:style>
  <w:style w:type="character" w:customStyle="1" w:styleId="Nadpis1Char">
    <w:name w:val="Nadpis 1 Char"/>
    <w:basedOn w:val="Standardnpsmoodstavce"/>
    <w:link w:val="Nadpis1"/>
    <w:uiPriority w:val="9"/>
    <w:rsid w:val="0028299A"/>
    <w:rPr>
      <w:rFonts w:ascii="Arial" w:hAnsi="Arial"/>
      <w:b/>
      <w:bCs/>
      <w:kern w:val="32"/>
      <w:sz w:val="37"/>
      <w:szCs w:val="32"/>
    </w:rPr>
  </w:style>
  <w:style w:type="character" w:customStyle="1" w:styleId="Nadpis2Char">
    <w:name w:val="Nadpis 2 Char"/>
    <w:basedOn w:val="Standardnpsmoodstavce"/>
    <w:link w:val="Nadpis2"/>
    <w:rsid w:val="0028299A"/>
    <w:rPr>
      <w:rFonts w:ascii="Arial" w:hAnsi="Arial"/>
      <w:b/>
      <w:bCs/>
      <w:iCs/>
      <w:sz w:val="31"/>
      <w:szCs w:val="28"/>
    </w:rPr>
  </w:style>
  <w:style w:type="character" w:customStyle="1" w:styleId="Nadpis3Char">
    <w:name w:val="Nadpis 3 Char"/>
    <w:basedOn w:val="Standardnpsmoodstavce"/>
    <w:link w:val="Nadpis3"/>
    <w:rsid w:val="0028299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semiHidden/>
    <w:rsid w:val="009326C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Zarovnan">
    <w:name w:val="Zarovnaný"/>
    <w:basedOn w:val="Normln"/>
    <w:qFormat/>
    <w:rsid w:val="009326CE"/>
  </w:style>
  <w:style w:type="character" w:styleId="slodku">
    <w:name w:val="line number"/>
    <w:basedOn w:val="Standardnpsmoodstavce"/>
    <w:rsid w:val="009014A0"/>
  </w:style>
  <w:style w:type="paragraph" w:styleId="Textbubliny">
    <w:name w:val="Balloon Text"/>
    <w:basedOn w:val="Normln"/>
    <w:link w:val="TextbublinyChar"/>
    <w:rsid w:val="001E0F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F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5C8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A0418"/>
    <w:rPr>
      <w:rFonts w:ascii="Arial" w:hAnsi="Arial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62A39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918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E80CF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E80CF6"/>
    <w:rPr>
      <w:i/>
      <w:iCs/>
      <w:color w:val="FF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80CF6"/>
    <w:rPr>
      <w:i/>
      <w:iCs/>
      <w:sz w:val="28"/>
      <w:szCs w:val="24"/>
      <w:u w:val="single"/>
    </w:rPr>
  </w:style>
  <w:style w:type="paragraph" w:customStyle="1" w:styleId="Import16">
    <w:name w:val="Import 16"/>
    <w:basedOn w:val="Normln"/>
    <w:rsid w:val="00E80CF6"/>
    <w:pPr>
      <w:widowControl w:val="0"/>
      <w:tabs>
        <w:tab w:val="left" w:pos="864"/>
      </w:tabs>
      <w:autoSpaceDE w:val="0"/>
      <w:autoSpaceDN w:val="0"/>
      <w:adjustRightInd w:val="0"/>
      <w:spacing w:after="0"/>
      <w:ind w:hanging="144"/>
    </w:pPr>
    <w:rPr>
      <w:rFonts w:ascii="Courier New" w:hAnsi="Courier New" w:cs="Courier New"/>
      <w:sz w:val="24"/>
    </w:rPr>
  </w:style>
  <w:style w:type="paragraph" w:styleId="Zkladntextodsazen2">
    <w:name w:val="Body Text Indent 2"/>
    <w:basedOn w:val="Normln"/>
    <w:link w:val="Zkladntextodsazen2Char"/>
    <w:rsid w:val="00E80CF6"/>
    <w:pPr>
      <w:widowControl w:val="0"/>
      <w:autoSpaceDE w:val="0"/>
      <w:autoSpaceDN w:val="0"/>
      <w:spacing w:after="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0CF6"/>
    <w:rPr>
      <w:sz w:val="24"/>
      <w:szCs w:val="24"/>
    </w:rPr>
  </w:style>
  <w:style w:type="paragraph" w:customStyle="1" w:styleId="Import5">
    <w:name w:val="Import 5"/>
    <w:basedOn w:val="Normln"/>
    <w:rsid w:val="00E80CF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  <w:ind w:hanging="288"/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Normln"/>
    <w:rsid w:val="00E80CF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/>
    </w:pPr>
    <w:rPr>
      <w:rFonts w:ascii="Courier New" w:hAnsi="Courier New" w:cs="Courier New"/>
      <w:sz w:val="24"/>
    </w:rPr>
  </w:style>
  <w:style w:type="paragraph" w:styleId="Zkladntext3">
    <w:name w:val="Body Text 3"/>
    <w:basedOn w:val="Normln"/>
    <w:link w:val="Zkladntext3Char"/>
    <w:rsid w:val="00E80CF6"/>
    <w:pPr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80CF6"/>
    <w:rPr>
      <w:sz w:val="24"/>
    </w:rPr>
  </w:style>
  <w:style w:type="paragraph" w:customStyle="1" w:styleId="Smlouva-eslo">
    <w:name w:val="Smlouva-eíslo"/>
    <w:basedOn w:val="Normln"/>
    <w:rsid w:val="00E80CF6"/>
    <w:pPr>
      <w:widowControl w:val="0"/>
      <w:spacing w:before="120" w:after="0" w:line="24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Smlouva2">
    <w:name w:val="Smlouva2"/>
    <w:basedOn w:val="Normln"/>
    <w:rsid w:val="00E80CF6"/>
    <w:pPr>
      <w:widowControl w:val="0"/>
      <w:spacing w:after="0"/>
      <w:jc w:val="center"/>
    </w:pPr>
    <w:rPr>
      <w:rFonts w:ascii="Times New Roman" w:hAnsi="Times New Roman"/>
      <w:b/>
      <w:sz w:val="24"/>
      <w:szCs w:val="20"/>
    </w:rPr>
  </w:style>
  <w:style w:type="paragraph" w:styleId="Zkladntextodsazen">
    <w:name w:val="Body Text Indent"/>
    <w:basedOn w:val="Normln"/>
    <w:link w:val="ZkladntextodsazenChar"/>
    <w:rsid w:val="00E80CF6"/>
    <w:pPr>
      <w:tabs>
        <w:tab w:val="left" w:pos="357"/>
        <w:tab w:val="left" w:pos="540"/>
        <w:tab w:val="left" w:pos="1980"/>
        <w:tab w:val="left" w:pos="7380"/>
      </w:tabs>
      <w:spacing w:after="0"/>
      <w:ind w:left="540" w:hanging="540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80CF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E80CF6"/>
    <w:pPr>
      <w:tabs>
        <w:tab w:val="left" w:pos="426"/>
      </w:tabs>
      <w:spacing w:after="0"/>
      <w:ind w:left="357"/>
      <w:jc w:val="both"/>
    </w:pPr>
    <w:rPr>
      <w:rFonts w:ascii="Times New Roman" w:hAnsi="Times New Roman"/>
      <w:i/>
      <w:iCs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E80CF6"/>
    <w:rPr>
      <w:i/>
      <w:iCs/>
      <w:sz w:val="24"/>
      <w:szCs w:val="24"/>
    </w:rPr>
  </w:style>
  <w:style w:type="paragraph" w:customStyle="1" w:styleId="Smlouva-slo">
    <w:name w:val="Smlouva-èíslo"/>
    <w:basedOn w:val="Normln"/>
    <w:rsid w:val="00E80CF6"/>
    <w:pPr>
      <w:spacing w:before="120" w:after="0" w:line="240" w:lineRule="atLeast"/>
      <w:jc w:val="both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qFormat/>
    <w:rsid w:val="00E80CF6"/>
    <w:pPr>
      <w:widowControl w:val="0"/>
      <w:spacing w:after="0"/>
      <w:jc w:val="center"/>
    </w:pPr>
    <w:rPr>
      <w:rFonts w:ascii="Times New Roman" w:hAnsi="Times New Roman"/>
      <w:b/>
      <w:bCs/>
      <w:snapToGrid w:val="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E80CF6"/>
    <w:rPr>
      <w:b/>
      <w:bCs/>
      <w:snapToGrid w:val="0"/>
      <w:sz w:val="32"/>
    </w:rPr>
  </w:style>
  <w:style w:type="paragraph" w:customStyle="1" w:styleId="Smlouva-slo0">
    <w:name w:val="Smlouva-číslo"/>
    <w:basedOn w:val="Normln"/>
    <w:rsid w:val="00E80CF6"/>
    <w:pPr>
      <w:widowControl w:val="0"/>
      <w:spacing w:before="120" w:after="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slovnvSOD">
    <w:name w:val="číslování v SOD"/>
    <w:basedOn w:val="Zkladntext"/>
    <w:rsid w:val="00E80CF6"/>
    <w:pPr>
      <w:widowControl w:val="0"/>
      <w:numPr>
        <w:numId w:val="6"/>
      </w:numPr>
      <w:suppressAutoHyphens w:val="0"/>
      <w:autoSpaceDE/>
      <w:autoSpaceDN/>
      <w:spacing w:after="120" w:line="240" w:lineRule="auto"/>
      <w:jc w:val="both"/>
    </w:pPr>
    <w:rPr>
      <w:rFonts w:ascii="Arial" w:hAnsi="Arial" w:cs="Times New Roman"/>
      <w:sz w:val="22"/>
    </w:rPr>
  </w:style>
  <w:style w:type="paragraph" w:customStyle="1" w:styleId="Smlouva3">
    <w:name w:val="Smlouva3"/>
    <w:basedOn w:val="Normln"/>
    <w:rsid w:val="00E80CF6"/>
    <w:pPr>
      <w:widowControl w:val="0"/>
      <w:spacing w:before="120" w:after="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xl24">
    <w:name w:val="xl24"/>
    <w:basedOn w:val="Normln"/>
    <w:rsid w:val="00E80CF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25">
    <w:name w:val="xl25"/>
    <w:basedOn w:val="Normln"/>
    <w:rsid w:val="00E80C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26">
    <w:name w:val="xl26"/>
    <w:basedOn w:val="Normln"/>
    <w:rsid w:val="00E80CF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27">
    <w:name w:val="xl27"/>
    <w:basedOn w:val="Normln"/>
    <w:rsid w:val="00E80C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28">
    <w:name w:val="xl28"/>
    <w:basedOn w:val="Normln"/>
    <w:rsid w:val="00E80CF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29">
    <w:name w:val="xl29"/>
    <w:basedOn w:val="Normln"/>
    <w:rsid w:val="00E80C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30">
    <w:name w:val="xl30"/>
    <w:basedOn w:val="Normln"/>
    <w:rsid w:val="00E80CF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31">
    <w:name w:val="xl31"/>
    <w:basedOn w:val="Normln"/>
    <w:rsid w:val="00E80C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32">
    <w:name w:val="xl32"/>
    <w:basedOn w:val="Normln"/>
    <w:rsid w:val="00E80C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</w:rPr>
  </w:style>
  <w:style w:type="paragraph" w:customStyle="1" w:styleId="xl33">
    <w:name w:val="xl33"/>
    <w:basedOn w:val="Normln"/>
    <w:rsid w:val="00E80CF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34">
    <w:name w:val="xl34"/>
    <w:basedOn w:val="Normln"/>
    <w:rsid w:val="00E80CF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2"/>
    </w:rPr>
  </w:style>
  <w:style w:type="paragraph" w:customStyle="1" w:styleId="xl35">
    <w:name w:val="xl35"/>
    <w:basedOn w:val="Normln"/>
    <w:rsid w:val="00E80C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2"/>
    </w:rPr>
  </w:style>
  <w:style w:type="paragraph" w:customStyle="1" w:styleId="xl36">
    <w:name w:val="xl36"/>
    <w:basedOn w:val="Normln"/>
    <w:rsid w:val="00E80C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37">
    <w:name w:val="xl37"/>
    <w:basedOn w:val="Normln"/>
    <w:rsid w:val="00E80C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38">
    <w:name w:val="xl38"/>
    <w:basedOn w:val="Normln"/>
    <w:rsid w:val="00E80CF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2"/>
    </w:rPr>
  </w:style>
  <w:style w:type="paragraph" w:customStyle="1" w:styleId="xl39">
    <w:name w:val="xl39"/>
    <w:basedOn w:val="Normln"/>
    <w:rsid w:val="00E80CF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40">
    <w:name w:val="xl40"/>
    <w:basedOn w:val="Normln"/>
    <w:rsid w:val="00E80CF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2"/>
    </w:rPr>
  </w:style>
  <w:style w:type="paragraph" w:customStyle="1" w:styleId="xl41">
    <w:name w:val="xl41"/>
    <w:basedOn w:val="Normln"/>
    <w:rsid w:val="00E80CF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2"/>
    </w:rPr>
  </w:style>
  <w:style w:type="paragraph" w:customStyle="1" w:styleId="xl42">
    <w:name w:val="xl42"/>
    <w:basedOn w:val="Normln"/>
    <w:rsid w:val="00E80C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43">
    <w:name w:val="xl43"/>
    <w:basedOn w:val="Normln"/>
    <w:rsid w:val="00E80CF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2"/>
    </w:rPr>
  </w:style>
  <w:style w:type="paragraph" w:customStyle="1" w:styleId="xl44">
    <w:name w:val="xl44"/>
    <w:basedOn w:val="Normln"/>
    <w:rsid w:val="00E80C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2"/>
    </w:rPr>
  </w:style>
  <w:style w:type="paragraph" w:customStyle="1" w:styleId="xl45">
    <w:name w:val="xl45"/>
    <w:basedOn w:val="Normln"/>
    <w:rsid w:val="00E80C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2"/>
    </w:rPr>
  </w:style>
  <w:style w:type="paragraph" w:customStyle="1" w:styleId="xl46">
    <w:name w:val="xl46"/>
    <w:basedOn w:val="Normln"/>
    <w:rsid w:val="00E80CF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2"/>
    </w:rPr>
  </w:style>
  <w:style w:type="paragraph" w:customStyle="1" w:styleId="xl47">
    <w:name w:val="xl47"/>
    <w:basedOn w:val="Normln"/>
    <w:rsid w:val="00E80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2"/>
    </w:rPr>
  </w:style>
  <w:style w:type="paragraph" w:customStyle="1" w:styleId="xl48">
    <w:name w:val="xl48"/>
    <w:basedOn w:val="Normln"/>
    <w:rsid w:val="00E80CF6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2"/>
    </w:rPr>
  </w:style>
  <w:style w:type="paragraph" w:customStyle="1" w:styleId="xl49">
    <w:name w:val="xl49"/>
    <w:basedOn w:val="Normln"/>
    <w:rsid w:val="00E80C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b/>
      <w:bCs/>
      <w:color w:val="000000"/>
      <w:szCs w:val="22"/>
    </w:rPr>
  </w:style>
  <w:style w:type="paragraph" w:customStyle="1" w:styleId="xl50">
    <w:name w:val="xl50"/>
    <w:basedOn w:val="Normln"/>
    <w:rsid w:val="00E80CF6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</w:rPr>
  </w:style>
  <w:style w:type="paragraph" w:customStyle="1" w:styleId="NzevSmlouvy">
    <w:name w:val="NázevSmlouvy"/>
    <w:basedOn w:val="Zhlav"/>
    <w:next w:val="Normln"/>
    <w:rsid w:val="00E80CF6"/>
    <w:pPr>
      <w:keepNext/>
      <w:widowControl w:val="0"/>
      <w:tabs>
        <w:tab w:val="clear" w:pos="4536"/>
        <w:tab w:val="clear" w:pos="9072"/>
      </w:tabs>
      <w:spacing w:before="480" w:after="0"/>
      <w:jc w:val="center"/>
    </w:pPr>
    <w:rPr>
      <w:rFonts w:ascii="Times New Roman" w:hAnsi="Times New Roman"/>
      <w:b/>
      <w:bCs/>
      <w:sz w:val="32"/>
      <w:szCs w:val="20"/>
    </w:rPr>
  </w:style>
  <w:style w:type="paragraph" w:customStyle="1" w:styleId="OdstavecSmlouvy">
    <w:name w:val="OdstavecSmlouvy"/>
    <w:basedOn w:val="Normln"/>
    <w:rsid w:val="00E80CF6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szCs w:val="20"/>
    </w:rPr>
  </w:style>
  <w:style w:type="paragraph" w:customStyle="1" w:styleId="slovanPododstavecSmlouvy">
    <w:name w:val="ČíslovanýPododstavecSmlouvy"/>
    <w:basedOn w:val="Zkladntext"/>
    <w:rsid w:val="00E80CF6"/>
    <w:pPr>
      <w:numPr>
        <w:numId w:val="21"/>
      </w:numPr>
      <w:tabs>
        <w:tab w:val="left" w:pos="284"/>
        <w:tab w:val="left" w:pos="1260"/>
        <w:tab w:val="left" w:pos="1980"/>
        <w:tab w:val="left" w:pos="3960"/>
      </w:tabs>
      <w:suppressAutoHyphens w:val="0"/>
      <w:autoSpaceDE/>
      <w:autoSpaceDN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jeOSmluvnStran">
    <w:name w:val="ÚdajeOSmluvníStraně"/>
    <w:basedOn w:val="Normln"/>
    <w:rsid w:val="00E80CF6"/>
    <w:pPr>
      <w:numPr>
        <w:ilvl w:val="12"/>
      </w:numPr>
      <w:spacing w:after="0"/>
      <w:ind w:left="357"/>
    </w:pPr>
    <w:rPr>
      <w:rFonts w:ascii="Times New Roman" w:hAnsi="Times New Roman"/>
      <w:sz w:val="24"/>
      <w:szCs w:val="20"/>
    </w:rPr>
  </w:style>
  <w:style w:type="paragraph" w:styleId="Podnadpis">
    <w:name w:val="Subtitle"/>
    <w:basedOn w:val="Normln"/>
    <w:link w:val="PodnadpisChar"/>
    <w:qFormat/>
    <w:rsid w:val="00E80CF6"/>
    <w:pPr>
      <w:spacing w:after="0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E80CF6"/>
    <w:rPr>
      <w:b/>
      <w:color w:val="000000"/>
      <w:sz w:val="28"/>
    </w:rPr>
  </w:style>
  <w:style w:type="paragraph" w:customStyle="1" w:styleId="slovn">
    <w:name w:val="Číslování"/>
    <w:basedOn w:val="Smlouva3"/>
    <w:rsid w:val="00E80CF6"/>
    <w:pPr>
      <w:widowControl/>
    </w:pPr>
    <w:rPr>
      <w:snapToGrid/>
    </w:rPr>
  </w:style>
  <w:style w:type="character" w:styleId="Zdraznn">
    <w:name w:val="Emphasis"/>
    <w:qFormat/>
    <w:rsid w:val="00E80CF6"/>
    <w:rPr>
      <w:i/>
      <w:iCs/>
    </w:rPr>
  </w:style>
  <w:style w:type="paragraph" w:customStyle="1" w:styleId="KUMS-adresa">
    <w:name w:val="KUMS-adresa"/>
    <w:basedOn w:val="Normln"/>
    <w:rsid w:val="00E80CF6"/>
    <w:pPr>
      <w:spacing w:after="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E80CF6"/>
    <w:rPr>
      <w:b/>
      <w:bCs/>
    </w:rPr>
  </w:style>
  <w:style w:type="paragraph" w:customStyle="1" w:styleId="CharChar1">
    <w:name w:val="Char Char1"/>
    <w:basedOn w:val="Normln"/>
    <w:rsid w:val="00E80C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E8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E80CF6"/>
    <w:pPr>
      <w:spacing w:after="0"/>
      <w:ind w:left="720"/>
    </w:pPr>
    <w:rPr>
      <w:rFonts w:ascii="Times New Roman" w:hAnsi="Times New Roman"/>
      <w:sz w:val="24"/>
    </w:rPr>
  </w:style>
  <w:style w:type="paragraph" w:customStyle="1" w:styleId="CharCharChar">
    <w:name w:val="Char Char Char"/>
    <w:basedOn w:val="Normln"/>
    <w:rsid w:val="00E80C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80CF6"/>
    <w:rPr>
      <w:rFonts w:ascii="TimesNewRomanPS" w:hAnsi="TimesNewRomanPS" w:cs="TimesNewRomanPS"/>
    </w:rPr>
  </w:style>
  <w:style w:type="paragraph" w:customStyle="1" w:styleId="odstavecsmlouvy0">
    <w:name w:val="odstavecsmlouvy"/>
    <w:basedOn w:val="Normln"/>
    <w:rsid w:val="00E80C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E80C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E80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0CF6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0CF6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80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80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Sail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Administrator</dc:creator>
  <cp:lastModifiedBy>Tomáš Rybář</cp:lastModifiedBy>
  <cp:revision>4</cp:revision>
  <cp:lastPrinted>2019-12-11T11:45:00Z</cp:lastPrinted>
  <dcterms:created xsi:type="dcterms:W3CDTF">2020-07-16T19:53:00Z</dcterms:created>
  <dcterms:modified xsi:type="dcterms:W3CDTF">2020-07-17T07:18:00Z</dcterms:modified>
</cp:coreProperties>
</file>