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14" w:rsidRPr="007D6419" w:rsidRDefault="005C4F14" w:rsidP="005C4F14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D6419" w:rsidRPr="007D6419" w:rsidRDefault="007E6C78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RÁMCOVÁ </w:t>
      </w:r>
      <w:r w:rsidR="00127F34">
        <w:rPr>
          <w:rFonts w:asciiTheme="minorHAnsi" w:eastAsia="Times New Roman" w:hAnsiTheme="minorHAnsi"/>
          <w:b/>
          <w:sz w:val="40"/>
          <w:szCs w:val="20"/>
          <w:lang w:eastAsia="cs-CZ"/>
        </w:rPr>
        <w:t>KUPNÍ SMLOUVA</w:t>
      </w:r>
      <w:r w:rsidR="007D6419"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 </w:t>
      </w:r>
    </w:p>
    <w:p w:rsidR="001C36C9" w:rsidRPr="007D641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č. 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20</w:t>
      </w:r>
      <w:r w:rsidR="001C27F3">
        <w:rPr>
          <w:rFonts w:asciiTheme="minorHAnsi" w:eastAsia="Times New Roman" w:hAnsiTheme="minorHAnsi"/>
          <w:b/>
          <w:sz w:val="40"/>
          <w:szCs w:val="20"/>
          <w:lang w:eastAsia="cs-CZ"/>
        </w:rPr>
        <w:t>20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/</w:t>
      </w:r>
      <w:r w:rsidR="00474873">
        <w:rPr>
          <w:rFonts w:asciiTheme="minorHAnsi" w:eastAsia="Times New Roman" w:hAnsiTheme="minorHAnsi"/>
          <w:b/>
          <w:sz w:val="40"/>
          <w:szCs w:val="20"/>
          <w:lang w:eastAsia="cs-CZ"/>
        </w:rPr>
        <w:t>3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.Q/</w:t>
      </w:r>
      <w:r w:rsidR="00796715">
        <w:rPr>
          <w:rFonts w:asciiTheme="minorHAnsi" w:eastAsia="Times New Roman" w:hAnsiTheme="minorHAnsi"/>
          <w:b/>
          <w:sz w:val="40"/>
          <w:szCs w:val="20"/>
          <w:lang w:eastAsia="cs-CZ"/>
        </w:rPr>
        <w:t>21</w:t>
      </w:r>
    </w:p>
    <w:p w:rsidR="001C36C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D6419" w:rsidRPr="007D6419" w:rsidRDefault="007D6419" w:rsidP="007D6419">
      <w:pPr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uzavřená dle § 2079 a násl. </w:t>
      </w:r>
      <w:r w:rsidR="007E6C78">
        <w:rPr>
          <w:rFonts w:asciiTheme="minorHAnsi" w:eastAsia="Times New Roman" w:hAnsiTheme="minorHAnsi"/>
          <w:sz w:val="24"/>
          <w:szCs w:val="24"/>
          <w:lang w:eastAsia="cs-CZ"/>
        </w:rPr>
        <w:t>Z. Č. 89/2012 Sb. občanský zákoník, ve znění pozdějších předpisů,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mezi</w:t>
      </w:r>
    </w:p>
    <w:p w:rsidR="007D6419" w:rsidRDefault="007D641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Prodávající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7D6419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upující: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CF318F" w:rsidRPr="00127F34" w:rsidRDefault="00CF318F" w:rsidP="00CF318F">
      <w:pPr>
        <w:spacing w:after="0" w:line="240" w:lineRule="auto"/>
        <w:ind w:left="567"/>
        <w:rPr>
          <w:rFonts w:asciiTheme="minorHAnsi" w:eastAsia="Times New Roman" w:hAnsiTheme="minorHAnsi"/>
          <w:b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>Lesy města Olomouce, a.s.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  <w:t xml:space="preserve">           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796715">
        <w:rPr>
          <w:rFonts w:asciiTheme="minorHAnsi" w:eastAsia="Times New Roman" w:hAnsiTheme="minorHAnsi"/>
          <w:b/>
          <w:sz w:val="24"/>
          <w:szCs w:val="20"/>
          <w:lang w:eastAsia="cs-CZ"/>
        </w:rPr>
        <w:t xml:space="preserve">Pavel </w:t>
      </w:r>
      <w:proofErr w:type="spellStart"/>
      <w:r w:rsidR="00796715">
        <w:rPr>
          <w:rFonts w:asciiTheme="minorHAnsi" w:eastAsia="Times New Roman" w:hAnsiTheme="minorHAnsi"/>
          <w:b/>
          <w:sz w:val="24"/>
          <w:szCs w:val="20"/>
          <w:lang w:eastAsia="cs-CZ"/>
        </w:rPr>
        <w:t>Bregin</w:t>
      </w:r>
      <w:proofErr w:type="spellEnd"/>
    </w:p>
    <w:p w:rsidR="00CF318F" w:rsidRPr="00127F34" w:rsidRDefault="00CF318F" w:rsidP="00CF318F">
      <w:pPr>
        <w:spacing w:before="120"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Lomená 177/4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96715">
        <w:rPr>
          <w:rFonts w:asciiTheme="minorHAnsi" w:eastAsia="Times New Roman" w:hAnsiTheme="minorHAnsi"/>
          <w:sz w:val="24"/>
          <w:szCs w:val="20"/>
          <w:lang w:eastAsia="cs-CZ"/>
        </w:rPr>
        <w:t>Hliník 615</w:t>
      </w:r>
    </w:p>
    <w:p w:rsidR="00796715" w:rsidRDefault="00CF318F" w:rsidP="00CF318F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779 00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96715">
        <w:rPr>
          <w:rFonts w:asciiTheme="minorHAnsi" w:eastAsia="Times New Roman" w:hAnsiTheme="minorHAnsi"/>
          <w:sz w:val="24"/>
          <w:szCs w:val="20"/>
          <w:lang w:eastAsia="cs-CZ"/>
        </w:rPr>
        <w:t>783 53 Velká Bystřice</w:t>
      </w:r>
    </w:p>
    <w:p w:rsidR="00CF318F" w:rsidRPr="00127F34" w:rsidRDefault="00796715" w:rsidP="00CF318F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>
        <w:rPr>
          <w:rFonts w:asciiTheme="minorHAnsi" w:eastAsia="Times New Roman" w:hAnsiTheme="minorHAnsi"/>
          <w:sz w:val="24"/>
          <w:szCs w:val="20"/>
          <w:lang w:eastAsia="cs-CZ"/>
        </w:rPr>
        <w:t>I</w:t>
      </w:r>
      <w:r w:rsidR="00CF318F" w:rsidRPr="00127F34">
        <w:rPr>
          <w:rFonts w:asciiTheme="minorHAnsi" w:eastAsia="Times New Roman" w:hAnsiTheme="minorHAnsi"/>
          <w:sz w:val="24"/>
          <w:szCs w:val="20"/>
          <w:lang w:eastAsia="cs-CZ"/>
        </w:rPr>
        <w:t>ČO: 28633032</w:t>
      </w:r>
      <w:r w:rsidR="00CF318F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CF318F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CF318F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CF318F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CF318F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IČO: </w:t>
      </w:r>
      <w:r>
        <w:rPr>
          <w:rFonts w:asciiTheme="minorHAnsi" w:eastAsia="Times New Roman" w:hAnsiTheme="minorHAnsi"/>
          <w:sz w:val="24"/>
          <w:szCs w:val="20"/>
          <w:lang w:eastAsia="cs-CZ"/>
        </w:rPr>
        <w:t>68179901</w:t>
      </w:r>
    </w:p>
    <w:p w:rsidR="00CF318F" w:rsidRPr="00127F34" w:rsidRDefault="00CF318F" w:rsidP="00CF318F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DIČ: CZ28633032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DIČ: CZ</w:t>
      </w:r>
      <w:r w:rsidR="00796715">
        <w:rPr>
          <w:rFonts w:asciiTheme="minorHAnsi" w:eastAsia="Times New Roman" w:hAnsiTheme="minorHAnsi"/>
          <w:sz w:val="24"/>
          <w:szCs w:val="20"/>
          <w:lang w:eastAsia="cs-CZ"/>
        </w:rPr>
        <w:t>7403155837</w:t>
      </w:r>
    </w:p>
    <w:p w:rsidR="00CF318F" w:rsidRPr="00127F34" w:rsidRDefault="00CF318F" w:rsidP="00CF318F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</w:t>
      </w:r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</w:t>
      </w:r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spoj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.: KB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</w:t>
      </w:r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</w:t>
      </w:r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spoj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.:  </w:t>
      </w:r>
    </w:p>
    <w:p w:rsidR="00CF318F" w:rsidRPr="00127F34" w:rsidRDefault="00CF318F" w:rsidP="00CF318F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: 63033-811/0100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: </w:t>
      </w:r>
    </w:p>
    <w:p w:rsidR="00CF318F" w:rsidRPr="007D6419" w:rsidRDefault="00CF318F" w:rsidP="00CF318F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tel: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585 414 726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tel: 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</w:p>
    <w:p w:rsidR="001C36C9" w:rsidRPr="007D6419" w:rsidRDefault="001C36C9" w:rsidP="00D91D11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___________________________________________________________________</w:t>
      </w:r>
      <w:r w:rsidR="00681A6C">
        <w:rPr>
          <w:rFonts w:asciiTheme="minorHAnsi" w:eastAsia="Times New Roman" w:hAnsiTheme="minorHAnsi"/>
          <w:sz w:val="24"/>
          <w:szCs w:val="24"/>
          <w:lang w:eastAsia="cs-CZ"/>
        </w:rPr>
        <w:t>_____________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PŘEDMĚT </w:t>
      </w:r>
      <w:r w:rsidR="00127F34">
        <w:rPr>
          <w:rFonts w:asciiTheme="minorHAnsi" w:eastAsia="Times New Roman" w:hAnsiTheme="minorHAnsi"/>
          <w:b/>
          <w:sz w:val="24"/>
          <w:szCs w:val="24"/>
          <w:lang w:eastAsia="cs-CZ"/>
        </w:rPr>
        <w:t>SMLOUVY</w:t>
      </w:r>
    </w:p>
    <w:p w:rsidR="00127F34" w:rsidRDefault="001C36C9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touto smlouvou prodat do vlastnictví kupujícího </w:t>
      </w:r>
      <w:r w:rsidR="00127F34"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dřevní hmotu dle požadavků kupujícího. Ostatní parametry kvality jsou posuzovány dle Doporučených pravidel pro měření a třídění dříví v ČR 2008. </w:t>
      </w:r>
    </w:p>
    <w:p w:rsidR="001C36C9" w:rsidRDefault="00127F34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prohlašuje, že dodaná surovina nepochází z kontroverzních zdrojů</w:t>
      </w:r>
      <w:r w:rsidR="005F065F">
        <w:rPr>
          <w:rFonts w:asciiTheme="minorHAnsi" w:eastAsia="Times New Roman" w:hAnsiTheme="minorHAnsi"/>
          <w:sz w:val="24"/>
          <w:szCs w:val="24"/>
          <w:lang w:eastAsia="cs-CZ"/>
        </w:rPr>
        <w:t xml:space="preserve">, není zatížena žádnými břemeny či právy třetích osob. Prodávající je držitelem certifikátu PEFC. </w:t>
      </w:r>
    </w:p>
    <w:p w:rsidR="005F065F" w:rsidRPr="004A6889" w:rsidRDefault="005F065F" w:rsidP="004A6889">
      <w:pPr>
        <w:pStyle w:val="Odstavecseseznamem"/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 shora uvedený předmět smlouvy za podmínek dále dohodnutých od prodávajícího 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převzít 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>a zaplatit na účet prodávajícího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 uvedený v záhlaví této smlouvy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(Lesů města Olomouce, a.s.)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kupní cenu uvedenou v příloze této smlouvy.</w:t>
      </w:r>
    </w:p>
    <w:p w:rsidR="005F065F" w:rsidRPr="00127F34" w:rsidRDefault="005F065F" w:rsidP="005F065F">
      <w:pPr>
        <w:pStyle w:val="Odstavecseseznamem"/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6E66EA" w:rsidRPr="007D6419" w:rsidRDefault="006E66EA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OBJEM PLNĚNÍ A KUPNÍ CENA</w:t>
      </w:r>
    </w:p>
    <w:p w:rsidR="009E08DA" w:rsidRDefault="004A6889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>Touto smlouvou se prodávající zavazuje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, že kupujícímu odevzdá v určeném období objem dříví </w:t>
      </w:r>
      <w:proofErr w:type="spellStart"/>
      <w:r w:rsidR="00360E4F">
        <w:rPr>
          <w:rFonts w:asciiTheme="minorHAnsi" w:eastAsia="Times New Roman" w:hAnsiTheme="minorHAnsi"/>
          <w:b/>
          <w:sz w:val="24"/>
          <w:szCs w:val="24"/>
          <w:lang w:eastAsia="cs-CZ"/>
        </w:rPr>
        <w:t>xx</w:t>
      </w:r>
      <w:proofErr w:type="spellEnd"/>
      <w:r w:rsidR="00360E4F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</w:t>
      </w:r>
      <w:bookmarkStart w:id="0" w:name="_GoBack"/>
      <w:bookmarkEnd w:id="0"/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m</w:t>
      </w:r>
      <w:r w:rsidR="009E08DA" w:rsidRPr="009E08DA">
        <w:rPr>
          <w:rFonts w:asciiTheme="minorHAnsi" w:eastAsia="Times New Roman" w:hAnsiTheme="minorHAnsi"/>
          <w:sz w:val="24"/>
          <w:szCs w:val="24"/>
          <w:vertAlign w:val="superscript"/>
          <w:lang w:eastAsia="cs-CZ"/>
        </w:rPr>
        <w:t>3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, umožní mu k němu nabýt vlastnické právo a kupující se zav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a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zuje, že dříví převezme a zaplatí prodávajícímu kupní cenu.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</w:p>
    <w:p w:rsidR="00F00F04" w:rsidRDefault="00F00F04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Tato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rámcová kupní 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se uzavírá na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období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od </w:t>
      </w:r>
      <w:proofErr w:type="gramStart"/>
      <w:r w:rsidR="00474873">
        <w:rPr>
          <w:rFonts w:asciiTheme="minorHAnsi" w:eastAsia="Times New Roman" w:hAnsiTheme="minorHAnsi"/>
          <w:b/>
          <w:sz w:val="24"/>
          <w:szCs w:val="24"/>
          <w:lang w:eastAsia="cs-CZ"/>
        </w:rPr>
        <w:t>7.7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.20</w:t>
      </w:r>
      <w:r w:rsidR="001C27F3">
        <w:rPr>
          <w:rFonts w:asciiTheme="minorHAnsi" w:eastAsia="Times New Roman" w:hAnsiTheme="minorHAnsi"/>
          <w:b/>
          <w:sz w:val="24"/>
          <w:szCs w:val="24"/>
          <w:lang w:eastAsia="cs-CZ"/>
        </w:rPr>
        <w:t>20</w:t>
      </w:r>
      <w:proofErr w:type="gramEnd"/>
      <w:r w:rsidRPr="009E08DA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do 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r w:rsidR="000A01EA">
        <w:rPr>
          <w:rFonts w:asciiTheme="minorHAnsi" w:eastAsia="Times New Roman" w:hAnsiTheme="minorHAnsi"/>
          <w:b/>
          <w:sz w:val="24"/>
          <w:szCs w:val="24"/>
          <w:lang w:eastAsia="cs-CZ"/>
        </w:rPr>
        <w:t>0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 w:rsidR="00474873">
        <w:rPr>
          <w:rFonts w:asciiTheme="minorHAnsi" w:eastAsia="Times New Roman" w:hAnsiTheme="minorHAnsi"/>
          <w:b/>
          <w:sz w:val="24"/>
          <w:szCs w:val="24"/>
          <w:lang w:eastAsia="cs-CZ"/>
        </w:rPr>
        <w:t>9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.20</w:t>
      </w:r>
      <w:r w:rsidR="001C27F3">
        <w:rPr>
          <w:rFonts w:asciiTheme="minorHAnsi" w:eastAsia="Times New Roman" w:hAnsiTheme="minorHAnsi"/>
          <w:b/>
          <w:sz w:val="24"/>
          <w:szCs w:val="24"/>
          <w:lang w:eastAsia="cs-CZ"/>
        </w:rPr>
        <w:t>20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9E08DA" w:rsidRPr="009E08DA" w:rsidRDefault="009E08DA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Jednotlivé předávky budou realizovány na základě dílčích objednávek kupujícího. </w:t>
      </w:r>
      <w:r w:rsidR="00AB0BD9">
        <w:rPr>
          <w:rFonts w:asciiTheme="minorHAnsi" w:eastAsia="Times New Roman" w:hAnsiTheme="minorHAnsi"/>
          <w:sz w:val="24"/>
          <w:szCs w:val="24"/>
          <w:lang w:eastAsia="cs-CZ"/>
        </w:rPr>
        <w:t xml:space="preserve">Pokud nebude objednávkami stanoveno jinak, je prodávající oprávněn dodávat dříví </w:t>
      </w:r>
      <w:r w:rsidR="00145152">
        <w:rPr>
          <w:rFonts w:asciiTheme="minorHAnsi" w:eastAsia="Times New Roman" w:hAnsiTheme="minorHAnsi"/>
          <w:sz w:val="24"/>
          <w:szCs w:val="24"/>
          <w:lang w:eastAsia="cs-CZ"/>
        </w:rPr>
        <w:t>dle vlastního uvážení tak, aby v určeném období splnil objem plnění předmětu koupě.</w:t>
      </w:r>
    </w:p>
    <w:p w:rsidR="001C36C9" w:rsidRDefault="001C36C9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5F065F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lastRenderedPageBreak/>
        <w:t>I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II.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DODACÍ PODMÍNKY</w:t>
      </w:r>
    </w:p>
    <w:p w:rsidR="0063133B" w:rsidRPr="002E0761" w:rsidRDefault="001C36C9" w:rsidP="002E0761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Splnění dodávky bude zajištěno předáním dřevní hmoty odběrateli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(kupujícímu)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na 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OM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a potvrzen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>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převzetí realizováno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podepsáním dodacího odvozního lístku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B1481E" w:rsidRPr="000F3A96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Dodací list musí obsahovat tyto nezbytné náležitosti: sortiment a množství dřeva, datum předání, označení stran a podpisy osob za </w:t>
      </w:r>
      <w:r w:rsidR="00B1481E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prodávajícího a </w:t>
      </w:r>
      <w:r w:rsidR="000F3A96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>kupujícího</w:t>
      </w:r>
      <w:r w:rsidR="000F3A96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Okamžikem převzetí zboží kupujícím na něj přechází vlastnické právo ke zboží i </w:t>
      </w:r>
      <w:r w:rsidR="009E08DA" w:rsidRPr="002E0761">
        <w:rPr>
          <w:rFonts w:asciiTheme="minorHAnsi" w:eastAsia="Times New Roman" w:hAnsiTheme="minorHAnsi"/>
          <w:sz w:val="24"/>
          <w:szCs w:val="24"/>
          <w:lang w:eastAsia="cs-CZ"/>
        </w:rPr>
        <w:t>nebezpečí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škody na zboží.</w:t>
      </w:r>
    </w:p>
    <w:p w:rsidR="004F35E3" w:rsidRDefault="004F35E3" w:rsidP="001C36C9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dodá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celkový objem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dříví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v dodací době sjednané 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 čl. II odst. 2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této smlouv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y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, popř.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termínu jiném, určeném doplňujícím ujednáním stran.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Termín dodání se posouvá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případě, že dodání brání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mimořádné klimatické a povětrnostní podmínky či vážné důvody na straně kupujícího, zejména jeho platební neschopnost. </w:t>
      </w:r>
    </w:p>
    <w:p w:rsidR="0063133B" w:rsidRPr="007D6419" w:rsidRDefault="0063133B" w:rsidP="004F35E3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PLATEBNÍ PODMÍNKY</w:t>
      </w:r>
    </w:p>
    <w:p w:rsidR="001C36C9" w:rsidRDefault="00620256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Platba 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proběhne na základě účetního dokladu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faktur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y, vystaveného ze strany prodávajícího,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se splatností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796715">
        <w:rPr>
          <w:rFonts w:asciiTheme="minorHAnsi" w:eastAsia="Times New Roman" w:hAnsiTheme="minorHAnsi"/>
          <w:sz w:val="24"/>
          <w:szCs w:val="24"/>
          <w:lang w:eastAsia="cs-CZ"/>
        </w:rPr>
        <w:t>14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dnů od DUZP.</w:t>
      </w:r>
      <w:r w:rsidR="005D3654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 je oprávněn fakturovat postupně po splnění každé dodávky. Prodávající garantuje odeslání faktury poštou a/nebo elektronicky nejpozději druhý pracovní den od jejího vystavení. Faktura se považuje za uhrazenou dnem, kdy je fakturovaná částka připsána na účet prodávajícího.</w:t>
      </w:r>
    </w:p>
    <w:p w:rsidR="00145152" w:rsidRPr="007D6419" w:rsidRDefault="00145152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Výše kupní ceny bude stanovena 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při převzetí jednotlivé dodávky na základě množství, typu a kvality dřeva. Při určování výše kupní ceny budou použita Doporučená pravidla</w:t>
      </w: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 pro měření a třídění dříví v ČR 2008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K takto stanovené ceně může prodávající uplatnit připomínky ve lhůtě 15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dnů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od oznámení výše kupní ceny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ze strany kupujícího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Pokud tak neučiní, má se za to, že s výší kupní ceny souhlasí.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V.</w:t>
      </w:r>
    </w:p>
    <w:p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SMLUVNÍ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SANKCE</w:t>
      </w:r>
    </w:p>
    <w:p w:rsidR="001C36C9" w:rsidRPr="007D6419" w:rsidRDefault="001C36C9" w:rsidP="00D67D66">
      <w:pPr>
        <w:numPr>
          <w:ilvl w:val="0"/>
          <w:numId w:val="2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Strany se dohodly, že v případě prodlení kupujícího s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e zaplacením kupní ceny na základě vystavené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faktury na úhradu zboží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zavazuje 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se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tento zaplatit prodávajícímu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smluvní pokutu ve výši 0,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25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%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z 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dlužné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částky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za každý den prodlení, pokud nedojde mezi oběma stranami k jiné dohodě.</w:t>
      </w:r>
    </w:p>
    <w:p w:rsidR="00D02828" w:rsidRDefault="00D02828" w:rsidP="001C36C9">
      <w:pPr>
        <w:numPr>
          <w:ilvl w:val="0"/>
          <w:numId w:val="2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Strany vylučují působnost § 2050 občanského zákoníku.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ODPOVĚDNOST ZA VADY</w:t>
      </w:r>
    </w:p>
    <w:p w:rsidR="001C36C9" w:rsidRPr="007D6419" w:rsidRDefault="001C36C9" w:rsidP="000C021D">
      <w:pPr>
        <w:numPr>
          <w:ilvl w:val="0"/>
          <w:numId w:val="3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Strany se dohodly na 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osobní přejímce zboží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Drobné nepodstatné vady zboží nemají za následek odklad povinnosti kupujícího odebrat zboží a uhradit kupní cenu. V ostatních případech se postupuje podle občanského zákoníku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a v něm obsažených ustanovení upravujících vady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752500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OSTATNÍ UJEDNÁNÍ</w:t>
      </w:r>
    </w:p>
    <w:p w:rsidR="00752500" w:rsidRDefault="00752500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zavazuje, že při odvozu dřevní hmoty z OM bude dbát zvýšené ostražitosti, zejména ve vztahu k možnému střetu s cyklisty a turisty a </w:t>
      </w:r>
      <w:r w:rsidR="0002748E">
        <w:rPr>
          <w:rFonts w:asciiTheme="minorHAnsi" w:eastAsia="Times New Roman" w:hAnsiTheme="minorHAnsi"/>
          <w:sz w:val="24"/>
          <w:szCs w:val="24"/>
          <w:lang w:eastAsia="cs-CZ"/>
        </w:rPr>
        <w:t>současně dbát, aby nepoškozoval okolní porosty.</w:t>
      </w:r>
    </w:p>
    <w:p w:rsidR="00D67D66" w:rsidRPr="00D67D66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>Smluvní strany považují obsah této smlouvy, stejně jako všechny skutečnosti týkající se jejich vzájemného vztahu a spolupráce, o kterých se dozvěděly v souvislosti s touto smlouvou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 a které nejsou v obchodních kruzích běžně dostupné (např. skutečnosti nebo informace dostupné ve veřejných informačních zdrojích, jako jsou obchodní rejstřík, katastr nemovitostí aj.), za důvěrné informace ve smyslu § 1730 občanského zákoníku a současně za obchodní tajemství podle § 504 téhož zákona a zavazují se zachovávat o nich mlčenlivost a učinit vše nezbytné pro jejich ochranu a zamezení jejich zneužití. Za obchodní tajemství považují smluvní strany zejména údaje o ceně, množství a kvalitě prodávaného dříví. </w:t>
      </w:r>
    </w:p>
    <w:p w:rsidR="00E70FBD" w:rsidRPr="00042FC3" w:rsidRDefault="00D67D66" w:rsidP="00042FC3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se dohodly na tom, že informace označené v předchozím odstavci mohou být kteroukoli ze smluvních stran zveřejněny nebo sděleny kterémukoli třetímu subjektu pouze s </w:t>
      </w:r>
      <w:r w:rsidRPr="00042FC3">
        <w:rPr>
          <w:rFonts w:asciiTheme="minorHAnsi" w:eastAsia="Times New Roman" w:hAnsiTheme="minorHAnsi"/>
          <w:sz w:val="24"/>
          <w:szCs w:val="24"/>
          <w:lang w:eastAsia="cs-CZ"/>
        </w:rPr>
        <w:t>předchozím písemným souhlasem druhé smluvní strany. To neplatí, vyplývá-li povinnost zpřístupnění informací podle této smlouvy třetí osobě ze zákona nebo z pravomocného rozhodnuti příslušného orgánu.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752500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ZÁVĚREČNÁ USTANOVENÍ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930DEE">
      <w:pPr>
        <w:numPr>
          <w:ilvl w:val="0"/>
          <w:numId w:val="4"/>
        </w:numPr>
        <w:spacing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Pokud není touto smlouvou výslovně upraveno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jinak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řídí se tato smlouva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ustanovení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mi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 xml:space="preserve">z. </w:t>
      </w:r>
      <w:proofErr w:type="gramStart"/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č.</w:t>
      </w:r>
      <w:proofErr w:type="gramEnd"/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 xml:space="preserve"> 89/2012 Sb. občanský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zákoník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, ve znění pozdějších předpisů.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Tato smlouva je vyhotovena ve dvou vyhotoveních, z nichž po jednom obdrží kupující a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 xml:space="preserve"> po jednom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Smluvní strany prohlašují, že souhlasí s obsahem této smlouvy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. Osoby podpisující tuto smlouvu svým podpisem stvrzují platnost svých jednatelských oprávnění.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nabývá </w:t>
      </w:r>
      <w:r w:rsidR="00246457">
        <w:rPr>
          <w:rFonts w:asciiTheme="minorHAnsi" w:eastAsia="Times New Roman" w:hAnsiTheme="minorHAnsi"/>
          <w:sz w:val="24"/>
          <w:szCs w:val="24"/>
          <w:lang w:eastAsia="cs-CZ"/>
        </w:rPr>
        <w:t xml:space="preserve">platnosti a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účinnosti dnem podpisu.</w:t>
      </w:r>
    </w:p>
    <w:p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930DEE" w:rsidRPr="007D6419" w:rsidRDefault="005C4F14" w:rsidP="00930DEE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proofErr w:type="gramStart"/>
      <w:r w:rsidR="00474873">
        <w:rPr>
          <w:rFonts w:asciiTheme="minorHAnsi" w:eastAsia="Times New Roman" w:hAnsiTheme="minorHAnsi"/>
          <w:sz w:val="24"/>
          <w:szCs w:val="20"/>
          <w:lang w:eastAsia="cs-CZ"/>
        </w:rPr>
        <w:t>7.7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1C27F3">
        <w:rPr>
          <w:rFonts w:asciiTheme="minorHAnsi" w:eastAsia="Times New Roman" w:hAnsiTheme="minorHAnsi"/>
          <w:sz w:val="24"/>
          <w:szCs w:val="20"/>
          <w:lang w:eastAsia="cs-CZ"/>
        </w:rPr>
        <w:t>20</w:t>
      </w:r>
      <w:proofErr w:type="gramEnd"/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r w:rsidR="00474873">
        <w:rPr>
          <w:rFonts w:asciiTheme="minorHAnsi" w:eastAsia="Times New Roman" w:hAnsiTheme="minorHAnsi"/>
          <w:sz w:val="24"/>
          <w:szCs w:val="20"/>
          <w:lang w:eastAsia="cs-CZ"/>
        </w:rPr>
        <w:t>7.7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1C27F3">
        <w:rPr>
          <w:rFonts w:asciiTheme="minorHAnsi" w:eastAsia="Times New Roman" w:hAnsiTheme="minorHAnsi"/>
          <w:sz w:val="24"/>
          <w:szCs w:val="20"/>
          <w:lang w:eastAsia="cs-CZ"/>
        </w:rPr>
        <w:t>20</w:t>
      </w: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             </w:t>
      </w:r>
    </w:p>
    <w:p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 xml:space="preserve"> --------------------------------------------      </w:t>
      </w:r>
      <w:r w:rsidRPr="007D6419">
        <w:rPr>
          <w:rFonts w:asciiTheme="minorHAnsi" w:hAnsiTheme="minorHAnsi"/>
          <w:sz w:val="24"/>
        </w:rPr>
        <w:tab/>
        <w:t xml:space="preserve">                        -----------------------------------------------</w:t>
      </w:r>
    </w:p>
    <w:p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  <w:t xml:space="preserve">         kupující</w:t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="0097150A">
        <w:rPr>
          <w:rFonts w:asciiTheme="minorHAnsi" w:hAnsiTheme="minorHAnsi"/>
          <w:sz w:val="24"/>
        </w:rPr>
        <w:t xml:space="preserve">         </w:t>
      </w:r>
      <w:r w:rsidRPr="007D6419">
        <w:rPr>
          <w:rFonts w:asciiTheme="minorHAnsi" w:hAnsiTheme="minorHAnsi"/>
          <w:sz w:val="24"/>
        </w:rPr>
        <w:t>prodávající</w:t>
      </w:r>
    </w:p>
    <w:sectPr w:rsidR="005C4F14" w:rsidRPr="007D6419" w:rsidSect="00CF4A8F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A01" w:rsidRDefault="00807A01" w:rsidP="002241B2">
      <w:pPr>
        <w:spacing w:after="0" w:line="240" w:lineRule="auto"/>
      </w:pPr>
      <w:r>
        <w:separator/>
      </w:r>
    </w:p>
  </w:endnote>
  <w:endnote w:type="continuationSeparator" w:id="0">
    <w:p w:rsidR="00807A01" w:rsidRDefault="00807A01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33" w:rsidRDefault="00365F33">
    <w:pPr>
      <w:pStyle w:val="Zpat"/>
    </w:pPr>
  </w:p>
  <w:p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:rsidR="00365F33" w:rsidRPr="00365F33" w:rsidRDefault="00D91D11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1" locked="0" layoutInCell="1" allowOverlap="1">
              <wp:simplePos x="0" y="0"/>
              <wp:positionH relativeFrom="column">
                <wp:posOffset>530225</wp:posOffset>
              </wp:positionH>
              <wp:positionV relativeFrom="paragraph">
                <wp:posOffset>90804</wp:posOffset>
              </wp:positionV>
              <wp:extent cx="6114415" cy="0"/>
              <wp:effectExtent l="0" t="0" r="1968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8D0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>Tel:   585 414 726</w:t>
    </w:r>
    <w:proofErr w:type="gramEnd"/>
    <w:r w:rsidRPr="00365F33">
      <w:rPr>
        <w:sz w:val="20"/>
      </w:rPr>
      <w:t xml:space="preserve">                IČ: </w:t>
    </w:r>
    <w:proofErr w:type="gramStart"/>
    <w:r w:rsidRPr="00365F33">
      <w:rPr>
        <w:sz w:val="20"/>
      </w:rPr>
      <w:t>28633032                Bankovní</w:t>
    </w:r>
    <w:proofErr w:type="gramEnd"/>
    <w:r w:rsidRPr="00365F33">
      <w:rPr>
        <w:sz w:val="20"/>
      </w:rPr>
      <w:t xml:space="preserve">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585 751 150</w:t>
    </w:r>
    <w:proofErr w:type="gramEnd"/>
    <w:r w:rsidRPr="00365F33">
      <w:rPr>
        <w:sz w:val="20"/>
      </w:rPr>
      <w:t xml:space="preserve">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Internet: http://www.lesyol.cz</w:t>
    </w:r>
  </w:p>
  <w:p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A01" w:rsidRDefault="00807A01" w:rsidP="002241B2">
      <w:pPr>
        <w:spacing w:after="0" w:line="240" w:lineRule="auto"/>
      </w:pPr>
      <w:r>
        <w:separator/>
      </w:r>
    </w:p>
  </w:footnote>
  <w:footnote w:type="continuationSeparator" w:id="0">
    <w:p w:rsidR="00807A01" w:rsidRDefault="00807A01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955">
      <w:t>LESY MĚSTA OLOMOUCE, a.s.</w:t>
    </w:r>
  </w:p>
  <w:p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:rsidR="00365F33" w:rsidRPr="001B3523" w:rsidRDefault="00D91D11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120014</wp:posOffset>
              </wp:positionV>
              <wp:extent cx="6983095" cy="0"/>
              <wp:effectExtent l="0" t="19050" r="2730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0C7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1529"/>
    <w:multiLevelType w:val="singleLevel"/>
    <w:tmpl w:val="FF4A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54608C8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697004F"/>
    <w:multiLevelType w:val="hybridMultilevel"/>
    <w:tmpl w:val="21A06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870"/>
    <w:multiLevelType w:val="hybridMultilevel"/>
    <w:tmpl w:val="6DA82D60"/>
    <w:lvl w:ilvl="0" w:tplc="7092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43BA3"/>
    <w:multiLevelType w:val="singleLevel"/>
    <w:tmpl w:val="C9647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6536FEC"/>
    <w:multiLevelType w:val="singleLevel"/>
    <w:tmpl w:val="58121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342D5E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E901EFA"/>
    <w:multiLevelType w:val="hybridMultilevel"/>
    <w:tmpl w:val="AFFE4604"/>
    <w:lvl w:ilvl="0" w:tplc="18223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E36CEF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2"/>
    <w:rsid w:val="00003571"/>
    <w:rsid w:val="0002748E"/>
    <w:rsid w:val="00033544"/>
    <w:rsid w:val="00037F09"/>
    <w:rsid w:val="00042FC3"/>
    <w:rsid w:val="00057E8C"/>
    <w:rsid w:val="000A01EA"/>
    <w:rsid w:val="000C021D"/>
    <w:rsid w:val="000D090B"/>
    <w:rsid w:val="000F3A96"/>
    <w:rsid w:val="000F4A87"/>
    <w:rsid w:val="000F5953"/>
    <w:rsid w:val="000F7333"/>
    <w:rsid w:val="001250E4"/>
    <w:rsid w:val="00127F34"/>
    <w:rsid w:val="00145152"/>
    <w:rsid w:val="00146713"/>
    <w:rsid w:val="00191F1B"/>
    <w:rsid w:val="001B1DE5"/>
    <w:rsid w:val="001B3523"/>
    <w:rsid w:val="001C27F3"/>
    <w:rsid w:val="001C36C9"/>
    <w:rsid w:val="002220A4"/>
    <w:rsid w:val="002241B2"/>
    <w:rsid w:val="00243038"/>
    <w:rsid w:val="00246457"/>
    <w:rsid w:val="00295F86"/>
    <w:rsid w:val="002E0761"/>
    <w:rsid w:val="00341B8C"/>
    <w:rsid w:val="003473F2"/>
    <w:rsid w:val="00357C3E"/>
    <w:rsid w:val="00360E4F"/>
    <w:rsid w:val="00365F33"/>
    <w:rsid w:val="003840BC"/>
    <w:rsid w:val="0038699A"/>
    <w:rsid w:val="003B5D94"/>
    <w:rsid w:val="003D62F9"/>
    <w:rsid w:val="004054A5"/>
    <w:rsid w:val="00454495"/>
    <w:rsid w:val="00455660"/>
    <w:rsid w:val="00474873"/>
    <w:rsid w:val="004A6889"/>
    <w:rsid w:val="004D293A"/>
    <w:rsid w:val="004F35E3"/>
    <w:rsid w:val="00530433"/>
    <w:rsid w:val="00540EC3"/>
    <w:rsid w:val="00547F1C"/>
    <w:rsid w:val="005671C1"/>
    <w:rsid w:val="00571B7D"/>
    <w:rsid w:val="005933E6"/>
    <w:rsid w:val="005C2BD1"/>
    <w:rsid w:val="005C4F14"/>
    <w:rsid w:val="005C785F"/>
    <w:rsid w:val="005D2B2C"/>
    <w:rsid w:val="005D3654"/>
    <w:rsid w:val="005D4F74"/>
    <w:rsid w:val="005F065F"/>
    <w:rsid w:val="005F6C20"/>
    <w:rsid w:val="006019FA"/>
    <w:rsid w:val="00617574"/>
    <w:rsid w:val="00620256"/>
    <w:rsid w:val="00623535"/>
    <w:rsid w:val="0063133B"/>
    <w:rsid w:val="00632DAC"/>
    <w:rsid w:val="006673BC"/>
    <w:rsid w:val="00670832"/>
    <w:rsid w:val="00674CC6"/>
    <w:rsid w:val="00681A6C"/>
    <w:rsid w:val="006A0FEF"/>
    <w:rsid w:val="006A3DFA"/>
    <w:rsid w:val="006E66EA"/>
    <w:rsid w:val="006F26C9"/>
    <w:rsid w:val="007055B4"/>
    <w:rsid w:val="00752500"/>
    <w:rsid w:val="00756965"/>
    <w:rsid w:val="00774CD6"/>
    <w:rsid w:val="00781985"/>
    <w:rsid w:val="00793B26"/>
    <w:rsid w:val="00796715"/>
    <w:rsid w:val="007D2F09"/>
    <w:rsid w:val="007D6419"/>
    <w:rsid w:val="007E6C78"/>
    <w:rsid w:val="007F1FB0"/>
    <w:rsid w:val="00807A01"/>
    <w:rsid w:val="00816CBE"/>
    <w:rsid w:val="00857316"/>
    <w:rsid w:val="008C07A1"/>
    <w:rsid w:val="00912A83"/>
    <w:rsid w:val="00915955"/>
    <w:rsid w:val="0092411F"/>
    <w:rsid w:val="00930DEE"/>
    <w:rsid w:val="0097150A"/>
    <w:rsid w:val="009754A1"/>
    <w:rsid w:val="009B36EC"/>
    <w:rsid w:val="009B7AF6"/>
    <w:rsid w:val="009E08DA"/>
    <w:rsid w:val="00A02B34"/>
    <w:rsid w:val="00A02C72"/>
    <w:rsid w:val="00A12767"/>
    <w:rsid w:val="00A5377D"/>
    <w:rsid w:val="00A56712"/>
    <w:rsid w:val="00AB0BD9"/>
    <w:rsid w:val="00AB373C"/>
    <w:rsid w:val="00AC7E33"/>
    <w:rsid w:val="00AD50D4"/>
    <w:rsid w:val="00B10924"/>
    <w:rsid w:val="00B1481E"/>
    <w:rsid w:val="00B33990"/>
    <w:rsid w:val="00B37BE7"/>
    <w:rsid w:val="00B4735E"/>
    <w:rsid w:val="00B819C0"/>
    <w:rsid w:val="00B96650"/>
    <w:rsid w:val="00BC20DE"/>
    <w:rsid w:val="00BC6DBB"/>
    <w:rsid w:val="00BD3AD3"/>
    <w:rsid w:val="00C04E01"/>
    <w:rsid w:val="00C07929"/>
    <w:rsid w:val="00C3143F"/>
    <w:rsid w:val="00C37B78"/>
    <w:rsid w:val="00C77313"/>
    <w:rsid w:val="00CF318F"/>
    <w:rsid w:val="00CF4A8F"/>
    <w:rsid w:val="00D02828"/>
    <w:rsid w:val="00D67D66"/>
    <w:rsid w:val="00D91D11"/>
    <w:rsid w:val="00DB7CB4"/>
    <w:rsid w:val="00DC5419"/>
    <w:rsid w:val="00DD0A66"/>
    <w:rsid w:val="00E10F5D"/>
    <w:rsid w:val="00E70FBD"/>
    <w:rsid w:val="00E84DA4"/>
    <w:rsid w:val="00E92B7A"/>
    <w:rsid w:val="00E93BD0"/>
    <w:rsid w:val="00EB3602"/>
    <w:rsid w:val="00EB5D41"/>
    <w:rsid w:val="00EC0124"/>
    <w:rsid w:val="00EE2120"/>
    <w:rsid w:val="00F00F04"/>
    <w:rsid w:val="00F27B8B"/>
    <w:rsid w:val="00F52A69"/>
    <w:rsid w:val="00F54403"/>
    <w:rsid w:val="00F658B9"/>
    <w:rsid w:val="00F7268B"/>
    <w:rsid w:val="00F739FB"/>
    <w:rsid w:val="00FC70E6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185A89-D72C-4E6E-B1DF-7944638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246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45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4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C6F32-A017-400C-AF39-59ADA902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Janásek</dc:creator>
  <cp:lastModifiedBy>Janásek</cp:lastModifiedBy>
  <cp:revision>2</cp:revision>
  <cp:lastPrinted>2019-10-14T09:06:00Z</cp:lastPrinted>
  <dcterms:created xsi:type="dcterms:W3CDTF">2020-07-17T06:16:00Z</dcterms:created>
  <dcterms:modified xsi:type="dcterms:W3CDTF">2020-07-17T06:16:00Z</dcterms:modified>
</cp:coreProperties>
</file>