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A81580" w:rsidRPr="00A81580">
        <w:rPr>
          <w:rFonts w:cs="Arial"/>
          <w:b/>
          <w:sz w:val="28"/>
          <w:szCs w:val="28"/>
        </w:rPr>
        <w:t>2</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A81580" w:rsidRPr="00A81580">
        <w:rPr>
          <w:rFonts w:cs="Arial"/>
          <w:b/>
          <w:sz w:val="24"/>
        </w:rPr>
        <w:t>BRA-MN-14/2019</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 xml:space="preserve">rámci projektu Podpora odborného vzdělávání </w:t>
      </w:r>
      <w:r w:rsidR="00A81580">
        <w:rPr>
          <w:rFonts w:cs="Arial"/>
          <w:b/>
          <w:sz w:val="24"/>
        </w:rPr>
        <w:t xml:space="preserve">   </w:t>
      </w:r>
      <w:r w:rsidR="00FE7710" w:rsidRPr="00FE7710">
        <w:rPr>
          <w:rFonts w:cs="Arial"/>
          <w:b/>
          <w:sz w:val="24"/>
        </w:rPr>
        <w:t>zaměstnanců</w:t>
      </w:r>
      <w:r w:rsidR="00DA6D87">
        <w:rPr>
          <w:rFonts w:cs="Arial"/>
          <w:b/>
          <w:sz w:val="24"/>
        </w:rPr>
        <w:t> </w:t>
      </w:r>
      <w:r w:rsidR="00A81580">
        <w:rPr>
          <w:rFonts w:cs="Arial"/>
          <w:b/>
          <w:sz w:val="24"/>
        </w:rPr>
        <w:t xml:space="preserve">  </w:t>
      </w:r>
      <w:r w:rsidR="00DA6D87">
        <w:rPr>
          <w:rFonts w:cs="Arial"/>
          <w:b/>
          <w:sz w:val="24"/>
        </w:rPr>
        <w:t>II</w:t>
      </w:r>
      <w:r w:rsidR="00A81580">
        <w:rPr>
          <w:rFonts w:cs="Arial"/>
          <w:b/>
          <w:sz w:val="24"/>
        </w:rPr>
        <w:t xml:space="preserve">  </w:t>
      </w:r>
      <w:r>
        <w:rPr>
          <w:rFonts w:cs="Arial"/>
          <w:b/>
          <w:sz w:val="24"/>
        </w:rPr>
        <w:t xml:space="preserve"> </w:t>
      </w:r>
      <w:proofErr w:type="spellStart"/>
      <w:r w:rsidR="00721186">
        <w:rPr>
          <w:rFonts w:cs="Arial"/>
          <w:b/>
          <w:sz w:val="24"/>
        </w:rPr>
        <w:t>reg</w:t>
      </w:r>
      <w:proofErr w:type="spellEnd"/>
      <w:r w:rsidR="00721186">
        <w:rPr>
          <w:rFonts w:cs="Arial"/>
          <w:b/>
          <w:sz w:val="24"/>
        </w:rPr>
        <w:t xml:space="preserve">. </w:t>
      </w:r>
      <w:r w:rsidR="00A81580">
        <w:rPr>
          <w:rFonts w:cs="Arial"/>
          <w:b/>
          <w:sz w:val="24"/>
        </w:rPr>
        <w:t xml:space="preserve"> </w:t>
      </w:r>
      <w:r w:rsidR="00721186">
        <w:rPr>
          <w:rFonts w:cs="Arial"/>
          <w:b/>
          <w:sz w:val="24"/>
        </w:rPr>
        <w:t>č.</w:t>
      </w:r>
      <w:r w:rsidR="00A81580">
        <w:rPr>
          <w:rFonts w:cs="Arial"/>
          <w:b/>
          <w:sz w:val="24"/>
        </w:rPr>
        <w:t xml:space="preserve"> </w:t>
      </w:r>
      <w:r w:rsidR="00721186">
        <w:rPr>
          <w:rFonts w:cs="Arial"/>
          <w:b/>
          <w:sz w:val="24"/>
        </w:rPr>
        <w:t xml:space="preserve">  CZ.03.1.52/0.0/0.0/15_021/0000053</w:t>
      </w:r>
      <w:r w:rsidR="00A81580">
        <w:rPr>
          <w:rFonts w:cs="Arial"/>
          <w:b/>
          <w:sz w:val="24"/>
        </w:rPr>
        <w:t xml:space="preserve">   </w:t>
      </w:r>
      <w:r>
        <w:rPr>
          <w:rFonts w:cs="Arial"/>
          <w:b/>
          <w:sz w:val="24"/>
        </w:rPr>
        <w:tab/>
      </w:r>
      <w:proofErr w:type="gramStart"/>
      <w:r>
        <w:rPr>
          <w:rFonts w:cs="Arial"/>
          <w:b/>
          <w:sz w:val="24"/>
        </w:rPr>
        <w:t>ze </w:t>
      </w:r>
      <w:r w:rsidR="00A81580">
        <w:rPr>
          <w:rFonts w:cs="Arial"/>
          <w:b/>
          <w:sz w:val="24"/>
        </w:rPr>
        <w:t xml:space="preserve"> </w:t>
      </w:r>
      <w:r>
        <w:rPr>
          <w:rFonts w:cs="Arial"/>
          <w:b/>
          <w:sz w:val="24"/>
        </w:rPr>
        <w:t>dne</w:t>
      </w:r>
      <w:proofErr w:type="gramEnd"/>
      <w:r>
        <w:rPr>
          <w:rFonts w:cs="Arial"/>
          <w:b/>
          <w:sz w:val="24"/>
        </w:rPr>
        <w:t xml:space="preserve"> </w:t>
      </w:r>
      <w:r w:rsidR="00A81580" w:rsidRPr="00A81580">
        <w:rPr>
          <w:rFonts w:cs="Arial"/>
          <w:b/>
          <w:sz w:val="24"/>
        </w:rPr>
        <w:t>12.9.2019</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C3793B" w:rsidRDefault="00C3793B" w:rsidP="00DA264F">
      <w:pPr>
        <w:pBdr>
          <w:top w:val="single" w:sz="4" w:space="6" w:color="auto"/>
        </w:pBdr>
        <w:rPr>
          <w:rFonts w:cs="Arial"/>
          <w:szCs w:val="20"/>
        </w:rPr>
      </w:pPr>
    </w:p>
    <w:p w:rsidR="00DA264F" w:rsidRDefault="00DA264F" w:rsidP="00DA264F">
      <w:pPr>
        <w:pBdr>
          <w:top w:val="single" w:sz="4" w:space="6" w:color="auto"/>
        </w:pBdr>
        <w:rPr>
          <w:rFonts w:cs="Arial"/>
          <w:szCs w:val="20"/>
        </w:rPr>
      </w:pPr>
      <w:bookmarkStart w:id="0" w:name="_GoBack"/>
      <w:bookmarkEnd w:id="0"/>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A81580" w:rsidRPr="00A81580">
        <w:t xml:space="preserve">Ing. </w:t>
      </w:r>
      <w:r w:rsidR="00A81580">
        <w:rPr>
          <w:szCs w:val="20"/>
        </w:rPr>
        <w:t xml:space="preserve">Jiří </w:t>
      </w:r>
      <w:proofErr w:type="spellStart"/>
      <w:r w:rsidR="00A81580">
        <w:rPr>
          <w:szCs w:val="20"/>
        </w:rPr>
        <w:t>Unverdorben</w:t>
      </w:r>
      <w:proofErr w:type="spellEnd"/>
      <w:r w:rsidRPr="004521C7">
        <w:rPr>
          <w:rFonts w:cs="Arial"/>
          <w:szCs w:val="20"/>
        </w:rPr>
        <w:t xml:space="preserve">, </w:t>
      </w:r>
      <w:r w:rsidR="00A81580" w:rsidRPr="00A81580">
        <w:t xml:space="preserve">ředitel </w:t>
      </w:r>
      <w:r w:rsidR="00A81580">
        <w:t>K</w:t>
      </w:r>
      <w:r w:rsidR="00A81580" w:rsidRPr="00A81580">
        <w:t>ontaktního</w:t>
      </w:r>
      <w:r w:rsidR="00A81580">
        <w:rPr>
          <w:szCs w:val="20"/>
        </w:rPr>
        <w:t xml:space="preserve">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A81580" w:rsidRPr="00A81580">
        <w:t>Dobrovského 1278</w:t>
      </w:r>
      <w:r w:rsidR="00A81580">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A81580" w:rsidRPr="00A81580">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A81580" w:rsidRPr="00A81580">
        <w:t>Úřad práce</w:t>
      </w:r>
      <w:r w:rsidR="00A81580">
        <w:rPr>
          <w:szCs w:val="20"/>
        </w:rPr>
        <w:t xml:space="preserve"> </w:t>
      </w:r>
      <w:proofErr w:type="gramStart"/>
      <w:r w:rsidR="00A81580">
        <w:rPr>
          <w:szCs w:val="20"/>
        </w:rPr>
        <w:t>ČR - Kontaktní</w:t>
      </w:r>
      <w:proofErr w:type="gramEnd"/>
      <w:r w:rsidR="00A81580">
        <w:rPr>
          <w:szCs w:val="20"/>
        </w:rPr>
        <w:t xml:space="preserve"> pracoviště Bruntál, Květná č.p. 1457/64, </w:t>
      </w:r>
      <w:r w:rsidR="00A81580">
        <w:rPr>
          <w:szCs w:val="20"/>
        </w:rPr>
        <w:br/>
        <w:t>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A81580" w:rsidRPr="00A81580">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A81580"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A81580" w:rsidRPr="00A81580">
        <w:t>Krnovské opravny</w:t>
      </w:r>
      <w:r w:rsidR="00A81580">
        <w:rPr>
          <w:szCs w:val="20"/>
        </w:rPr>
        <w:t xml:space="preserve"> a strojírny s.r.o.</w:t>
      </w:r>
    </w:p>
    <w:p w:rsidR="00440C9A" w:rsidRPr="004521C7" w:rsidRDefault="00A81580"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81580">
        <w:rPr>
          <w:noProof/>
        </w:rPr>
        <w:t>Ondřej Bezruč</w:t>
      </w:r>
    </w:p>
    <w:p w:rsidR="00440C9A" w:rsidRPr="004521C7" w:rsidRDefault="00A81580"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A81580">
        <w:t xml:space="preserve">Stará </w:t>
      </w:r>
      <w:proofErr w:type="spellStart"/>
      <w:r w:rsidRPr="00A81580">
        <w:t>Ježnická</w:t>
      </w:r>
      <w:proofErr w:type="spellEnd"/>
      <w:r>
        <w:rPr>
          <w:szCs w:val="20"/>
        </w:rPr>
        <w:t xml:space="preserve"> č.p. 1556/1, Pod Bezručovým vrchem, 794 01 Krnov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A81580" w:rsidRPr="00A81580">
        <w:t>46581146</w:t>
      </w:r>
    </w:p>
    <w:p w:rsidR="00440C9A" w:rsidRPr="004521C7" w:rsidRDefault="00A81580" w:rsidP="00440C9A">
      <w:pPr>
        <w:tabs>
          <w:tab w:val="left" w:pos="2977"/>
        </w:tabs>
        <w:ind w:left="2977" w:hanging="2977"/>
        <w:rPr>
          <w:rFonts w:cs="Arial"/>
          <w:szCs w:val="20"/>
        </w:rPr>
      </w:pPr>
      <w:r w:rsidRPr="00A81580">
        <w:rPr>
          <w:rFonts w:cs="Arial"/>
          <w:noProof/>
          <w:szCs w:val="20"/>
        </w:rPr>
        <w:t>adresa provozovny:</w:t>
      </w:r>
      <w:r w:rsidR="00440C9A" w:rsidRPr="004521C7">
        <w:rPr>
          <w:rFonts w:cs="Arial"/>
          <w:szCs w:val="20"/>
        </w:rPr>
        <w:tab/>
      </w:r>
      <w:r w:rsidRPr="00A81580">
        <w:t xml:space="preserve">Stará </w:t>
      </w:r>
      <w:proofErr w:type="spellStart"/>
      <w:r w:rsidRPr="00A81580">
        <w:t>Ježnická</w:t>
      </w:r>
      <w:proofErr w:type="spellEnd"/>
      <w:r>
        <w:rPr>
          <w:szCs w:val="20"/>
        </w:rPr>
        <w:t xml:space="preserve"> č.p. 1556/1, Pod Bezručovým vrchem, 794 01 Krnov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F2A8B">
        <w:t>xxxxxxxxxxxx</w:t>
      </w:r>
      <w:proofErr w:type="spellEnd"/>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A81580"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81580" w:rsidRDefault="00A81580" w:rsidP="002D7F6F">
      <w:pPr>
        <w:pStyle w:val="BoddohodyII"/>
        <w:numPr>
          <w:ilvl w:val="0"/>
          <w:numId w:val="0"/>
        </w:numPr>
        <w:tabs>
          <w:tab w:val="left" w:pos="709"/>
          <w:tab w:val="right" w:pos="7740"/>
          <w:tab w:val="left" w:pos="7853"/>
        </w:tabs>
        <w:rPr>
          <w:noProof/>
        </w:rPr>
      </w:pPr>
      <w:r w:rsidRPr="00A81580">
        <w:rPr>
          <w:noProof/>
        </w:rPr>
        <w:t>II.5</w:t>
      </w:r>
      <w:r w:rsidRPr="00A81580">
        <w:rPr>
          <w:noProof/>
        </w:rPr>
        <w:tab/>
      </w:r>
      <w:r w:rsidRPr="004A5B14">
        <w:rPr>
          <w:noProof/>
        </w:rPr>
        <w:t>Termín</w:t>
      </w:r>
      <w:r w:rsidRPr="00A81580">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r>
    </w:p>
    <w:p w:rsidR="00AE5C41" w:rsidRPr="004A5B14" w:rsidRDefault="00A81580" w:rsidP="002D7F6F">
      <w:pPr>
        <w:pStyle w:val="BoddohodyII"/>
        <w:numPr>
          <w:ilvl w:val="0"/>
          <w:numId w:val="0"/>
        </w:numPr>
        <w:tabs>
          <w:tab w:val="left" w:pos="709"/>
          <w:tab w:val="right" w:pos="7740"/>
          <w:tab w:val="left" w:pos="7853"/>
        </w:tabs>
      </w:pPr>
      <w:r>
        <w:rPr>
          <w:noProof/>
        </w:rPr>
        <w:tab/>
      </w:r>
      <w:r w:rsidRPr="004A5B14">
        <w:rPr>
          <w:noProof/>
        </w:rPr>
        <w:t>Datum zahájení</w:t>
      </w:r>
      <w:r>
        <w:rPr>
          <w:noProof/>
        </w:rPr>
        <w:t xml:space="preserve">                    </w:t>
      </w:r>
      <w:r w:rsidRPr="00A81580">
        <w:rPr>
          <w:b/>
          <w:bCs/>
          <w:noProof/>
        </w:rPr>
        <w:t>16.09.2019</w:t>
      </w:r>
      <w:r w:rsidRPr="004A5B14">
        <w:rPr>
          <w:noProof/>
        </w:rPr>
        <w:tab/>
      </w:r>
      <w:r w:rsidRPr="004A5B14">
        <w:rPr>
          <w:noProof/>
        </w:rPr>
        <w:br/>
        <w:t xml:space="preserve">         </w:t>
      </w:r>
      <w:r w:rsidRPr="004A5B14">
        <w:rPr>
          <w:noProof/>
        </w:rPr>
        <w:tab/>
        <w:t>Datum ukončení</w:t>
      </w:r>
      <w:r>
        <w:rPr>
          <w:noProof/>
        </w:rPr>
        <w:t xml:space="preserve">                  </w:t>
      </w:r>
      <w:r w:rsidRPr="004A5B14">
        <w:rPr>
          <w:noProof/>
        </w:rPr>
        <w:t xml:space="preserve"> </w:t>
      </w:r>
      <w:r w:rsidRPr="00A81580">
        <w:rPr>
          <w:b/>
          <w:bCs/>
          <w:noProof/>
        </w:rPr>
        <w:t>13.11</w:t>
      </w:r>
      <w:r w:rsidRPr="00A81580">
        <w:rPr>
          <w:b/>
          <w:bCs/>
          <w:noProof/>
          <w:szCs w:val="20"/>
        </w:rPr>
        <w:t>.2020</w:t>
      </w:r>
    </w:p>
    <w:p w:rsidR="00390589" w:rsidRPr="004A5B14" w:rsidRDefault="00390589" w:rsidP="00EB7451">
      <w:pPr>
        <w:pStyle w:val="BoddohodyIII"/>
        <w:tabs>
          <w:tab w:val="left" w:pos="1418"/>
        </w:tabs>
        <w:ind w:left="349"/>
      </w:pPr>
    </w:p>
    <w:p w:rsidR="00CB06C6" w:rsidRDefault="00CB06C6" w:rsidP="00F657DA">
      <w:pPr>
        <w:pStyle w:val="BoddohodyIII"/>
        <w:tabs>
          <w:tab w:val="left" w:pos="709"/>
        </w:tabs>
        <w:ind w:left="709"/>
      </w:pPr>
    </w:p>
    <w:p w:rsidR="00A81580" w:rsidRDefault="00A81580" w:rsidP="00F657DA">
      <w:pPr>
        <w:pStyle w:val="BoddohodyIII"/>
        <w:tabs>
          <w:tab w:val="left" w:pos="709"/>
        </w:tabs>
        <w:ind w:left="709"/>
      </w:pPr>
    </w:p>
    <w:p w:rsidR="00A81580" w:rsidRDefault="00A81580" w:rsidP="00F657DA">
      <w:pPr>
        <w:pStyle w:val="BoddohodyIII"/>
        <w:tabs>
          <w:tab w:val="left" w:pos="709"/>
        </w:tabs>
        <w:ind w:left="709"/>
      </w:pPr>
    </w:p>
    <w:p w:rsidR="00A81580" w:rsidRPr="00A81580" w:rsidRDefault="00A81580" w:rsidP="00A81580">
      <w:r w:rsidRPr="00A81580">
        <w:lastRenderedPageBreak/>
        <w:t xml:space="preserve">Na základě aktualizace „Podmínek pro zájemce o vstup do projektu POVEZ II“ ve verzi č. 8 účinné od </w:t>
      </w:r>
      <w:r>
        <w:br/>
      </w:r>
      <w:r w:rsidRPr="00A81580">
        <w:t xml:space="preserve">18. 11. 2019, a prodloužení projektu do 31.12.2022 se bod IX.3 dohody mění takto: </w:t>
      </w:r>
    </w:p>
    <w:p w:rsidR="00A81580" w:rsidRPr="00A81580" w:rsidRDefault="00A81580" w:rsidP="00A81580"/>
    <w:p w:rsidR="00A81580" w:rsidRDefault="00A81580" w:rsidP="00A81580">
      <w:pPr>
        <w:pStyle w:val="BoddohodyII"/>
        <w:numPr>
          <w:ilvl w:val="0"/>
          <w:numId w:val="0"/>
        </w:numPr>
        <w:tabs>
          <w:tab w:val="left" w:pos="708"/>
        </w:tabs>
        <w:ind w:left="720" w:hanging="720"/>
      </w:pPr>
      <w:r w:rsidRPr="00025D22">
        <w:t>IX.3     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30. 9. 2022.</w:t>
      </w: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r w:rsidR="00A81580">
        <w:t xml:space="preserve"> ČR. </w:t>
      </w:r>
    </w:p>
    <w:p w:rsidR="009C6C72" w:rsidRDefault="009C6C72" w:rsidP="00927653">
      <w:pPr>
        <w:keepNext/>
      </w:pPr>
    </w:p>
    <w:p w:rsidR="00C03843" w:rsidRDefault="00C03843" w:rsidP="00927653">
      <w:pPr>
        <w:keepNext/>
      </w:pPr>
    </w:p>
    <w:p w:rsidR="00A146D3" w:rsidRDefault="00A81580" w:rsidP="00927653">
      <w:pPr>
        <w:keepNext/>
      </w:pPr>
      <w:r w:rsidRPr="00A81580">
        <w:t>Úřad práce</w:t>
      </w:r>
      <w:r>
        <w:rPr>
          <w:szCs w:val="20"/>
        </w:rPr>
        <w:t xml:space="preserve"> České </w:t>
      </w:r>
      <w:proofErr w:type="gramStart"/>
      <w:r>
        <w:rPr>
          <w:szCs w:val="20"/>
        </w:rPr>
        <w:t>republiky - Kontaktní</w:t>
      </w:r>
      <w:proofErr w:type="gramEnd"/>
      <w:r>
        <w:rPr>
          <w:szCs w:val="20"/>
        </w:rPr>
        <w:t xml:space="preserve"> pracoviště Bruntál</w:t>
      </w:r>
      <w:r w:rsidR="00A146D3">
        <w:t xml:space="preserve"> dne </w:t>
      </w:r>
      <w:r>
        <w:t xml:space="preserve">16.07.2020.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Default="00A81580" w:rsidP="00927653">
      <w:pPr>
        <w:keepNext/>
        <w:keepLines/>
        <w:tabs>
          <w:tab w:val="left" w:pos="2520"/>
        </w:tabs>
        <w:rPr>
          <w:rFonts w:cs="Arial"/>
          <w:szCs w:val="20"/>
        </w:rPr>
      </w:pPr>
    </w:p>
    <w:p w:rsidR="00A81580" w:rsidRPr="00E14395" w:rsidRDefault="00A81580"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t>..................................................................</w:t>
      </w:r>
    </w:p>
    <w:p w:rsidR="00F828A4" w:rsidRPr="00E14395" w:rsidRDefault="00A81580" w:rsidP="00927653">
      <w:pPr>
        <w:keepNext/>
        <w:keepLines/>
        <w:jc w:val="center"/>
        <w:rPr>
          <w:rFonts w:cs="Arial"/>
          <w:szCs w:val="20"/>
        </w:rPr>
      </w:pPr>
      <w:r>
        <w:t xml:space="preserve">           </w:t>
      </w:r>
      <w:r w:rsidRPr="00A81580">
        <w:t>Ondřej Bezruč</w:t>
      </w:r>
      <w:r>
        <w:rPr>
          <w:szCs w:val="20"/>
        </w:rPr>
        <w:tab/>
      </w:r>
      <w:r>
        <w:rPr>
          <w:szCs w:val="20"/>
        </w:rPr>
        <w:tab/>
      </w:r>
      <w:r>
        <w:rPr>
          <w:szCs w:val="20"/>
        </w:rPr>
        <w:br/>
        <w:t>Krnovské opravny a strojírny s.r.o.</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rsidR="00F828A4" w:rsidRDefault="00A81580" w:rsidP="00927653">
      <w:pPr>
        <w:keepNext/>
        <w:keepLines/>
        <w:jc w:val="center"/>
      </w:pPr>
      <w:r w:rsidRPr="00A81580">
        <w:t xml:space="preserve">Ing. </w:t>
      </w:r>
      <w:r>
        <w:rPr>
          <w:szCs w:val="20"/>
        </w:rPr>
        <w:t xml:space="preserve">Jiří </w:t>
      </w:r>
      <w:proofErr w:type="spellStart"/>
      <w:r>
        <w:rPr>
          <w:szCs w:val="20"/>
        </w:rPr>
        <w:t>Unverdorben</w:t>
      </w:r>
      <w:proofErr w:type="spellEnd"/>
    </w:p>
    <w:p w:rsidR="00985245" w:rsidRDefault="00A81580" w:rsidP="00985245">
      <w:pPr>
        <w:tabs>
          <w:tab w:val="center" w:pos="1800"/>
          <w:tab w:val="center" w:pos="7200"/>
        </w:tabs>
        <w:jc w:val="center"/>
      </w:pPr>
      <w:r w:rsidRPr="00A81580">
        <w:t xml:space="preserve">ředitel </w:t>
      </w:r>
      <w:r>
        <w:t>K</w:t>
      </w:r>
      <w:r w:rsidRPr="00A81580">
        <w:t>ontaktního</w:t>
      </w:r>
      <w:r>
        <w:rPr>
          <w:szCs w:val="20"/>
        </w:rPr>
        <w:t xml:space="preserve"> pracoviště Bruntál</w:t>
      </w:r>
    </w:p>
    <w:p w:rsidR="00F828A4" w:rsidRPr="00E14395" w:rsidRDefault="00A81580" w:rsidP="00985245">
      <w:pPr>
        <w:keepNext/>
        <w:keepLines/>
        <w:jc w:val="center"/>
        <w:rPr>
          <w:rFonts w:cs="Arial"/>
          <w:szCs w:val="20"/>
        </w:rPr>
      </w:pPr>
      <w:r w:rsidRPr="00A81580">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A81580" w:rsidRDefault="00A81580" w:rsidP="00927653">
      <w:pPr>
        <w:keepNext/>
        <w:keepLines/>
        <w:tabs>
          <w:tab w:val="left" w:pos="2160"/>
        </w:tab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A81580" w:rsidRPr="00A81580">
        <w:t xml:space="preserve">Bc. </w:t>
      </w:r>
      <w:r w:rsidR="00A81580">
        <w:rPr>
          <w:szCs w:val="20"/>
        </w:rPr>
        <w:t>Pavla Oherová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A81580" w:rsidRPr="00A81580">
        <w:t>950 106</w:t>
      </w:r>
      <w:r w:rsidR="00A81580">
        <w:rPr>
          <w:szCs w:val="20"/>
        </w:rPr>
        <w:t xml:space="preserve"> 447</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732" w:rsidRDefault="008B4732">
      <w:r>
        <w:separator/>
      </w:r>
    </w:p>
  </w:endnote>
  <w:endnote w:type="continuationSeparator" w:id="0">
    <w:p w:rsidR="008B4732" w:rsidRDefault="008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A81580" w:rsidRPr="00A81580">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rsidR="009E23BB" w:rsidRDefault="009E23BB" w:rsidP="009E23BB">
    <w:pPr>
      <w:pStyle w:val="Zpat"/>
    </w:pPr>
  </w:p>
  <w:p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A81580" w:rsidRPr="00A81580">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rsidR="009E23BB" w:rsidRDefault="009E23BB" w:rsidP="009E23BB">
    <w:pPr>
      <w:pStyle w:val="Zpat"/>
    </w:pPr>
  </w:p>
  <w:p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732" w:rsidRDefault="008B4732">
      <w:r>
        <w:separator/>
      </w:r>
    </w:p>
  </w:footnote>
  <w:footnote w:type="continuationSeparator" w:id="0">
    <w:p w:rsidR="008B4732" w:rsidRDefault="008B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89" w:rsidRDefault="001F2A8B">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9EEC6578">
      <w:start w:val="1"/>
      <w:numFmt w:val="lowerLetter"/>
      <w:lvlText w:val="%1)"/>
      <w:lvlJc w:val="left"/>
      <w:pPr>
        <w:tabs>
          <w:tab w:val="num" w:pos="1428"/>
        </w:tabs>
        <w:ind w:left="1428" w:hanging="720"/>
      </w:pPr>
      <w:rPr>
        <w:rFonts w:hint="default"/>
      </w:rPr>
    </w:lvl>
    <w:lvl w:ilvl="1" w:tplc="12F8FC8E">
      <w:start w:val="1"/>
      <w:numFmt w:val="lowerLetter"/>
      <w:lvlText w:val="a%2)"/>
      <w:lvlJc w:val="left"/>
      <w:pPr>
        <w:tabs>
          <w:tab w:val="num" w:pos="1440"/>
        </w:tabs>
        <w:ind w:left="1440" w:hanging="360"/>
      </w:pPr>
      <w:rPr>
        <w:rFonts w:hint="default"/>
      </w:rPr>
    </w:lvl>
    <w:lvl w:ilvl="2" w:tplc="883E42EA" w:tentative="1">
      <w:start w:val="1"/>
      <w:numFmt w:val="lowerRoman"/>
      <w:lvlText w:val="%3."/>
      <w:lvlJc w:val="right"/>
      <w:pPr>
        <w:tabs>
          <w:tab w:val="num" w:pos="2160"/>
        </w:tabs>
        <w:ind w:left="2160" w:hanging="180"/>
      </w:pPr>
    </w:lvl>
    <w:lvl w:ilvl="3" w:tplc="58D42CC2" w:tentative="1">
      <w:start w:val="1"/>
      <w:numFmt w:val="decimal"/>
      <w:lvlText w:val="%4."/>
      <w:lvlJc w:val="left"/>
      <w:pPr>
        <w:tabs>
          <w:tab w:val="num" w:pos="2880"/>
        </w:tabs>
        <w:ind w:left="2880" w:hanging="360"/>
      </w:pPr>
    </w:lvl>
    <w:lvl w:ilvl="4" w:tplc="8370C062" w:tentative="1">
      <w:start w:val="1"/>
      <w:numFmt w:val="lowerLetter"/>
      <w:lvlText w:val="%5."/>
      <w:lvlJc w:val="left"/>
      <w:pPr>
        <w:tabs>
          <w:tab w:val="num" w:pos="3600"/>
        </w:tabs>
        <w:ind w:left="3600" w:hanging="360"/>
      </w:pPr>
    </w:lvl>
    <w:lvl w:ilvl="5" w:tplc="25EA0CAA" w:tentative="1">
      <w:start w:val="1"/>
      <w:numFmt w:val="lowerRoman"/>
      <w:lvlText w:val="%6."/>
      <w:lvlJc w:val="right"/>
      <w:pPr>
        <w:tabs>
          <w:tab w:val="num" w:pos="4320"/>
        </w:tabs>
        <w:ind w:left="4320" w:hanging="180"/>
      </w:pPr>
    </w:lvl>
    <w:lvl w:ilvl="6" w:tplc="344224F4" w:tentative="1">
      <w:start w:val="1"/>
      <w:numFmt w:val="decimal"/>
      <w:lvlText w:val="%7."/>
      <w:lvlJc w:val="left"/>
      <w:pPr>
        <w:tabs>
          <w:tab w:val="num" w:pos="5040"/>
        </w:tabs>
        <w:ind w:left="5040" w:hanging="360"/>
      </w:pPr>
    </w:lvl>
    <w:lvl w:ilvl="7" w:tplc="0074A87C" w:tentative="1">
      <w:start w:val="1"/>
      <w:numFmt w:val="lowerLetter"/>
      <w:lvlText w:val="%8."/>
      <w:lvlJc w:val="left"/>
      <w:pPr>
        <w:tabs>
          <w:tab w:val="num" w:pos="5760"/>
        </w:tabs>
        <w:ind w:left="5760" w:hanging="360"/>
      </w:pPr>
    </w:lvl>
    <w:lvl w:ilvl="8" w:tplc="45B0C8F0"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72C"/>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1F2A8B"/>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B4732"/>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1580"/>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256AA"/>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3793B"/>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444EB42"/>
  <w15:chartTrackingRefBased/>
  <w15:docId w15:val="{F5A1D403-ABE1-4CBB-9C24-B7AEBF12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2780</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Oherová Pavla Bc. (UPT-BRA)</dc:creator>
  <cp:keywords/>
  <cp:lastModifiedBy>Oherová Pavla Bc. (UPT-BRA)</cp:lastModifiedBy>
  <cp:revision>3</cp:revision>
  <dcterms:created xsi:type="dcterms:W3CDTF">2020-07-16T11:47:00Z</dcterms:created>
  <dcterms:modified xsi:type="dcterms:W3CDTF">2020-07-16T11:47:00Z</dcterms:modified>
</cp:coreProperties>
</file>