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C7" w:rsidRPr="00A24FAC" w:rsidRDefault="007C5FC7" w:rsidP="007C5FC7">
      <w:pPr>
        <w:spacing w:line="240" w:lineRule="auto"/>
        <w:ind w:left="-709"/>
        <w:rPr>
          <w:i/>
          <w:sz w:val="20"/>
        </w:rPr>
      </w:pPr>
      <w:r w:rsidRPr="00A24FAC">
        <w:rPr>
          <w:i/>
          <w:sz w:val="20"/>
        </w:rPr>
        <w:t>Váš dopis ze dne:</w:t>
      </w:r>
    </w:p>
    <w:p w:rsidR="007C5FC7" w:rsidRPr="00A24FAC" w:rsidRDefault="007C5FC7" w:rsidP="007C5FC7">
      <w:pPr>
        <w:spacing w:line="240" w:lineRule="auto"/>
        <w:ind w:left="-709"/>
        <w:rPr>
          <w:i/>
          <w:sz w:val="20"/>
        </w:rPr>
      </w:pPr>
      <w:r>
        <w:rPr>
          <w:i/>
          <w:sz w:val="20"/>
        </w:rPr>
        <w:t>Číslo jednací, JID:</w:t>
      </w:r>
      <w:r>
        <w:rPr>
          <w:i/>
          <w:sz w:val="20"/>
        </w:rPr>
        <w:t xml:space="preserve"> JVAK/2019/1195,1591/2019</w:t>
      </w:r>
      <w:r>
        <w:rPr>
          <w:i/>
          <w:sz w:val="20"/>
        </w:rPr>
        <w:t>/JVAK</w:t>
      </w:r>
    </w:p>
    <w:p w:rsidR="007C5FC7" w:rsidRPr="00A24FAC" w:rsidRDefault="007C5FC7" w:rsidP="007C5FC7">
      <w:pPr>
        <w:spacing w:line="240" w:lineRule="auto"/>
        <w:ind w:left="-709"/>
        <w:rPr>
          <w:i/>
          <w:sz w:val="20"/>
        </w:rPr>
      </w:pPr>
      <w:r w:rsidRPr="00A24FAC">
        <w:rPr>
          <w:i/>
          <w:sz w:val="20"/>
        </w:rPr>
        <w:t>Vyřizuje/telefo</w:t>
      </w:r>
      <w:r>
        <w:rPr>
          <w:i/>
          <w:sz w:val="20"/>
        </w:rPr>
        <w:t>n: Ing. Zbyněk Morkus</w:t>
      </w:r>
    </w:p>
    <w:p w:rsidR="007C5FC7" w:rsidRPr="00A24FAC" w:rsidRDefault="007C5FC7" w:rsidP="007C5FC7">
      <w:pPr>
        <w:spacing w:line="240" w:lineRule="auto"/>
        <w:ind w:left="-709"/>
        <w:rPr>
          <w:i/>
          <w:sz w:val="20"/>
        </w:rPr>
      </w:pPr>
      <w:r>
        <w:rPr>
          <w:i/>
          <w:sz w:val="20"/>
        </w:rPr>
        <w:t>V Jihlavě dne:</w:t>
      </w:r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26.11.2019</w:t>
      </w:r>
      <w:proofErr w:type="gramEnd"/>
    </w:p>
    <w:p w:rsidR="0083641F" w:rsidRDefault="0083641F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FE0709" w:rsidRDefault="00FE0709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FE0709" w:rsidRPr="00B62CF4" w:rsidRDefault="00FE0709" w:rsidP="00B62CF4">
      <w:pPr>
        <w:pStyle w:val="Zhlav"/>
        <w:tabs>
          <w:tab w:val="left" w:pos="708"/>
        </w:tabs>
        <w:spacing w:line="360" w:lineRule="auto"/>
        <w:ind w:left="5672"/>
        <w:rPr>
          <w:rFonts w:eastAsia="Calibri"/>
          <w:b/>
        </w:rPr>
      </w:pPr>
      <w:r w:rsidRPr="00B62CF4">
        <w:rPr>
          <w:rFonts w:eastAsia="Calibri"/>
          <w:b/>
        </w:rPr>
        <w:t xml:space="preserve">K2 </w:t>
      </w:r>
      <w:proofErr w:type="spellStart"/>
      <w:r w:rsidRPr="00B62CF4">
        <w:rPr>
          <w:rFonts w:eastAsia="Calibri"/>
          <w:b/>
        </w:rPr>
        <w:t>atmitec</w:t>
      </w:r>
      <w:proofErr w:type="spellEnd"/>
      <w:r w:rsidRPr="00B62CF4">
        <w:rPr>
          <w:rFonts w:eastAsia="Calibri"/>
          <w:b/>
        </w:rPr>
        <w:t xml:space="preserve"> s.r.o.</w:t>
      </w:r>
    </w:p>
    <w:p w:rsidR="00FE0709" w:rsidRPr="00B62CF4" w:rsidRDefault="00FE0709" w:rsidP="003A242A">
      <w:pPr>
        <w:pStyle w:val="Zhlav"/>
        <w:tabs>
          <w:tab w:val="left" w:pos="708"/>
        </w:tabs>
        <w:spacing w:line="360" w:lineRule="auto"/>
        <w:ind w:left="5672"/>
        <w:rPr>
          <w:rFonts w:eastAsia="Calibri"/>
          <w:b/>
        </w:rPr>
      </w:pPr>
      <w:r w:rsidRPr="00B62CF4">
        <w:rPr>
          <w:rFonts w:eastAsia="Calibri"/>
          <w:b/>
        </w:rPr>
        <w:t>IČ 42767717</w:t>
      </w:r>
    </w:p>
    <w:p w:rsidR="00FE0709" w:rsidRPr="00B62CF4" w:rsidRDefault="00FE0709" w:rsidP="00B62CF4">
      <w:pPr>
        <w:pStyle w:val="Zhlav"/>
        <w:tabs>
          <w:tab w:val="left" w:pos="708"/>
        </w:tabs>
        <w:spacing w:line="360" w:lineRule="auto"/>
        <w:ind w:left="5672"/>
        <w:rPr>
          <w:rFonts w:eastAsia="Calibri"/>
          <w:b/>
        </w:rPr>
      </w:pPr>
      <w:r w:rsidRPr="00B62CF4">
        <w:rPr>
          <w:rFonts w:eastAsia="Calibri"/>
          <w:b/>
        </w:rPr>
        <w:t>Koksární 1097/7</w:t>
      </w:r>
    </w:p>
    <w:p w:rsidR="00FE0709" w:rsidRPr="00B62CF4" w:rsidRDefault="00FE0709" w:rsidP="00B62CF4">
      <w:pPr>
        <w:pStyle w:val="Zhlav"/>
        <w:tabs>
          <w:tab w:val="left" w:pos="708"/>
        </w:tabs>
        <w:spacing w:line="360" w:lineRule="auto"/>
        <w:ind w:left="5672"/>
        <w:rPr>
          <w:rFonts w:eastAsia="Calibri"/>
          <w:b/>
        </w:rPr>
      </w:pPr>
      <w:r w:rsidRPr="00B62CF4">
        <w:rPr>
          <w:rFonts w:eastAsia="Calibri"/>
          <w:b/>
        </w:rPr>
        <w:t>70200, Ostrava, Přívoz</w:t>
      </w:r>
    </w:p>
    <w:p w:rsidR="00FE0709" w:rsidRDefault="00FE0709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3A242A" w:rsidRDefault="003A242A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3A242A" w:rsidRDefault="003A242A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FE0709" w:rsidRPr="00B62CF4" w:rsidRDefault="00B62CF4" w:rsidP="00B62CF4">
      <w:pPr>
        <w:pStyle w:val="Zhlav"/>
        <w:tabs>
          <w:tab w:val="left" w:pos="708"/>
        </w:tabs>
        <w:spacing w:line="360" w:lineRule="auto"/>
        <w:rPr>
          <w:rFonts w:eastAsia="Calibri"/>
          <w:b/>
        </w:rPr>
      </w:pPr>
      <w:r>
        <w:rPr>
          <w:rFonts w:eastAsia="Calibri"/>
          <w:b/>
        </w:rPr>
        <w:t xml:space="preserve">Věc: </w:t>
      </w:r>
      <w:r w:rsidR="009430C5">
        <w:rPr>
          <w:rFonts w:eastAsia="Calibri"/>
          <w:b/>
        </w:rPr>
        <w:t>Výpověď</w:t>
      </w:r>
      <w:r w:rsidR="00FE0709" w:rsidRPr="00B62CF4">
        <w:rPr>
          <w:rFonts w:eastAsia="Calibri"/>
          <w:b/>
        </w:rPr>
        <w:t xml:space="preserve"> Smlouvy o provozování </w:t>
      </w:r>
      <w:r>
        <w:rPr>
          <w:rFonts w:eastAsia="Calibri"/>
          <w:b/>
        </w:rPr>
        <w:t>informačních technologií č. K2C</w:t>
      </w:r>
      <w:r>
        <w:rPr>
          <w:rFonts w:eastAsia="Calibri"/>
          <w:b/>
        </w:rPr>
        <w:noBreakHyphen/>
      </w:r>
      <w:r w:rsidR="00FE0709" w:rsidRPr="00B62CF4">
        <w:rPr>
          <w:rFonts w:eastAsia="Calibri"/>
          <w:b/>
        </w:rPr>
        <w:t>2013047</w:t>
      </w:r>
      <w:r w:rsidRPr="00B62CF4">
        <w:rPr>
          <w:rFonts w:eastAsia="Calibri"/>
          <w:b/>
        </w:rPr>
        <w:t xml:space="preserve"> ve znění Dodatku č. 1, Dodatku č. 2 a Dodatku č. 3</w:t>
      </w:r>
    </w:p>
    <w:p w:rsidR="00FE0709" w:rsidRDefault="00FE0709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FE0709" w:rsidRDefault="00FE0709" w:rsidP="00B62CF4">
      <w:pPr>
        <w:pStyle w:val="Zhlav"/>
        <w:tabs>
          <w:tab w:val="left" w:pos="70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Zákazník, společnost Jihlavské vodovody a kanalizace, a.s., IČ 29248281, DIČ CZ29248281, se sídlem Masarykovo náměstí 97/1, 58601, Jihlava, tímto vypovídá Smlouvu o provozování informačních technologií č. K2C-2013047</w:t>
      </w:r>
      <w:r w:rsidR="00B62CF4" w:rsidRPr="00B62CF4">
        <w:rPr>
          <w:rFonts w:eastAsia="Calibri"/>
        </w:rPr>
        <w:t xml:space="preserve"> </w:t>
      </w:r>
      <w:r w:rsidR="00B62CF4">
        <w:rPr>
          <w:rFonts w:eastAsia="Calibri"/>
        </w:rPr>
        <w:t>ve znění Dodatku č. 1 ze dne 27. 8. 2015, Dodatku č. 2 ze dne 29. 5. 2018 a Dodatku č. 3 ze dne 18. 2. 2019</w:t>
      </w:r>
      <w:r w:rsidR="00FF4A19">
        <w:rPr>
          <w:rFonts w:eastAsia="Calibri"/>
        </w:rPr>
        <w:t>, kterou s</w:t>
      </w:r>
      <w:r w:rsidR="002349D4">
        <w:rPr>
          <w:rFonts w:eastAsia="Calibri"/>
        </w:rPr>
        <w:t> poskytovatelem, společností K2 </w:t>
      </w:r>
      <w:proofErr w:type="spellStart"/>
      <w:r w:rsidR="00FF4A19">
        <w:rPr>
          <w:rFonts w:eastAsia="Calibri"/>
        </w:rPr>
        <w:t>atmitec</w:t>
      </w:r>
      <w:proofErr w:type="spellEnd"/>
      <w:r w:rsidR="00FF4A19">
        <w:rPr>
          <w:rFonts w:eastAsia="Calibri"/>
        </w:rPr>
        <w:t xml:space="preserve"> s.r.o., IČ 42767717, DIČ CZ42767717, se sídlem Koksární 1097/7, 70200, Ostrava, Přívoz, uzavřel dne 20. 11. 2013 (dále jen „Smlouva“).</w:t>
      </w:r>
    </w:p>
    <w:p w:rsidR="00FF4A19" w:rsidRDefault="00FF4A19" w:rsidP="00B62CF4">
      <w:pPr>
        <w:pStyle w:val="Zhlav"/>
        <w:tabs>
          <w:tab w:val="left" w:pos="70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Tato výpověď Smlouvy je v souladu s článkem 14 odst. 4 Smlouvy dána bez udání důvodu.</w:t>
      </w:r>
    </w:p>
    <w:p w:rsidR="00FF4A19" w:rsidRDefault="00FF4A19" w:rsidP="00B62CF4">
      <w:pPr>
        <w:pStyle w:val="Zhlav"/>
        <w:tabs>
          <w:tab w:val="left" w:pos="708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Účinnost Smlouvy končí uplynutím výpovědní doby, dle článku 14 odst. 2 Smlouvy je výpovědní doba na straně zákazníka 3 měsíce.</w:t>
      </w:r>
    </w:p>
    <w:p w:rsidR="00FE0709" w:rsidRDefault="00FE0709" w:rsidP="00B62CF4">
      <w:pPr>
        <w:pStyle w:val="Zhlav"/>
        <w:tabs>
          <w:tab w:val="left" w:pos="708"/>
        </w:tabs>
        <w:spacing w:line="360" w:lineRule="auto"/>
        <w:jc w:val="both"/>
        <w:rPr>
          <w:rFonts w:eastAsia="Calibri"/>
        </w:rPr>
      </w:pPr>
    </w:p>
    <w:p w:rsidR="00FE0709" w:rsidRDefault="00FE0709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FE0709" w:rsidRDefault="00FE0709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3A242A" w:rsidRDefault="003A242A" w:rsidP="0083641F">
      <w:pPr>
        <w:pStyle w:val="Zhlav"/>
        <w:tabs>
          <w:tab w:val="left" w:pos="708"/>
        </w:tabs>
        <w:spacing w:line="360" w:lineRule="auto"/>
        <w:rPr>
          <w:rFonts w:eastAsia="Calibri"/>
        </w:rPr>
      </w:pPr>
    </w:p>
    <w:p w:rsidR="003A242A" w:rsidRDefault="003A242A" w:rsidP="003A242A">
      <w:r>
        <w:t>Ing. Zbyněk Morkus</w:t>
      </w:r>
    </w:p>
    <w:p w:rsidR="003A242A" w:rsidRDefault="003A242A" w:rsidP="003A242A">
      <w:r>
        <w:t>výrobní náměstek</w:t>
      </w:r>
    </w:p>
    <w:p w:rsidR="003A242A" w:rsidRPr="003A242A" w:rsidRDefault="003A242A" w:rsidP="003A242A">
      <w:r>
        <w:t>na základě Pověření k zastupování</w:t>
      </w:r>
      <w:bookmarkStart w:id="0" w:name="_GoBack"/>
      <w:bookmarkEnd w:id="0"/>
    </w:p>
    <w:sectPr w:rsidR="003A242A" w:rsidRPr="003A242A" w:rsidSect="00116D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0E" w:rsidRDefault="007B310E" w:rsidP="00EC4EB6">
      <w:pPr>
        <w:spacing w:line="240" w:lineRule="auto"/>
      </w:pPr>
      <w:r>
        <w:separator/>
      </w:r>
    </w:p>
  </w:endnote>
  <w:endnote w:type="continuationSeparator" w:id="0">
    <w:p w:rsidR="007B310E" w:rsidRDefault="007B310E" w:rsidP="00EC4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FA" w:rsidRPr="007575FA" w:rsidRDefault="006B40BB" w:rsidP="007575FA">
    <w:pPr>
      <w:pStyle w:val="Zpat"/>
      <w:jc w:val="center"/>
      <w:rPr>
        <w:rStyle w:val="platne1"/>
        <w:rFonts w:ascii="Corbel" w:hAnsi="Corbel"/>
        <w:b/>
        <w:color w:val="4F81BD" w:themeColor="accent1"/>
      </w:rPr>
    </w:pPr>
    <w:r>
      <w:rPr>
        <w:rFonts w:ascii="Corbel" w:hAnsi="Corbel"/>
        <w:b/>
        <w:noProof/>
        <w:color w:val="4F81BD" w:themeColor="accent1"/>
        <w:sz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13A65" wp14:editId="24DA0983">
              <wp:simplePos x="0" y="0"/>
              <wp:positionH relativeFrom="column">
                <wp:posOffset>-107950</wp:posOffset>
              </wp:positionH>
              <wp:positionV relativeFrom="paragraph">
                <wp:posOffset>-144780</wp:posOffset>
              </wp:positionV>
              <wp:extent cx="5581650" cy="0"/>
              <wp:effectExtent l="15875" t="17145" r="1270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5pt;margin-top:-11.4pt;width:43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" strokecolor="#4f81bd [3204]" strokeweight="1.25pt">
              <v:shadow color="#205867 [1608]" offset="1pt"/>
            </v:shape>
          </w:pict>
        </mc:Fallback>
      </mc:AlternateContent>
    </w:r>
    <w:r w:rsidR="007575FA" w:rsidRPr="007575FA">
      <w:rPr>
        <w:rFonts w:ascii="Corbel" w:hAnsi="Corbel"/>
        <w:b/>
        <w:color w:val="4F81BD" w:themeColor="accent1"/>
      </w:rPr>
      <w:t xml:space="preserve">IČ: </w:t>
    </w:r>
    <w:proofErr w:type="gramStart"/>
    <w:r w:rsidR="007575FA" w:rsidRPr="007575FA">
      <w:rPr>
        <w:rFonts w:ascii="Corbel" w:hAnsi="Corbel"/>
        <w:b/>
        <w:color w:val="4F81BD" w:themeColor="accent1"/>
      </w:rPr>
      <w:t>29248281</w:t>
    </w:r>
    <w:r w:rsidR="007575FA">
      <w:rPr>
        <w:rFonts w:ascii="Corbel" w:hAnsi="Corbel"/>
        <w:b/>
        <w:color w:val="4F81BD" w:themeColor="accent1"/>
      </w:rPr>
      <w:t xml:space="preserve">     </w:t>
    </w:r>
    <w:r w:rsidR="00EC4EB6" w:rsidRPr="007575FA">
      <w:rPr>
        <w:rFonts w:ascii="Corbel" w:hAnsi="Corbel"/>
        <w:b/>
        <w:color w:val="4F81BD" w:themeColor="accent1"/>
      </w:rPr>
      <w:t>DIČ</w:t>
    </w:r>
    <w:proofErr w:type="gramEnd"/>
    <w:r w:rsidR="00EC4EB6" w:rsidRPr="007575FA">
      <w:rPr>
        <w:rFonts w:ascii="Corbel" w:hAnsi="Corbel"/>
        <w:b/>
        <w:color w:val="4F81BD" w:themeColor="accent1"/>
      </w:rPr>
      <w:t>: CZ</w:t>
    </w:r>
    <w:r w:rsidR="00EC4EB6" w:rsidRPr="007575FA">
      <w:rPr>
        <w:rStyle w:val="platne1"/>
        <w:rFonts w:ascii="Corbel" w:hAnsi="Corbel"/>
        <w:b/>
        <w:color w:val="4F81BD" w:themeColor="accent1"/>
      </w:rPr>
      <w:t>29248281</w:t>
    </w:r>
    <w:r w:rsidR="007575FA">
      <w:rPr>
        <w:rStyle w:val="platne1"/>
        <w:rFonts w:ascii="Corbel" w:hAnsi="Corbel"/>
        <w:b/>
        <w:color w:val="4F81BD" w:themeColor="accent1"/>
      </w:rPr>
      <w:t xml:space="preserve">     </w:t>
    </w:r>
    <w:r w:rsidR="00EC4EB6" w:rsidRPr="007575FA">
      <w:rPr>
        <w:rStyle w:val="platne1"/>
        <w:rFonts w:ascii="Corbel" w:hAnsi="Corbel"/>
        <w:b/>
        <w:color w:val="4F81BD" w:themeColor="accent1"/>
      </w:rPr>
      <w:t xml:space="preserve"> web: </w:t>
    </w:r>
    <w:r w:rsidR="007575FA" w:rsidRPr="007575FA">
      <w:rPr>
        <w:rStyle w:val="platne1"/>
        <w:rFonts w:ascii="Corbel" w:hAnsi="Corbel"/>
        <w:b/>
        <w:color w:val="4F81BD" w:themeColor="accent1"/>
      </w:rPr>
      <w:t>www.jvak.cz</w:t>
    </w:r>
    <w:r w:rsidR="007575FA">
      <w:rPr>
        <w:rStyle w:val="platne1"/>
        <w:rFonts w:ascii="Corbel" w:hAnsi="Corbel"/>
        <w:b/>
        <w:color w:val="4F81BD" w:themeColor="accent1"/>
      </w:rPr>
      <w:t xml:space="preserve">     </w:t>
    </w:r>
    <w:r w:rsidR="00EC4EB6" w:rsidRPr="007575FA">
      <w:rPr>
        <w:rStyle w:val="platne1"/>
        <w:rFonts w:ascii="Corbel" w:hAnsi="Corbel"/>
        <w:b/>
        <w:color w:val="4F81BD" w:themeColor="accent1"/>
      </w:rPr>
      <w:t xml:space="preserve"> email: </w:t>
    </w:r>
    <w:r w:rsidR="007575FA" w:rsidRPr="007575FA">
      <w:rPr>
        <w:rStyle w:val="platne1"/>
        <w:rFonts w:ascii="Corbel" w:hAnsi="Corbel"/>
        <w:b/>
        <w:color w:val="4F81BD" w:themeColor="accent1"/>
      </w:rPr>
      <w:t>i</w:t>
    </w:r>
    <w:r w:rsidR="00EC4EB6" w:rsidRPr="007575FA">
      <w:rPr>
        <w:rStyle w:val="platne1"/>
        <w:rFonts w:ascii="Corbel" w:hAnsi="Corbel"/>
        <w:b/>
        <w:color w:val="4F81BD" w:themeColor="accent1"/>
      </w:rPr>
      <w:t xml:space="preserve">nfo@jvak.cz, </w:t>
    </w:r>
  </w:p>
  <w:p w:rsidR="00EC4EB6" w:rsidRPr="007575FA" w:rsidRDefault="00EC4EB6" w:rsidP="007575FA">
    <w:pPr>
      <w:pStyle w:val="Zpat"/>
      <w:jc w:val="center"/>
      <w:rPr>
        <w:rFonts w:ascii="Corbel" w:hAnsi="Corbel"/>
        <w:b/>
        <w:color w:val="4F81BD" w:themeColor="accent1"/>
      </w:rPr>
    </w:pPr>
    <w:r w:rsidRPr="007575FA">
      <w:rPr>
        <w:rStyle w:val="platne1"/>
        <w:rFonts w:ascii="Corbel" w:hAnsi="Corbel"/>
        <w:b/>
        <w:color w:val="4F81BD" w:themeColor="accent1"/>
      </w:rPr>
      <w:t>tel.: +420</w:t>
    </w:r>
    <w:r w:rsidR="007575FA" w:rsidRPr="007575FA">
      <w:rPr>
        <w:rStyle w:val="platne1"/>
        <w:rFonts w:ascii="Corbel" w:hAnsi="Corbel"/>
        <w:b/>
        <w:color w:val="4F81BD" w:themeColor="accent1"/>
      </w:rPr>
      <w:t> </w:t>
    </w:r>
    <w:r w:rsidRPr="007575FA">
      <w:rPr>
        <w:rStyle w:val="platne1"/>
        <w:rFonts w:ascii="Corbel" w:hAnsi="Corbel"/>
        <w:b/>
        <w:color w:val="4F81BD" w:themeColor="accent1"/>
      </w:rPr>
      <w:t>731</w:t>
    </w:r>
    <w:r w:rsidR="007575FA" w:rsidRPr="007575FA">
      <w:rPr>
        <w:rStyle w:val="platne1"/>
        <w:rFonts w:ascii="Corbel" w:hAnsi="Corbel"/>
        <w:b/>
        <w:color w:val="4F81BD" w:themeColor="accent1"/>
      </w:rPr>
      <w:t> </w:t>
    </w:r>
    <w:r w:rsidRPr="007575FA">
      <w:rPr>
        <w:rStyle w:val="platne1"/>
        <w:rFonts w:ascii="Corbel" w:hAnsi="Corbel"/>
        <w:b/>
        <w:color w:val="4F81BD" w:themeColor="accent1"/>
      </w:rPr>
      <w:t>428</w:t>
    </w:r>
    <w:r w:rsidR="007575FA" w:rsidRPr="007575FA">
      <w:rPr>
        <w:rStyle w:val="platne1"/>
        <w:rFonts w:ascii="Corbel" w:hAnsi="Corbel"/>
        <w:b/>
        <w:color w:val="4F81BD" w:themeColor="accent1"/>
      </w:rPr>
      <w:t xml:space="preserve"> </w:t>
    </w:r>
    <w:r w:rsidRPr="007575FA">
      <w:rPr>
        <w:rStyle w:val="platne1"/>
        <w:rFonts w:ascii="Corbel" w:hAnsi="Corbel"/>
        <w:b/>
        <w:color w:val="4F81BD" w:themeColor="accent1"/>
      </w:rPr>
      <w:t>541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0E" w:rsidRDefault="007B310E" w:rsidP="00EC4EB6">
      <w:pPr>
        <w:spacing w:line="240" w:lineRule="auto"/>
      </w:pPr>
      <w:r>
        <w:separator/>
      </w:r>
    </w:p>
  </w:footnote>
  <w:footnote w:type="continuationSeparator" w:id="0">
    <w:p w:rsidR="007B310E" w:rsidRDefault="007B310E" w:rsidP="00EC4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64" w:rsidRDefault="007B310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344" o:spid="_x0000_s2052" type="#_x0000_t75" style="position:absolute;margin-left:0;margin-top:0;width:424.55pt;height:424.55pt;z-index:-251654144;mso-position-horizontal:center;mso-position-horizontal-relative:margin;mso-position-vertical:center;mso-position-vertical-relative:margin" o:allowincell="f">
          <v:imagedata r:id="rId1" o:title="logo-Jiv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B6" w:rsidRPr="007575FA" w:rsidRDefault="007B310E" w:rsidP="00EC4EB6">
    <w:pPr>
      <w:pStyle w:val="Zhlav"/>
      <w:jc w:val="right"/>
      <w:rPr>
        <w:rFonts w:ascii="Corbel" w:hAnsi="Corbel"/>
        <w:b/>
        <w:color w:val="4F81BD" w:themeColor="accent1"/>
        <w:sz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345" o:spid="_x0000_s2053" type="#_x0000_t75" style="position:absolute;left:0;text-align:left;margin-left:0;margin-top:0;width:424.55pt;height:424.55pt;z-index:-251653120;mso-position-horizontal:center;mso-position-horizontal-relative:margin;mso-position-vertical:center;mso-position-vertical-relative:margin" o:allowincell="f">
          <v:imagedata r:id="rId1" o:title="logo-Jivak" gain="19661f" blacklevel="22938f"/>
          <w10:wrap anchorx="margin" anchory="margin"/>
        </v:shape>
      </w:pict>
    </w:r>
    <w:r w:rsidR="00E4646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4441D8" wp14:editId="049EFF92">
          <wp:simplePos x="0" y="0"/>
          <wp:positionH relativeFrom="margin">
            <wp:posOffset>-1022350</wp:posOffset>
          </wp:positionH>
          <wp:positionV relativeFrom="margin">
            <wp:posOffset>-767080</wp:posOffset>
          </wp:positionV>
          <wp:extent cx="495300" cy="600075"/>
          <wp:effectExtent l="19050" t="0" r="0" b="0"/>
          <wp:wrapSquare wrapText="bothSides"/>
          <wp:docPr id="1" name="obrázek 1" descr="C:\Documents and Settings\benacek.jiri\Local Settings\Temporary Internet Files\Content.Word\log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enacek.jiri\Local Settings\Temporary Internet Files\Content.Word\logo-0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868" t="20635" r="26102" b="2028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32D3">
      <w:rPr>
        <w:rFonts w:ascii="Corbel" w:hAnsi="Corbel"/>
        <w:b/>
        <w:color w:val="4F81BD" w:themeColor="accent1"/>
        <w:sz w:val="22"/>
      </w:rPr>
      <w:t xml:space="preserve">Jihlavské vodovody a </w:t>
    </w:r>
    <w:proofErr w:type="gramStart"/>
    <w:r w:rsidR="009E32D3">
      <w:rPr>
        <w:rFonts w:ascii="Corbel" w:hAnsi="Corbel"/>
        <w:b/>
        <w:color w:val="4F81BD" w:themeColor="accent1"/>
        <w:sz w:val="22"/>
      </w:rPr>
      <w:t xml:space="preserve">kanalizace </w:t>
    </w:r>
    <w:r w:rsidR="00EC4EB6" w:rsidRPr="007575FA">
      <w:rPr>
        <w:rFonts w:ascii="Corbel" w:hAnsi="Corbel"/>
        <w:b/>
        <w:color w:val="4F81BD" w:themeColor="accent1"/>
        <w:sz w:val="22"/>
      </w:rPr>
      <w:t xml:space="preserve"> a.</w:t>
    </w:r>
    <w:proofErr w:type="gramEnd"/>
    <w:r w:rsidR="00EC4EB6" w:rsidRPr="007575FA">
      <w:rPr>
        <w:rFonts w:ascii="Corbel" w:hAnsi="Corbel"/>
        <w:b/>
        <w:color w:val="4F81BD" w:themeColor="accent1"/>
        <w:sz w:val="22"/>
      </w:rPr>
      <w:t>s.</w:t>
    </w:r>
  </w:p>
  <w:p w:rsidR="00EC4EB6" w:rsidRPr="007575FA" w:rsidRDefault="006B40BB" w:rsidP="00EC4EB6">
    <w:pPr>
      <w:pStyle w:val="Zhlav"/>
      <w:jc w:val="right"/>
      <w:rPr>
        <w:rFonts w:ascii="Corbel" w:hAnsi="Corbel"/>
        <w:b/>
        <w:color w:val="4F81BD" w:themeColor="accent1"/>
        <w:sz w:val="22"/>
      </w:rPr>
    </w:pPr>
    <w:r>
      <w:rPr>
        <w:rFonts w:ascii="Corbel" w:hAnsi="Corbel"/>
        <w:b/>
        <w:noProof/>
        <w:color w:val="4F81BD" w:themeColor="accent1"/>
        <w:sz w:val="22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F4081" wp14:editId="5E1A851B">
              <wp:simplePos x="0" y="0"/>
              <wp:positionH relativeFrom="column">
                <wp:posOffset>-107950</wp:posOffset>
              </wp:positionH>
              <wp:positionV relativeFrom="paragraph">
                <wp:posOffset>245745</wp:posOffset>
              </wp:positionV>
              <wp:extent cx="5581650" cy="0"/>
              <wp:effectExtent l="15875" t="17145" r="1270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pt;margin-top:19.35pt;width:4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" strokecolor="#4f81bd [3204]" strokeweight="1.25pt">
              <v:shadow color="#205867 [1608]" offset="1pt"/>
            </v:shape>
          </w:pict>
        </mc:Fallback>
      </mc:AlternateContent>
    </w:r>
    <w:r w:rsidR="00EC4EB6" w:rsidRPr="007575FA">
      <w:rPr>
        <w:rFonts w:ascii="Corbel" w:hAnsi="Corbel"/>
        <w:b/>
        <w:color w:val="4F81BD" w:themeColor="accent1"/>
        <w:sz w:val="22"/>
      </w:rPr>
      <w:t>Masarykovo náměstí 97/1, 586</w:t>
    </w:r>
    <w:r w:rsidR="007575FA" w:rsidRPr="007575FA">
      <w:rPr>
        <w:rFonts w:ascii="Corbel" w:hAnsi="Corbel"/>
        <w:b/>
        <w:color w:val="4F81BD" w:themeColor="accent1"/>
        <w:sz w:val="22"/>
      </w:rPr>
      <w:t>01</w:t>
    </w:r>
    <w:r w:rsidR="00EC4EB6" w:rsidRPr="007575FA">
      <w:rPr>
        <w:rFonts w:ascii="Corbel" w:hAnsi="Corbel"/>
        <w:b/>
        <w:color w:val="4F81BD" w:themeColor="accent1"/>
        <w:sz w:val="22"/>
      </w:rPr>
      <w:t xml:space="preserve"> JIHLAVA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64" w:rsidRDefault="00DF48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1785" cy="5391785"/>
          <wp:effectExtent l="0" t="0" r="0" b="0"/>
          <wp:wrapNone/>
          <wp:docPr id="4" name="Obrázek 4" descr="logo-Ji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781343" descr="logo-Jiva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539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2D3"/>
    <w:multiLevelType w:val="singleLevel"/>
    <w:tmpl w:val="E2C2D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18147611"/>
    <w:multiLevelType w:val="multilevel"/>
    <w:tmpl w:val="347AA8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1275"/>
      </w:pPr>
    </w:lvl>
    <w:lvl w:ilvl="2">
      <w:start w:val="2"/>
      <w:numFmt w:val="decimal"/>
      <w:lvlText w:val="%1.%2.%3."/>
      <w:lvlJc w:val="left"/>
      <w:pPr>
        <w:tabs>
          <w:tab w:val="num" w:pos="1275"/>
        </w:tabs>
        <w:ind w:left="1275" w:hanging="1275"/>
      </w:pPr>
    </w:lvl>
    <w:lvl w:ilvl="3">
      <w:start w:val="2"/>
      <w:numFmt w:val="decimal"/>
      <w:lvlText w:val="%1.%2.%3.%4."/>
      <w:lvlJc w:val="left"/>
      <w:pPr>
        <w:tabs>
          <w:tab w:val="num" w:pos="1275"/>
        </w:tabs>
        <w:ind w:left="1275" w:hanging="1275"/>
      </w:p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9CF5039"/>
    <w:multiLevelType w:val="hybridMultilevel"/>
    <w:tmpl w:val="FBCA12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96F04"/>
    <w:multiLevelType w:val="singleLevel"/>
    <w:tmpl w:val="829AED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309C1F60"/>
    <w:multiLevelType w:val="hybridMultilevel"/>
    <w:tmpl w:val="391E9C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12B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ED2F42"/>
    <w:multiLevelType w:val="hybridMultilevel"/>
    <w:tmpl w:val="7B2CE7D2"/>
    <w:lvl w:ilvl="0" w:tplc="13C6D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012B7"/>
    <w:multiLevelType w:val="hybridMultilevel"/>
    <w:tmpl w:val="5DE697FC"/>
    <w:lvl w:ilvl="0" w:tplc="8C587406">
      <w:start w:val="16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8">
    <w:nsid w:val="47F83E8B"/>
    <w:multiLevelType w:val="hybridMultilevel"/>
    <w:tmpl w:val="3E2C9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15D33"/>
    <w:multiLevelType w:val="multilevel"/>
    <w:tmpl w:val="B26443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0">
    <w:nsid w:val="67A5785E"/>
    <w:multiLevelType w:val="hybridMultilevel"/>
    <w:tmpl w:val="6930E41E"/>
    <w:lvl w:ilvl="0" w:tplc="B140625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6B9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72510"/>
    <w:multiLevelType w:val="multilevel"/>
    <w:tmpl w:val="51106410"/>
    <w:lvl w:ilvl="0">
      <w:start w:val="1"/>
      <w:numFmt w:val="lowerLetter"/>
      <w:lvlText w:val="%1)"/>
      <w:lvlJc w:val="left"/>
      <w:pPr>
        <w:tabs>
          <w:tab w:val="num" w:pos="4623"/>
        </w:tabs>
        <w:ind w:left="4623" w:hanging="360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1275"/>
      </w:pPr>
    </w:lvl>
    <w:lvl w:ilvl="2">
      <w:start w:val="2"/>
      <w:numFmt w:val="decimal"/>
      <w:lvlText w:val="%1.%2.%3."/>
      <w:lvlJc w:val="left"/>
      <w:pPr>
        <w:tabs>
          <w:tab w:val="num" w:pos="1275"/>
        </w:tabs>
        <w:ind w:left="1275" w:hanging="1275"/>
      </w:pPr>
    </w:lvl>
    <w:lvl w:ilvl="3">
      <w:start w:val="2"/>
      <w:numFmt w:val="decimal"/>
      <w:lvlText w:val="%1.%2.%3.%4."/>
      <w:lvlJc w:val="left"/>
      <w:pPr>
        <w:tabs>
          <w:tab w:val="num" w:pos="1275"/>
        </w:tabs>
        <w:ind w:left="1275" w:hanging="1275"/>
      </w:p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A32597A"/>
    <w:multiLevelType w:val="hybridMultilevel"/>
    <w:tmpl w:val="C2DAC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A50D7A"/>
    <w:multiLevelType w:val="multilevel"/>
    <w:tmpl w:val="78A493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4540D0A"/>
    <w:multiLevelType w:val="hybridMultilevel"/>
    <w:tmpl w:val="1D42EA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FC4B3E"/>
    <w:multiLevelType w:val="multilevel"/>
    <w:tmpl w:val="43FC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E7063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15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 strokecolor="none [3208]">
      <v:stroke color="none [3208]" weight="1pt"/>
      <v:shadow type="perspective" color="none [1608]" offset="1pt" offset2="-3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92"/>
    <w:rsid w:val="0000402D"/>
    <w:rsid w:val="0002195F"/>
    <w:rsid w:val="000E1CCD"/>
    <w:rsid w:val="000F571E"/>
    <w:rsid w:val="00114A25"/>
    <w:rsid w:val="00116D6D"/>
    <w:rsid w:val="00172F14"/>
    <w:rsid w:val="001A3F21"/>
    <w:rsid w:val="001B6909"/>
    <w:rsid w:val="0021227E"/>
    <w:rsid w:val="002349D4"/>
    <w:rsid w:val="0027782F"/>
    <w:rsid w:val="00283485"/>
    <w:rsid w:val="0028475E"/>
    <w:rsid w:val="002A65BD"/>
    <w:rsid w:val="0031610C"/>
    <w:rsid w:val="003467E3"/>
    <w:rsid w:val="00362947"/>
    <w:rsid w:val="00393A3D"/>
    <w:rsid w:val="003A242A"/>
    <w:rsid w:val="003A7192"/>
    <w:rsid w:val="003D3DE7"/>
    <w:rsid w:val="003E3614"/>
    <w:rsid w:val="00433D2D"/>
    <w:rsid w:val="0044250C"/>
    <w:rsid w:val="004522B9"/>
    <w:rsid w:val="004C48E8"/>
    <w:rsid w:val="00552AF8"/>
    <w:rsid w:val="005E45B7"/>
    <w:rsid w:val="00606D06"/>
    <w:rsid w:val="00617C80"/>
    <w:rsid w:val="006476E8"/>
    <w:rsid w:val="00662AB9"/>
    <w:rsid w:val="00676C9E"/>
    <w:rsid w:val="00693699"/>
    <w:rsid w:val="006B40BB"/>
    <w:rsid w:val="006B72CF"/>
    <w:rsid w:val="006F281A"/>
    <w:rsid w:val="007269F3"/>
    <w:rsid w:val="00740717"/>
    <w:rsid w:val="007575FA"/>
    <w:rsid w:val="007B310E"/>
    <w:rsid w:val="007C5FC7"/>
    <w:rsid w:val="007D270F"/>
    <w:rsid w:val="007E2B91"/>
    <w:rsid w:val="0083030A"/>
    <w:rsid w:val="0083641F"/>
    <w:rsid w:val="00853B46"/>
    <w:rsid w:val="008878C0"/>
    <w:rsid w:val="008920F0"/>
    <w:rsid w:val="008C35D9"/>
    <w:rsid w:val="009430C5"/>
    <w:rsid w:val="009772E9"/>
    <w:rsid w:val="0098353F"/>
    <w:rsid w:val="009B7856"/>
    <w:rsid w:val="009E32D3"/>
    <w:rsid w:val="009E5EB7"/>
    <w:rsid w:val="00AD00D2"/>
    <w:rsid w:val="00B4749E"/>
    <w:rsid w:val="00B61BDC"/>
    <w:rsid w:val="00B62CF4"/>
    <w:rsid w:val="00B77D77"/>
    <w:rsid w:val="00B87773"/>
    <w:rsid w:val="00BA0388"/>
    <w:rsid w:val="00BA329F"/>
    <w:rsid w:val="00BC3200"/>
    <w:rsid w:val="00BC6197"/>
    <w:rsid w:val="00BE0CD5"/>
    <w:rsid w:val="00C443FA"/>
    <w:rsid w:val="00C4665A"/>
    <w:rsid w:val="00C552D8"/>
    <w:rsid w:val="00CE5556"/>
    <w:rsid w:val="00CF78D6"/>
    <w:rsid w:val="00D012D1"/>
    <w:rsid w:val="00D52197"/>
    <w:rsid w:val="00D8370A"/>
    <w:rsid w:val="00D86C53"/>
    <w:rsid w:val="00D91755"/>
    <w:rsid w:val="00DA68B2"/>
    <w:rsid w:val="00DC3337"/>
    <w:rsid w:val="00DD7FD7"/>
    <w:rsid w:val="00DF4807"/>
    <w:rsid w:val="00E17D92"/>
    <w:rsid w:val="00E46464"/>
    <w:rsid w:val="00E53C42"/>
    <w:rsid w:val="00E75939"/>
    <w:rsid w:val="00E92951"/>
    <w:rsid w:val="00EC4EB6"/>
    <w:rsid w:val="00F03C0B"/>
    <w:rsid w:val="00F221B5"/>
    <w:rsid w:val="00F8356A"/>
    <w:rsid w:val="00FE0709"/>
    <w:rsid w:val="00FE226B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rokecolor="none [3208]">
      <v:stroke color="none [3208]" weight="1pt"/>
      <v:shadow type="perspective" color="none [1608]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bCs/>
        <w:spacing w:val="40"/>
        <w:kern w:val="24"/>
        <w:sz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6A"/>
    <w:rPr>
      <w:bCs w:val="0"/>
      <w:spacing w:val="0"/>
    </w:rPr>
  </w:style>
  <w:style w:type="paragraph" w:styleId="Nadpis2">
    <w:name w:val="heading 2"/>
    <w:basedOn w:val="Normln"/>
    <w:next w:val="Normln"/>
    <w:link w:val="Nadpis2Char"/>
    <w:qFormat/>
    <w:rsid w:val="0083030A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kern w:val="0"/>
      <w:sz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030A"/>
    <w:pPr>
      <w:keepNext/>
      <w:widowControl w:val="0"/>
      <w:spacing w:line="240" w:lineRule="auto"/>
      <w:outlineLvl w:val="2"/>
    </w:pPr>
    <w:rPr>
      <w:rFonts w:eastAsia="Times New Roman"/>
      <w:b/>
      <w:snapToGrid w:val="0"/>
      <w:kern w:val="0"/>
      <w:sz w:val="2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030A"/>
    <w:pPr>
      <w:keepNext/>
      <w:widowControl w:val="0"/>
      <w:snapToGrid w:val="0"/>
      <w:spacing w:line="240" w:lineRule="auto"/>
      <w:jc w:val="center"/>
      <w:outlineLvl w:val="3"/>
    </w:pPr>
    <w:rPr>
      <w:rFonts w:ascii="Times New Roman" w:eastAsia="Times New Roman" w:hAnsi="Times New Roman"/>
      <w:b/>
      <w:kern w:val="0"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030A"/>
    <w:pPr>
      <w:keepNext/>
      <w:widowControl w:val="0"/>
      <w:spacing w:line="240" w:lineRule="auto"/>
      <w:jc w:val="center"/>
      <w:outlineLvl w:val="7"/>
    </w:pPr>
    <w:rPr>
      <w:rFonts w:eastAsia="Times New Roman"/>
      <w:b/>
      <w:snapToGrid w:val="0"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4EB6"/>
    <w:rPr>
      <w:bCs w:val="0"/>
      <w:spacing w:val="0"/>
    </w:rPr>
  </w:style>
  <w:style w:type="paragraph" w:styleId="Zpat">
    <w:name w:val="footer"/>
    <w:basedOn w:val="Normln"/>
    <w:link w:val="ZpatChar"/>
    <w:uiPriority w:val="99"/>
    <w:unhideWhenUsed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EB6"/>
    <w:rPr>
      <w:bCs w:val="0"/>
      <w:spacing w:val="0"/>
    </w:rPr>
  </w:style>
  <w:style w:type="character" w:customStyle="1" w:styleId="platne1">
    <w:name w:val="platne1"/>
    <w:basedOn w:val="Standardnpsmoodstavce"/>
    <w:rsid w:val="00EC4EB6"/>
  </w:style>
  <w:style w:type="character" w:styleId="Hypertextovodkaz">
    <w:name w:val="Hyperlink"/>
    <w:basedOn w:val="Standardnpsmoodstavce"/>
    <w:uiPriority w:val="99"/>
    <w:unhideWhenUsed/>
    <w:rsid w:val="00EC4EB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83030A"/>
    <w:rPr>
      <w:rFonts w:ascii="Times New Roman" w:eastAsia="Times New Roman" w:hAnsi="Times New Roman"/>
      <w:b/>
      <w:bCs w:val="0"/>
      <w:spacing w:val="0"/>
      <w:kern w:val="0"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3030A"/>
    <w:rPr>
      <w:rFonts w:eastAsia="Times New Roman"/>
      <w:b/>
      <w:bCs w:val="0"/>
      <w:snapToGrid w:val="0"/>
      <w:spacing w:val="0"/>
      <w:kern w:val="0"/>
      <w:sz w:val="2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3030A"/>
    <w:rPr>
      <w:rFonts w:ascii="Times New Roman" w:eastAsia="Times New Roman" w:hAnsi="Times New Roman"/>
      <w:b/>
      <w:bCs w:val="0"/>
      <w:spacing w:val="0"/>
      <w:kern w:val="0"/>
      <w:sz w:val="22"/>
      <w:lang w:eastAsia="cs-CZ"/>
    </w:rPr>
  </w:style>
  <w:style w:type="character" w:customStyle="1" w:styleId="Nadpis8Char">
    <w:name w:val="Nadpis 8 Char"/>
    <w:basedOn w:val="Standardnpsmoodstavce"/>
    <w:link w:val="Nadpis8"/>
    <w:rsid w:val="0083030A"/>
    <w:rPr>
      <w:rFonts w:eastAsia="Times New Roman"/>
      <w:b/>
      <w:bCs w:val="0"/>
      <w:snapToGrid w:val="0"/>
      <w:spacing w:val="0"/>
      <w:kern w:val="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3030A"/>
    <w:pPr>
      <w:spacing w:line="240" w:lineRule="auto"/>
      <w:ind w:left="528"/>
    </w:pPr>
    <w:rPr>
      <w:rFonts w:eastAsia="Times New Roman" w:cs="Arial"/>
      <w:b/>
      <w:bCs/>
      <w:kern w:val="0"/>
      <w:sz w:val="22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3030A"/>
    <w:rPr>
      <w:rFonts w:eastAsia="Times New Roman" w:cs="Arial"/>
      <w:b/>
      <w:spacing w:val="0"/>
      <w:kern w:val="0"/>
      <w:sz w:val="22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3030A"/>
    <w:pPr>
      <w:autoSpaceDE w:val="0"/>
      <w:autoSpaceDN w:val="0"/>
      <w:adjustRightInd w:val="0"/>
      <w:spacing w:line="240" w:lineRule="auto"/>
      <w:ind w:left="540"/>
      <w:jc w:val="both"/>
    </w:pPr>
    <w:rPr>
      <w:rFonts w:eastAsia="Times New Roman" w:cs="Arial"/>
      <w:b/>
      <w:bCs/>
      <w:color w:val="000000"/>
      <w:kern w:val="0"/>
      <w:sz w:val="2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3030A"/>
    <w:rPr>
      <w:rFonts w:eastAsia="Times New Roman" w:cs="Arial"/>
      <w:b/>
      <w:color w:val="000000"/>
      <w:spacing w:val="0"/>
      <w:kern w:val="0"/>
      <w:sz w:val="22"/>
      <w:lang w:eastAsia="cs-CZ"/>
    </w:rPr>
  </w:style>
  <w:style w:type="paragraph" w:styleId="Zkladntext">
    <w:name w:val="Body Text"/>
    <w:basedOn w:val="Normln"/>
    <w:link w:val="ZkladntextChar"/>
    <w:semiHidden/>
    <w:rsid w:val="0083030A"/>
    <w:pPr>
      <w:spacing w:line="240" w:lineRule="auto"/>
      <w:jc w:val="both"/>
    </w:pPr>
    <w:rPr>
      <w:rFonts w:ascii="Times New Roman" w:eastAsia="Times New Roman" w:hAnsi="Times New Roman"/>
      <w:kern w:val="0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030A"/>
    <w:rPr>
      <w:rFonts w:ascii="Times New Roman" w:eastAsia="Times New Roman" w:hAnsi="Times New Roman"/>
      <w:bCs w:val="0"/>
      <w:spacing w:val="0"/>
      <w:kern w:val="0"/>
      <w:sz w:val="20"/>
      <w:lang w:eastAsia="cs-CZ"/>
    </w:rPr>
  </w:style>
  <w:style w:type="paragraph" w:styleId="Zkladntext2">
    <w:name w:val="Body Text 2"/>
    <w:basedOn w:val="Normln"/>
    <w:link w:val="Zkladntext2Char"/>
    <w:semiHidden/>
    <w:rsid w:val="0083030A"/>
    <w:pPr>
      <w:spacing w:line="240" w:lineRule="auto"/>
      <w:jc w:val="both"/>
    </w:pPr>
    <w:rPr>
      <w:rFonts w:ascii="Times New Roman" w:eastAsia="Times New Roman" w:hAnsi="Times New Roman"/>
      <w:kern w:val="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3030A"/>
    <w:rPr>
      <w:rFonts w:ascii="Times New Roman" w:eastAsia="Times New Roman" w:hAnsi="Times New Roman"/>
      <w:bCs w:val="0"/>
      <w:spacing w:val="0"/>
      <w:kern w:val="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3030A"/>
    <w:pPr>
      <w:spacing w:line="240" w:lineRule="auto"/>
      <w:ind w:left="1276"/>
      <w:jc w:val="both"/>
    </w:pPr>
    <w:rPr>
      <w:rFonts w:eastAsia="Times New Roman"/>
      <w:kern w:val="0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3030A"/>
    <w:rPr>
      <w:rFonts w:eastAsia="Times New Roman"/>
      <w:bCs w:val="0"/>
      <w:spacing w:val="0"/>
      <w:kern w:val="0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30A"/>
    <w:rPr>
      <w:rFonts w:ascii="Tahoma" w:hAnsi="Tahoma" w:cs="Tahoma"/>
      <w:bCs w:val="0"/>
      <w:spacing w:val="0"/>
      <w:sz w:val="16"/>
      <w:szCs w:val="16"/>
    </w:rPr>
  </w:style>
  <w:style w:type="character" w:styleId="Siln">
    <w:name w:val="Strong"/>
    <w:basedOn w:val="Standardnpsmoodstavce"/>
    <w:uiPriority w:val="22"/>
    <w:qFormat/>
    <w:rsid w:val="00DF4807"/>
    <w:rPr>
      <w:b/>
      <w:bCs w:val="0"/>
    </w:rPr>
  </w:style>
  <w:style w:type="paragraph" w:styleId="Odstavecseseznamem">
    <w:name w:val="List Paragraph"/>
    <w:basedOn w:val="Normln"/>
    <w:rsid w:val="00FE226B"/>
    <w:pPr>
      <w:suppressAutoHyphens/>
      <w:autoSpaceDN w:val="0"/>
      <w:spacing w:after="200" w:line="240" w:lineRule="auto"/>
      <w:ind w:left="720"/>
      <w:textAlignment w:val="baseline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bCs/>
        <w:spacing w:val="40"/>
        <w:kern w:val="24"/>
        <w:sz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6A"/>
    <w:rPr>
      <w:bCs w:val="0"/>
      <w:spacing w:val="0"/>
    </w:rPr>
  </w:style>
  <w:style w:type="paragraph" w:styleId="Nadpis2">
    <w:name w:val="heading 2"/>
    <w:basedOn w:val="Normln"/>
    <w:next w:val="Normln"/>
    <w:link w:val="Nadpis2Char"/>
    <w:qFormat/>
    <w:rsid w:val="0083030A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kern w:val="0"/>
      <w:sz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030A"/>
    <w:pPr>
      <w:keepNext/>
      <w:widowControl w:val="0"/>
      <w:spacing w:line="240" w:lineRule="auto"/>
      <w:outlineLvl w:val="2"/>
    </w:pPr>
    <w:rPr>
      <w:rFonts w:eastAsia="Times New Roman"/>
      <w:b/>
      <w:snapToGrid w:val="0"/>
      <w:kern w:val="0"/>
      <w:sz w:val="2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030A"/>
    <w:pPr>
      <w:keepNext/>
      <w:widowControl w:val="0"/>
      <w:snapToGrid w:val="0"/>
      <w:spacing w:line="240" w:lineRule="auto"/>
      <w:jc w:val="center"/>
      <w:outlineLvl w:val="3"/>
    </w:pPr>
    <w:rPr>
      <w:rFonts w:ascii="Times New Roman" w:eastAsia="Times New Roman" w:hAnsi="Times New Roman"/>
      <w:b/>
      <w:kern w:val="0"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030A"/>
    <w:pPr>
      <w:keepNext/>
      <w:widowControl w:val="0"/>
      <w:spacing w:line="240" w:lineRule="auto"/>
      <w:jc w:val="center"/>
      <w:outlineLvl w:val="7"/>
    </w:pPr>
    <w:rPr>
      <w:rFonts w:eastAsia="Times New Roman"/>
      <w:b/>
      <w:snapToGrid w:val="0"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4EB6"/>
    <w:rPr>
      <w:bCs w:val="0"/>
      <w:spacing w:val="0"/>
    </w:rPr>
  </w:style>
  <w:style w:type="paragraph" w:styleId="Zpat">
    <w:name w:val="footer"/>
    <w:basedOn w:val="Normln"/>
    <w:link w:val="ZpatChar"/>
    <w:uiPriority w:val="99"/>
    <w:unhideWhenUsed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EB6"/>
    <w:rPr>
      <w:bCs w:val="0"/>
      <w:spacing w:val="0"/>
    </w:rPr>
  </w:style>
  <w:style w:type="character" w:customStyle="1" w:styleId="platne1">
    <w:name w:val="platne1"/>
    <w:basedOn w:val="Standardnpsmoodstavce"/>
    <w:rsid w:val="00EC4EB6"/>
  </w:style>
  <w:style w:type="character" w:styleId="Hypertextovodkaz">
    <w:name w:val="Hyperlink"/>
    <w:basedOn w:val="Standardnpsmoodstavce"/>
    <w:uiPriority w:val="99"/>
    <w:unhideWhenUsed/>
    <w:rsid w:val="00EC4EB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83030A"/>
    <w:rPr>
      <w:rFonts w:ascii="Times New Roman" w:eastAsia="Times New Roman" w:hAnsi="Times New Roman"/>
      <w:b/>
      <w:bCs w:val="0"/>
      <w:spacing w:val="0"/>
      <w:kern w:val="0"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3030A"/>
    <w:rPr>
      <w:rFonts w:eastAsia="Times New Roman"/>
      <w:b/>
      <w:bCs w:val="0"/>
      <w:snapToGrid w:val="0"/>
      <w:spacing w:val="0"/>
      <w:kern w:val="0"/>
      <w:sz w:val="2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3030A"/>
    <w:rPr>
      <w:rFonts w:ascii="Times New Roman" w:eastAsia="Times New Roman" w:hAnsi="Times New Roman"/>
      <w:b/>
      <w:bCs w:val="0"/>
      <w:spacing w:val="0"/>
      <w:kern w:val="0"/>
      <w:sz w:val="22"/>
      <w:lang w:eastAsia="cs-CZ"/>
    </w:rPr>
  </w:style>
  <w:style w:type="character" w:customStyle="1" w:styleId="Nadpis8Char">
    <w:name w:val="Nadpis 8 Char"/>
    <w:basedOn w:val="Standardnpsmoodstavce"/>
    <w:link w:val="Nadpis8"/>
    <w:rsid w:val="0083030A"/>
    <w:rPr>
      <w:rFonts w:eastAsia="Times New Roman"/>
      <w:b/>
      <w:bCs w:val="0"/>
      <w:snapToGrid w:val="0"/>
      <w:spacing w:val="0"/>
      <w:kern w:val="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3030A"/>
    <w:pPr>
      <w:spacing w:line="240" w:lineRule="auto"/>
      <w:ind w:left="528"/>
    </w:pPr>
    <w:rPr>
      <w:rFonts w:eastAsia="Times New Roman" w:cs="Arial"/>
      <w:b/>
      <w:bCs/>
      <w:kern w:val="0"/>
      <w:sz w:val="22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3030A"/>
    <w:rPr>
      <w:rFonts w:eastAsia="Times New Roman" w:cs="Arial"/>
      <w:b/>
      <w:spacing w:val="0"/>
      <w:kern w:val="0"/>
      <w:sz w:val="22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3030A"/>
    <w:pPr>
      <w:autoSpaceDE w:val="0"/>
      <w:autoSpaceDN w:val="0"/>
      <w:adjustRightInd w:val="0"/>
      <w:spacing w:line="240" w:lineRule="auto"/>
      <w:ind w:left="540"/>
      <w:jc w:val="both"/>
    </w:pPr>
    <w:rPr>
      <w:rFonts w:eastAsia="Times New Roman" w:cs="Arial"/>
      <w:b/>
      <w:bCs/>
      <w:color w:val="000000"/>
      <w:kern w:val="0"/>
      <w:sz w:val="2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3030A"/>
    <w:rPr>
      <w:rFonts w:eastAsia="Times New Roman" w:cs="Arial"/>
      <w:b/>
      <w:color w:val="000000"/>
      <w:spacing w:val="0"/>
      <w:kern w:val="0"/>
      <w:sz w:val="22"/>
      <w:lang w:eastAsia="cs-CZ"/>
    </w:rPr>
  </w:style>
  <w:style w:type="paragraph" w:styleId="Zkladntext">
    <w:name w:val="Body Text"/>
    <w:basedOn w:val="Normln"/>
    <w:link w:val="ZkladntextChar"/>
    <w:semiHidden/>
    <w:rsid w:val="0083030A"/>
    <w:pPr>
      <w:spacing w:line="240" w:lineRule="auto"/>
      <w:jc w:val="both"/>
    </w:pPr>
    <w:rPr>
      <w:rFonts w:ascii="Times New Roman" w:eastAsia="Times New Roman" w:hAnsi="Times New Roman"/>
      <w:kern w:val="0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030A"/>
    <w:rPr>
      <w:rFonts w:ascii="Times New Roman" w:eastAsia="Times New Roman" w:hAnsi="Times New Roman"/>
      <w:bCs w:val="0"/>
      <w:spacing w:val="0"/>
      <w:kern w:val="0"/>
      <w:sz w:val="20"/>
      <w:lang w:eastAsia="cs-CZ"/>
    </w:rPr>
  </w:style>
  <w:style w:type="paragraph" w:styleId="Zkladntext2">
    <w:name w:val="Body Text 2"/>
    <w:basedOn w:val="Normln"/>
    <w:link w:val="Zkladntext2Char"/>
    <w:semiHidden/>
    <w:rsid w:val="0083030A"/>
    <w:pPr>
      <w:spacing w:line="240" w:lineRule="auto"/>
      <w:jc w:val="both"/>
    </w:pPr>
    <w:rPr>
      <w:rFonts w:ascii="Times New Roman" w:eastAsia="Times New Roman" w:hAnsi="Times New Roman"/>
      <w:kern w:val="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3030A"/>
    <w:rPr>
      <w:rFonts w:ascii="Times New Roman" w:eastAsia="Times New Roman" w:hAnsi="Times New Roman"/>
      <w:bCs w:val="0"/>
      <w:spacing w:val="0"/>
      <w:kern w:val="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3030A"/>
    <w:pPr>
      <w:spacing w:line="240" w:lineRule="auto"/>
      <w:ind w:left="1276"/>
      <w:jc w:val="both"/>
    </w:pPr>
    <w:rPr>
      <w:rFonts w:eastAsia="Times New Roman"/>
      <w:kern w:val="0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3030A"/>
    <w:rPr>
      <w:rFonts w:eastAsia="Times New Roman"/>
      <w:bCs w:val="0"/>
      <w:spacing w:val="0"/>
      <w:kern w:val="0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30A"/>
    <w:rPr>
      <w:rFonts w:ascii="Tahoma" w:hAnsi="Tahoma" w:cs="Tahoma"/>
      <w:bCs w:val="0"/>
      <w:spacing w:val="0"/>
      <w:sz w:val="16"/>
      <w:szCs w:val="16"/>
    </w:rPr>
  </w:style>
  <w:style w:type="character" w:styleId="Siln">
    <w:name w:val="Strong"/>
    <w:basedOn w:val="Standardnpsmoodstavce"/>
    <w:uiPriority w:val="22"/>
    <w:qFormat/>
    <w:rsid w:val="00DF4807"/>
    <w:rPr>
      <w:b/>
      <w:bCs w:val="0"/>
    </w:rPr>
  </w:style>
  <w:style w:type="paragraph" w:styleId="Odstavecseseznamem">
    <w:name w:val="List Paragraph"/>
    <w:basedOn w:val="Normln"/>
    <w:rsid w:val="00FE226B"/>
    <w:pPr>
      <w:suppressAutoHyphens/>
      <w:autoSpaceDN w:val="0"/>
      <w:spacing w:after="200" w:line="240" w:lineRule="auto"/>
      <w:ind w:left="720"/>
      <w:textAlignment w:val="baseline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benacek.jiri</dc:creator>
  <cp:lastModifiedBy>Morkus.Zbynek</cp:lastModifiedBy>
  <cp:revision>3</cp:revision>
  <cp:lastPrinted>2017-10-04T10:39:00Z</cp:lastPrinted>
  <dcterms:created xsi:type="dcterms:W3CDTF">2019-11-26T07:23:00Z</dcterms:created>
  <dcterms:modified xsi:type="dcterms:W3CDTF">2019-11-26T07:37:00Z</dcterms:modified>
</cp:coreProperties>
</file>