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0E9D" w:rsidRPr="0005576A" w:rsidRDefault="007E558D" w:rsidP="007E558D">
      <w:pPr>
        <w:widowControl w:val="0"/>
        <w:autoSpaceDE w:val="0"/>
        <w:autoSpaceDN w:val="0"/>
        <w:adjustRightInd w:val="0"/>
        <w:jc w:val="both"/>
        <w:rPr>
          <w:rFonts w:asciiTheme="minorHAnsi" w:hAnsiTheme="minorHAnsi" w:cstheme="minorHAnsi"/>
          <w:sz w:val="20"/>
          <w:szCs w:val="20"/>
        </w:rPr>
      </w:pPr>
      <w:r>
        <w:rPr>
          <w:rFonts w:asciiTheme="minorHAnsi" w:eastAsia="Batang" w:hAnsiTheme="minorHAnsi" w:cstheme="minorHAnsi"/>
          <w:sz w:val="20"/>
          <w:szCs w:val="20"/>
          <w:lang w:eastAsia="en-US"/>
        </w:rPr>
        <w:t xml:space="preserve"> </w:t>
      </w:r>
    </w:p>
    <w:p w:rsidR="002A0AF4" w:rsidRPr="0005576A" w:rsidRDefault="002A0AF4" w:rsidP="002A0AF4">
      <w:pPr>
        <w:pStyle w:val="Podnadpis"/>
        <w:rPr>
          <w:rFonts w:asciiTheme="minorHAnsi" w:hAnsiTheme="minorHAnsi" w:cstheme="minorHAnsi"/>
          <w:caps/>
          <w:szCs w:val="28"/>
        </w:rPr>
      </w:pPr>
      <w:r w:rsidRPr="0005576A">
        <w:rPr>
          <w:rFonts w:asciiTheme="minorHAnsi" w:hAnsiTheme="minorHAnsi" w:cstheme="minorHAnsi"/>
          <w:caps/>
          <w:szCs w:val="28"/>
        </w:rPr>
        <w:t>Smlouva o dílo</w:t>
      </w:r>
    </w:p>
    <w:p w:rsidR="00794340" w:rsidRPr="0005576A" w:rsidRDefault="00794340" w:rsidP="008C7149">
      <w:pPr>
        <w:jc w:val="center"/>
        <w:rPr>
          <w:rFonts w:asciiTheme="minorHAnsi" w:hAnsiTheme="minorHAnsi" w:cstheme="minorHAnsi"/>
          <w:sz w:val="20"/>
          <w:szCs w:val="20"/>
        </w:rPr>
      </w:pPr>
      <w:r w:rsidRPr="0005576A">
        <w:rPr>
          <w:rFonts w:asciiTheme="minorHAnsi" w:hAnsiTheme="minorHAnsi" w:cstheme="minorHAnsi"/>
          <w:sz w:val="20"/>
          <w:szCs w:val="20"/>
        </w:rPr>
        <w:t xml:space="preserve">uzavřená podle </w:t>
      </w:r>
      <w:proofErr w:type="spellStart"/>
      <w:r w:rsidRPr="0005576A">
        <w:rPr>
          <w:rFonts w:asciiTheme="minorHAnsi" w:hAnsiTheme="minorHAnsi" w:cstheme="minorHAnsi"/>
          <w:sz w:val="20"/>
          <w:szCs w:val="20"/>
        </w:rPr>
        <w:t>ust</w:t>
      </w:r>
      <w:proofErr w:type="spellEnd"/>
      <w:r w:rsidRPr="0005576A">
        <w:rPr>
          <w:rFonts w:asciiTheme="minorHAnsi" w:hAnsiTheme="minorHAnsi" w:cstheme="minorHAnsi"/>
          <w:sz w:val="20"/>
          <w:szCs w:val="20"/>
        </w:rPr>
        <w:t>. § 2586 a násl.</w:t>
      </w:r>
      <w:r w:rsidR="008C7149" w:rsidRPr="0005576A">
        <w:rPr>
          <w:rFonts w:asciiTheme="minorHAnsi" w:hAnsiTheme="minorHAnsi" w:cstheme="minorHAnsi"/>
          <w:sz w:val="20"/>
          <w:szCs w:val="20"/>
        </w:rPr>
        <w:t xml:space="preserve"> </w:t>
      </w:r>
      <w:r w:rsidRPr="0005576A">
        <w:rPr>
          <w:rFonts w:asciiTheme="minorHAnsi" w:hAnsiTheme="minorHAnsi" w:cstheme="minorHAnsi"/>
          <w:sz w:val="20"/>
          <w:szCs w:val="20"/>
        </w:rPr>
        <w:t xml:space="preserve">zákona č. 89/2012 Sb., občanský zákoník </w:t>
      </w:r>
    </w:p>
    <w:p w:rsidR="00794340" w:rsidRPr="0005576A" w:rsidRDefault="00794340" w:rsidP="00FA034B">
      <w:pPr>
        <w:rPr>
          <w:rFonts w:asciiTheme="minorHAnsi" w:hAnsiTheme="minorHAnsi" w:cstheme="minorHAnsi"/>
          <w:sz w:val="20"/>
          <w:szCs w:val="20"/>
        </w:rPr>
      </w:pPr>
    </w:p>
    <w:p w:rsidR="002A0AF4" w:rsidRPr="0005576A" w:rsidRDefault="002A0AF4" w:rsidP="002A0AF4">
      <w:pPr>
        <w:pStyle w:val="Podnadpis"/>
        <w:rPr>
          <w:rFonts w:asciiTheme="minorHAnsi" w:hAnsiTheme="minorHAnsi" w:cstheme="minorHAnsi"/>
          <w:caps/>
          <w:sz w:val="20"/>
        </w:rPr>
      </w:pPr>
    </w:p>
    <w:p w:rsidR="00190E9D" w:rsidRPr="00EE6A68" w:rsidRDefault="00190E9D" w:rsidP="00190E9D">
      <w:pPr>
        <w:tabs>
          <w:tab w:val="left" w:pos="2552"/>
        </w:tabs>
        <w:jc w:val="center"/>
        <w:rPr>
          <w:rFonts w:asciiTheme="minorHAnsi" w:hAnsiTheme="minorHAnsi" w:cstheme="minorHAnsi"/>
          <w:sz w:val="20"/>
          <w:szCs w:val="20"/>
        </w:rPr>
      </w:pPr>
      <w:r w:rsidRPr="00EE6A68">
        <w:rPr>
          <w:rFonts w:asciiTheme="minorHAnsi" w:hAnsiTheme="minorHAnsi" w:cstheme="minorHAnsi"/>
          <w:sz w:val="20"/>
          <w:szCs w:val="20"/>
        </w:rPr>
        <w:t>Číslo smlouvy objednatele: ………………………</w:t>
      </w:r>
    </w:p>
    <w:p w:rsidR="00190E9D" w:rsidRPr="0005576A" w:rsidRDefault="00190E9D" w:rsidP="00190E9D">
      <w:pPr>
        <w:tabs>
          <w:tab w:val="left" w:pos="2552"/>
        </w:tabs>
        <w:jc w:val="center"/>
        <w:rPr>
          <w:rFonts w:asciiTheme="minorHAnsi" w:hAnsiTheme="minorHAnsi" w:cstheme="minorHAnsi"/>
          <w:sz w:val="20"/>
          <w:szCs w:val="20"/>
        </w:rPr>
      </w:pPr>
      <w:r w:rsidRPr="00EE6A68">
        <w:rPr>
          <w:rFonts w:asciiTheme="minorHAnsi" w:hAnsiTheme="minorHAnsi" w:cstheme="minorHAnsi"/>
          <w:sz w:val="20"/>
          <w:szCs w:val="20"/>
        </w:rPr>
        <w:t>Číslo smlouvy zhotovitele:</w:t>
      </w:r>
      <w:r w:rsidR="00A54C07">
        <w:rPr>
          <w:rFonts w:asciiTheme="minorHAnsi" w:hAnsiTheme="minorHAnsi" w:cstheme="minorHAnsi"/>
          <w:sz w:val="20"/>
          <w:szCs w:val="20"/>
        </w:rPr>
        <w:t xml:space="preserve"> S21-036-0038</w:t>
      </w:r>
    </w:p>
    <w:p w:rsidR="00190E9D" w:rsidRPr="0005576A" w:rsidRDefault="00190E9D" w:rsidP="00190E9D">
      <w:pPr>
        <w:jc w:val="center"/>
        <w:rPr>
          <w:rFonts w:asciiTheme="minorHAnsi" w:hAnsiTheme="minorHAnsi" w:cstheme="minorHAnsi"/>
          <w:sz w:val="20"/>
          <w:szCs w:val="20"/>
        </w:rPr>
      </w:pPr>
    </w:p>
    <w:p w:rsidR="00190E9D" w:rsidRPr="0005576A" w:rsidRDefault="00190E9D" w:rsidP="00190E9D">
      <w:pPr>
        <w:jc w:val="center"/>
        <w:rPr>
          <w:rFonts w:asciiTheme="minorHAnsi" w:hAnsiTheme="minorHAnsi" w:cstheme="minorHAnsi"/>
          <w:sz w:val="20"/>
          <w:szCs w:val="20"/>
        </w:rPr>
      </w:pPr>
    </w:p>
    <w:p w:rsidR="00190E9D" w:rsidRPr="0005576A" w:rsidRDefault="00190E9D" w:rsidP="00190E9D">
      <w:pPr>
        <w:jc w:val="center"/>
        <w:rPr>
          <w:rFonts w:asciiTheme="minorHAnsi" w:hAnsiTheme="minorHAnsi" w:cstheme="minorHAnsi"/>
          <w:b/>
          <w:sz w:val="20"/>
          <w:szCs w:val="20"/>
        </w:rPr>
      </w:pPr>
      <w:r w:rsidRPr="0005576A">
        <w:rPr>
          <w:rFonts w:asciiTheme="minorHAnsi" w:hAnsiTheme="minorHAnsi" w:cstheme="minorHAnsi"/>
          <w:b/>
          <w:sz w:val="20"/>
          <w:szCs w:val="20"/>
        </w:rPr>
        <w:t>I.</w:t>
      </w:r>
    </w:p>
    <w:p w:rsidR="00190E9D" w:rsidRPr="0005576A" w:rsidRDefault="00190E9D" w:rsidP="00190E9D">
      <w:pPr>
        <w:pStyle w:val="Nadpis3"/>
        <w:jc w:val="center"/>
        <w:rPr>
          <w:rFonts w:asciiTheme="minorHAnsi" w:hAnsiTheme="minorHAnsi" w:cstheme="minorHAnsi"/>
          <w:sz w:val="20"/>
          <w:u w:val="none"/>
        </w:rPr>
      </w:pPr>
      <w:r w:rsidRPr="0005576A">
        <w:rPr>
          <w:rFonts w:asciiTheme="minorHAnsi" w:hAnsiTheme="minorHAnsi" w:cstheme="minorHAnsi"/>
          <w:sz w:val="20"/>
          <w:u w:val="none"/>
        </w:rPr>
        <w:t>Smluvní strany</w:t>
      </w:r>
    </w:p>
    <w:p w:rsidR="00190E9D" w:rsidRPr="0005576A" w:rsidRDefault="00190E9D" w:rsidP="00190E9D">
      <w:pPr>
        <w:rPr>
          <w:rFonts w:asciiTheme="minorHAnsi" w:hAnsiTheme="minorHAnsi" w:cstheme="minorHAnsi"/>
          <w:sz w:val="20"/>
          <w:szCs w:val="20"/>
        </w:rPr>
      </w:pPr>
    </w:p>
    <w:p w:rsidR="00772BD2" w:rsidRPr="003E5E21" w:rsidRDefault="00943FB6" w:rsidP="008D16A3">
      <w:pPr>
        <w:numPr>
          <w:ilvl w:val="0"/>
          <w:numId w:val="23"/>
        </w:numPr>
        <w:tabs>
          <w:tab w:val="clear" w:pos="720"/>
          <w:tab w:val="num" w:pos="360"/>
        </w:tabs>
        <w:spacing w:before="240"/>
        <w:ind w:hanging="720"/>
        <w:jc w:val="both"/>
        <w:rPr>
          <w:rFonts w:asciiTheme="minorHAnsi" w:hAnsiTheme="minorHAnsi" w:cstheme="minorHAnsi"/>
          <w:b/>
          <w:sz w:val="20"/>
          <w:szCs w:val="20"/>
        </w:rPr>
      </w:pPr>
      <w:r>
        <w:rPr>
          <w:rFonts w:asciiTheme="minorHAnsi" w:hAnsiTheme="minorHAnsi" w:cstheme="minorHAnsi"/>
          <w:b/>
          <w:sz w:val="20"/>
          <w:szCs w:val="20"/>
        </w:rPr>
        <w:t>Objednatel</w:t>
      </w:r>
    </w:p>
    <w:p w:rsidR="0080381B" w:rsidRPr="0080381B" w:rsidRDefault="0080381B" w:rsidP="0080381B">
      <w:pPr>
        <w:pStyle w:val="Bezmezer"/>
        <w:tabs>
          <w:tab w:val="left" w:pos="4536"/>
        </w:tabs>
        <w:ind w:left="364"/>
        <w:rPr>
          <w:sz w:val="20"/>
        </w:rPr>
      </w:pPr>
      <w:r w:rsidRPr="0080381B">
        <w:rPr>
          <w:sz w:val="20"/>
        </w:rPr>
        <w:t>Název:</w:t>
      </w:r>
      <w:r w:rsidRPr="0080381B">
        <w:rPr>
          <w:sz w:val="20"/>
        </w:rPr>
        <w:tab/>
      </w:r>
      <w:r w:rsidRPr="00D36DFB">
        <w:rPr>
          <w:b/>
          <w:sz w:val="20"/>
        </w:rPr>
        <w:t>Město Litovel</w:t>
      </w:r>
    </w:p>
    <w:p w:rsidR="0080381B" w:rsidRPr="0080381B" w:rsidRDefault="0080381B" w:rsidP="0080381B">
      <w:pPr>
        <w:pStyle w:val="Bezmezer"/>
        <w:tabs>
          <w:tab w:val="left" w:pos="4536"/>
        </w:tabs>
        <w:ind w:left="364"/>
        <w:rPr>
          <w:sz w:val="20"/>
        </w:rPr>
      </w:pPr>
      <w:r w:rsidRPr="0080381B">
        <w:rPr>
          <w:sz w:val="20"/>
        </w:rPr>
        <w:t>Sídlo:</w:t>
      </w:r>
      <w:r w:rsidRPr="0080381B">
        <w:rPr>
          <w:sz w:val="20"/>
        </w:rPr>
        <w:tab/>
        <w:t>nám. Přemysla Otakara 778, 784 01 Litovel</w:t>
      </w:r>
    </w:p>
    <w:p w:rsidR="0080381B" w:rsidRPr="0080381B" w:rsidRDefault="0080381B" w:rsidP="0080381B">
      <w:pPr>
        <w:pStyle w:val="Bezmezer"/>
        <w:tabs>
          <w:tab w:val="left" w:pos="4536"/>
        </w:tabs>
        <w:ind w:left="364"/>
        <w:rPr>
          <w:sz w:val="20"/>
        </w:rPr>
      </w:pPr>
      <w:r w:rsidRPr="0080381B">
        <w:rPr>
          <w:sz w:val="20"/>
        </w:rPr>
        <w:t>IČ:</w:t>
      </w:r>
      <w:r w:rsidRPr="0080381B">
        <w:rPr>
          <w:sz w:val="20"/>
        </w:rPr>
        <w:tab/>
        <w:t>00299138</w:t>
      </w:r>
    </w:p>
    <w:p w:rsidR="00496C5F" w:rsidRPr="00496C5F" w:rsidRDefault="0080381B" w:rsidP="0080381B">
      <w:pPr>
        <w:pStyle w:val="Bezmezer"/>
        <w:tabs>
          <w:tab w:val="left" w:pos="4536"/>
        </w:tabs>
        <w:ind w:left="364"/>
        <w:rPr>
          <w:sz w:val="20"/>
        </w:rPr>
      </w:pPr>
      <w:r w:rsidRPr="0080381B">
        <w:rPr>
          <w:sz w:val="20"/>
        </w:rPr>
        <w:t>Osoba oprávněná jednat jménem zadavatele:</w:t>
      </w:r>
      <w:r w:rsidRPr="0080381B">
        <w:rPr>
          <w:sz w:val="20"/>
        </w:rPr>
        <w:tab/>
        <w:t>Viktor Kohout, starosta</w:t>
      </w:r>
    </w:p>
    <w:p w:rsidR="00496C5F" w:rsidRPr="00496C5F" w:rsidRDefault="00496C5F" w:rsidP="00496C5F">
      <w:pPr>
        <w:pStyle w:val="Bezmezer"/>
        <w:tabs>
          <w:tab w:val="left" w:pos="4536"/>
        </w:tabs>
        <w:ind w:left="364"/>
        <w:rPr>
          <w:sz w:val="20"/>
        </w:rPr>
      </w:pPr>
    </w:p>
    <w:p w:rsidR="008D5F7D" w:rsidRPr="008D5F7D" w:rsidRDefault="008D5F7D" w:rsidP="008D5F7D">
      <w:pPr>
        <w:pStyle w:val="Bezmezer"/>
        <w:tabs>
          <w:tab w:val="left" w:pos="4536"/>
        </w:tabs>
        <w:ind w:left="364"/>
        <w:rPr>
          <w:sz w:val="20"/>
        </w:rPr>
      </w:pPr>
      <w:r w:rsidRPr="008D5F7D">
        <w:rPr>
          <w:sz w:val="20"/>
        </w:rPr>
        <w:t xml:space="preserve">Kontaktní osoba: </w:t>
      </w:r>
      <w:r w:rsidR="00D36DFB">
        <w:rPr>
          <w:sz w:val="20"/>
        </w:rPr>
        <w:tab/>
      </w:r>
      <w:r w:rsidR="00D36DFB" w:rsidRPr="0080381B">
        <w:rPr>
          <w:sz w:val="20"/>
        </w:rPr>
        <w:t>Viktor Kohout, starosta</w:t>
      </w:r>
    </w:p>
    <w:p w:rsidR="0080381B" w:rsidRPr="0080381B" w:rsidRDefault="0080381B" w:rsidP="0080381B">
      <w:pPr>
        <w:pStyle w:val="Bezmezer"/>
        <w:tabs>
          <w:tab w:val="left" w:pos="4536"/>
        </w:tabs>
        <w:ind w:left="364"/>
        <w:rPr>
          <w:sz w:val="20"/>
        </w:rPr>
      </w:pPr>
      <w:r w:rsidRPr="0080381B">
        <w:rPr>
          <w:sz w:val="20"/>
        </w:rPr>
        <w:t xml:space="preserve">Telefon: </w:t>
      </w:r>
      <w:r w:rsidRPr="0080381B">
        <w:rPr>
          <w:sz w:val="20"/>
        </w:rPr>
        <w:tab/>
        <w:t>585 153 111</w:t>
      </w:r>
    </w:p>
    <w:p w:rsidR="0080381B" w:rsidRDefault="0080381B" w:rsidP="0080381B">
      <w:pPr>
        <w:pStyle w:val="Bezmezer"/>
        <w:tabs>
          <w:tab w:val="left" w:pos="4536"/>
        </w:tabs>
        <w:ind w:left="364"/>
        <w:rPr>
          <w:iCs/>
          <w:sz w:val="20"/>
        </w:rPr>
      </w:pPr>
      <w:r w:rsidRPr="0080381B">
        <w:rPr>
          <w:sz w:val="20"/>
        </w:rPr>
        <w:t xml:space="preserve">E-mail: </w:t>
      </w:r>
      <w:r w:rsidRPr="0080381B">
        <w:rPr>
          <w:sz w:val="20"/>
        </w:rPr>
        <w:tab/>
      </w:r>
      <w:hyperlink r:id="rId8" w:history="1">
        <w:r w:rsidRPr="00C071B2">
          <w:rPr>
            <w:rStyle w:val="Hypertextovodkaz"/>
            <w:sz w:val="20"/>
          </w:rPr>
          <w:t>sekretariat@mestolitovel.cz</w:t>
        </w:r>
      </w:hyperlink>
      <w:r w:rsidRPr="0080381B">
        <w:rPr>
          <w:iCs/>
          <w:sz w:val="20"/>
        </w:rPr>
        <w:t xml:space="preserve"> </w:t>
      </w:r>
    </w:p>
    <w:p w:rsidR="00190E9D" w:rsidRPr="00943FB6" w:rsidRDefault="00190E9D" w:rsidP="0080381B">
      <w:pPr>
        <w:pStyle w:val="Bezmezer"/>
        <w:tabs>
          <w:tab w:val="left" w:pos="4536"/>
        </w:tabs>
        <w:ind w:left="364"/>
        <w:rPr>
          <w:iCs/>
          <w:sz w:val="20"/>
        </w:rPr>
      </w:pPr>
      <w:r w:rsidRPr="00943FB6">
        <w:rPr>
          <w:iCs/>
          <w:sz w:val="20"/>
        </w:rPr>
        <w:t>(dále jen „objednatel“)</w:t>
      </w:r>
    </w:p>
    <w:p w:rsidR="00190E9D" w:rsidRPr="00943FB6" w:rsidRDefault="00DF7B56" w:rsidP="00FB348E">
      <w:pPr>
        <w:numPr>
          <w:ilvl w:val="12"/>
          <w:numId w:val="0"/>
        </w:numPr>
        <w:tabs>
          <w:tab w:val="left" w:pos="4536"/>
        </w:tabs>
        <w:spacing w:before="240"/>
        <w:ind w:left="419" w:hanging="62"/>
        <w:jc w:val="both"/>
        <w:rPr>
          <w:rFonts w:asciiTheme="minorHAnsi" w:hAnsiTheme="minorHAnsi" w:cstheme="minorHAnsi"/>
          <w:iCs/>
          <w:sz w:val="18"/>
          <w:szCs w:val="20"/>
        </w:rPr>
      </w:pPr>
      <w:r w:rsidRPr="00943FB6">
        <w:rPr>
          <w:rFonts w:asciiTheme="minorHAnsi" w:hAnsiTheme="minorHAnsi" w:cstheme="minorHAnsi"/>
          <w:iCs/>
          <w:sz w:val="18"/>
          <w:szCs w:val="20"/>
        </w:rPr>
        <w:t>a</w:t>
      </w:r>
    </w:p>
    <w:p w:rsidR="00FB348E" w:rsidRDefault="00FB348E" w:rsidP="00FB348E">
      <w:pPr>
        <w:pStyle w:val="Default"/>
        <w:tabs>
          <w:tab w:val="left" w:pos="4536"/>
        </w:tabs>
      </w:pPr>
    </w:p>
    <w:p w:rsidR="00FB348E" w:rsidRDefault="00943FB6" w:rsidP="008D16A3">
      <w:pPr>
        <w:numPr>
          <w:ilvl w:val="0"/>
          <w:numId w:val="23"/>
        </w:numPr>
        <w:tabs>
          <w:tab w:val="clear" w:pos="720"/>
          <w:tab w:val="num" w:pos="360"/>
          <w:tab w:val="left" w:pos="4536"/>
        </w:tabs>
        <w:spacing w:before="240"/>
        <w:ind w:hanging="720"/>
        <w:jc w:val="both"/>
        <w:rPr>
          <w:rFonts w:asciiTheme="minorHAnsi" w:hAnsiTheme="minorHAnsi" w:cstheme="minorHAnsi"/>
          <w:b/>
          <w:sz w:val="20"/>
          <w:szCs w:val="20"/>
        </w:rPr>
      </w:pPr>
      <w:r>
        <w:rPr>
          <w:rFonts w:asciiTheme="minorHAnsi" w:hAnsiTheme="minorHAnsi" w:cstheme="minorHAnsi"/>
          <w:b/>
          <w:sz w:val="20"/>
          <w:szCs w:val="20"/>
        </w:rPr>
        <w:t>Zhotovitel</w:t>
      </w:r>
      <w:r w:rsidR="00EE6A68">
        <w:rPr>
          <w:rFonts w:asciiTheme="minorHAnsi" w:hAnsiTheme="minorHAnsi" w:cstheme="minorHAnsi"/>
          <w:b/>
          <w:sz w:val="20"/>
          <w:szCs w:val="20"/>
        </w:rPr>
        <w:tab/>
        <w:t>SWIETELSKY stavební s.r.o.</w:t>
      </w:r>
    </w:p>
    <w:p w:rsidR="00EE6A68" w:rsidRPr="00FB348E" w:rsidRDefault="00EE6A68" w:rsidP="00EE6A68">
      <w:pPr>
        <w:tabs>
          <w:tab w:val="left" w:pos="4536"/>
        </w:tabs>
        <w:spacing w:before="240"/>
        <w:ind w:left="720"/>
        <w:jc w:val="both"/>
        <w:rPr>
          <w:rFonts w:asciiTheme="minorHAnsi" w:hAnsiTheme="minorHAnsi" w:cstheme="minorHAnsi"/>
          <w:b/>
          <w:sz w:val="20"/>
          <w:szCs w:val="20"/>
        </w:rPr>
      </w:pPr>
      <w:r>
        <w:rPr>
          <w:rFonts w:asciiTheme="minorHAnsi" w:hAnsiTheme="minorHAnsi" w:cstheme="minorHAnsi"/>
          <w:b/>
          <w:sz w:val="20"/>
          <w:szCs w:val="20"/>
        </w:rPr>
        <w:t>Odštěpný závod: SWIETELSKY stavební s.r.o. odštěpný závod Dopravní stavby MORAVA</w:t>
      </w:r>
    </w:p>
    <w:p w:rsidR="00FB348E" w:rsidRPr="00496C5F" w:rsidRDefault="00FB348E" w:rsidP="00FB348E">
      <w:pPr>
        <w:numPr>
          <w:ilvl w:val="12"/>
          <w:numId w:val="0"/>
        </w:numPr>
        <w:tabs>
          <w:tab w:val="num" w:pos="360"/>
          <w:tab w:val="left" w:pos="4536"/>
        </w:tabs>
        <w:spacing w:after="60"/>
        <w:ind w:left="425" w:hanging="68"/>
        <w:jc w:val="both"/>
        <w:rPr>
          <w:rFonts w:asciiTheme="minorHAnsi" w:hAnsiTheme="minorHAnsi" w:cstheme="minorHAnsi"/>
          <w:sz w:val="20"/>
          <w:szCs w:val="20"/>
        </w:rPr>
      </w:pPr>
      <w:r w:rsidRPr="00496C5F">
        <w:rPr>
          <w:rFonts w:asciiTheme="minorHAnsi" w:hAnsiTheme="minorHAnsi" w:cstheme="minorHAnsi"/>
          <w:sz w:val="20"/>
          <w:szCs w:val="20"/>
        </w:rPr>
        <w:t xml:space="preserve">Se sídlem: </w:t>
      </w:r>
      <w:r w:rsidRPr="00496C5F">
        <w:rPr>
          <w:rFonts w:asciiTheme="minorHAnsi" w:hAnsiTheme="minorHAnsi" w:cstheme="minorHAnsi"/>
          <w:sz w:val="20"/>
          <w:szCs w:val="20"/>
        </w:rPr>
        <w:tab/>
      </w:r>
      <w:r w:rsidR="00EE6A68">
        <w:rPr>
          <w:rFonts w:asciiTheme="minorHAnsi" w:hAnsiTheme="minorHAnsi" w:cstheme="minorHAnsi"/>
          <w:sz w:val="20"/>
          <w:szCs w:val="20"/>
        </w:rPr>
        <w:t>Jahodová ulice 60, 620 00 Brno</w:t>
      </w:r>
    </w:p>
    <w:p w:rsidR="00FB348E" w:rsidRPr="00496C5F" w:rsidRDefault="00FB348E" w:rsidP="00FB348E">
      <w:pPr>
        <w:numPr>
          <w:ilvl w:val="12"/>
          <w:numId w:val="0"/>
        </w:numPr>
        <w:tabs>
          <w:tab w:val="num" w:pos="360"/>
          <w:tab w:val="left" w:pos="4536"/>
        </w:tabs>
        <w:spacing w:after="60"/>
        <w:ind w:left="425" w:hanging="68"/>
        <w:jc w:val="both"/>
        <w:rPr>
          <w:rFonts w:asciiTheme="minorHAnsi" w:hAnsiTheme="minorHAnsi" w:cstheme="minorHAnsi"/>
          <w:sz w:val="20"/>
          <w:szCs w:val="20"/>
        </w:rPr>
      </w:pPr>
      <w:r w:rsidRPr="00496C5F">
        <w:rPr>
          <w:rFonts w:asciiTheme="minorHAnsi" w:hAnsiTheme="minorHAnsi" w:cstheme="minorHAnsi"/>
          <w:sz w:val="20"/>
          <w:szCs w:val="20"/>
        </w:rPr>
        <w:t xml:space="preserve">Zastoupen: </w:t>
      </w:r>
      <w:r w:rsidRPr="00496C5F">
        <w:rPr>
          <w:rFonts w:asciiTheme="minorHAnsi" w:hAnsiTheme="minorHAnsi" w:cstheme="minorHAnsi"/>
          <w:sz w:val="20"/>
          <w:szCs w:val="20"/>
        </w:rPr>
        <w:tab/>
      </w:r>
      <w:r w:rsidR="00EE6A68">
        <w:rPr>
          <w:rFonts w:asciiTheme="minorHAnsi" w:hAnsiTheme="minorHAnsi" w:cstheme="minorHAnsi"/>
          <w:sz w:val="20"/>
          <w:szCs w:val="20"/>
        </w:rPr>
        <w:t>Bc. Vladimír Lesovský, vedoucí OZ DS MORAVA</w:t>
      </w:r>
    </w:p>
    <w:p w:rsidR="00FB348E" w:rsidRPr="00EE6A68" w:rsidRDefault="00FB348E" w:rsidP="00943FB6">
      <w:pPr>
        <w:numPr>
          <w:ilvl w:val="12"/>
          <w:numId w:val="0"/>
        </w:numPr>
        <w:tabs>
          <w:tab w:val="num" w:pos="360"/>
          <w:tab w:val="left" w:pos="4536"/>
        </w:tabs>
        <w:spacing w:after="60"/>
        <w:ind w:left="425" w:hanging="68"/>
        <w:jc w:val="both"/>
        <w:rPr>
          <w:rFonts w:asciiTheme="minorHAnsi" w:hAnsiTheme="minorHAnsi" w:cstheme="minorHAnsi"/>
          <w:sz w:val="20"/>
          <w:szCs w:val="20"/>
        </w:rPr>
      </w:pPr>
      <w:r w:rsidRPr="00496C5F">
        <w:rPr>
          <w:rFonts w:asciiTheme="minorHAnsi" w:hAnsiTheme="minorHAnsi" w:cstheme="minorHAnsi"/>
          <w:sz w:val="20"/>
          <w:szCs w:val="20"/>
        </w:rPr>
        <w:t xml:space="preserve">ve věcech smlouvy </w:t>
      </w:r>
      <w:r w:rsidRPr="00496C5F">
        <w:rPr>
          <w:rFonts w:asciiTheme="minorHAnsi" w:hAnsiTheme="minorHAnsi" w:cstheme="minorHAnsi"/>
          <w:sz w:val="20"/>
          <w:szCs w:val="20"/>
        </w:rPr>
        <w:tab/>
      </w:r>
      <w:r w:rsidR="00EE6A68" w:rsidRPr="00EE6A68">
        <w:rPr>
          <w:rFonts w:asciiTheme="minorHAnsi" w:hAnsiTheme="minorHAnsi" w:cstheme="minorHAnsi"/>
          <w:sz w:val="20"/>
          <w:szCs w:val="20"/>
        </w:rPr>
        <w:t>Ing. Jakub Hříva a Ing. Vlastimil Peštál, na základě PM</w:t>
      </w:r>
    </w:p>
    <w:p w:rsidR="00FB348E" w:rsidRPr="00EE6A68" w:rsidRDefault="00FB348E" w:rsidP="00943FB6">
      <w:pPr>
        <w:numPr>
          <w:ilvl w:val="12"/>
          <w:numId w:val="0"/>
        </w:numPr>
        <w:tabs>
          <w:tab w:val="num" w:pos="360"/>
          <w:tab w:val="left" w:pos="4536"/>
        </w:tabs>
        <w:spacing w:after="60"/>
        <w:ind w:left="425" w:hanging="68"/>
        <w:jc w:val="both"/>
        <w:rPr>
          <w:rFonts w:asciiTheme="minorHAnsi" w:hAnsiTheme="minorHAnsi" w:cstheme="minorHAnsi"/>
          <w:sz w:val="20"/>
          <w:szCs w:val="20"/>
        </w:rPr>
      </w:pPr>
      <w:r w:rsidRPr="00EE6A68">
        <w:rPr>
          <w:rFonts w:asciiTheme="minorHAnsi" w:hAnsiTheme="minorHAnsi" w:cstheme="minorHAnsi"/>
          <w:sz w:val="20"/>
          <w:szCs w:val="20"/>
        </w:rPr>
        <w:t xml:space="preserve">ve věcech technických </w:t>
      </w:r>
      <w:r w:rsidRPr="00EE6A68">
        <w:rPr>
          <w:rFonts w:asciiTheme="minorHAnsi" w:hAnsiTheme="minorHAnsi" w:cstheme="minorHAnsi"/>
          <w:sz w:val="20"/>
          <w:szCs w:val="20"/>
        </w:rPr>
        <w:tab/>
      </w:r>
      <w:r w:rsidR="00EE6A68" w:rsidRPr="00EE6A68">
        <w:rPr>
          <w:rFonts w:asciiTheme="minorHAnsi" w:hAnsiTheme="minorHAnsi" w:cstheme="minorHAnsi"/>
          <w:sz w:val="20"/>
        </w:rPr>
        <w:t>Ing. Jakub Hříva, hl. stavbyvedoucí oblasti</w:t>
      </w:r>
    </w:p>
    <w:p w:rsidR="00FB348E" w:rsidRPr="00EE6A68" w:rsidRDefault="00FB348E" w:rsidP="00943FB6">
      <w:pPr>
        <w:numPr>
          <w:ilvl w:val="12"/>
          <w:numId w:val="0"/>
        </w:numPr>
        <w:tabs>
          <w:tab w:val="num" w:pos="360"/>
          <w:tab w:val="left" w:pos="4536"/>
        </w:tabs>
        <w:spacing w:after="60"/>
        <w:ind w:left="425" w:hanging="68"/>
        <w:jc w:val="both"/>
        <w:rPr>
          <w:rFonts w:asciiTheme="minorHAnsi" w:hAnsiTheme="minorHAnsi" w:cstheme="minorHAnsi"/>
          <w:sz w:val="20"/>
          <w:szCs w:val="20"/>
        </w:rPr>
      </w:pPr>
      <w:r w:rsidRPr="00EE6A68">
        <w:rPr>
          <w:rFonts w:asciiTheme="minorHAnsi" w:hAnsiTheme="minorHAnsi" w:cstheme="minorHAnsi"/>
          <w:sz w:val="20"/>
          <w:szCs w:val="20"/>
        </w:rPr>
        <w:t xml:space="preserve">ve věcech stavby </w:t>
      </w:r>
      <w:r w:rsidRPr="00EE6A68">
        <w:rPr>
          <w:rFonts w:asciiTheme="minorHAnsi" w:hAnsiTheme="minorHAnsi" w:cstheme="minorHAnsi"/>
          <w:sz w:val="20"/>
          <w:szCs w:val="20"/>
        </w:rPr>
        <w:tab/>
      </w:r>
      <w:r w:rsidR="00EE6A68" w:rsidRPr="00EE6A68">
        <w:rPr>
          <w:rFonts w:asciiTheme="minorHAnsi" w:hAnsiTheme="minorHAnsi" w:cstheme="minorHAnsi"/>
          <w:sz w:val="20"/>
        </w:rPr>
        <w:t xml:space="preserve">Dušan </w:t>
      </w:r>
      <w:proofErr w:type="spellStart"/>
      <w:r w:rsidR="00EE6A68" w:rsidRPr="00EE6A68">
        <w:rPr>
          <w:rFonts w:asciiTheme="minorHAnsi" w:hAnsiTheme="minorHAnsi" w:cstheme="minorHAnsi"/>
          <w:sz w:val="20"/>
        </w:rPr>
        <w:t>Jurtík</w:t>
      </w:r>
      <w:proofErr w:type="spellEnd"/>
      <w:r w:rsidR="00EE6A68" w:rsidRPr="00EE6A68">
        <w:rPr>
          <w:rFonts w:asciiTheme="minorHAnsi" w:hAnsiTheme="minorHAnsi" w:cstheme="minorHAnsi"/>
          <w:sz w:val="20"/>
        </w:rPr>
        <w:t>, technik VHS</w:t>
      </w:r>
    </w:p>
    <w:p w:rsidR="00FB348E" w:rsidRPr="00EE6A68" w:rsidRDefault="00FB348E" w:rsidP="00FB348E">
      <w:pPr>
        <w:numPr>
          <w:ilvl w:val="12"/>
          <w:numId w:val="0"/>
        </w:numPr>
        <w:tabs>
          <w:tab w:val="num" w:pos="360"/>
          <w:tab w:val="left" w:pos="4536"/>
        </w:tabs>
        <w:spacing w:after="60"/>
        <w:ind w:left="425" w:hanging="68"/>
        <w:jc w:val="both"/>
        <w:rPr>
          <w:rFonts w:asciiTheme="minorHAnsi" w:hAnsiTheme="minorHAnsi" w:cstheme="minorHAnsi"/>
          <w:sz w:val="20"/>
          <w:szCs w:val="20"/>
        </w:rPr>
      </w:pPr>
      <w:r w:rsidRPr="00EE6A68">
        <w:rPr>
          <w:rFonts w:asciiTheme="minorHAnsi" w:hAnsiTheme="minorHAnsi" w:cstheme="minorHAnsi"/>
          <w:sz w:val="20"/>
          <w:szCs w:val="20"/>
        </w:rPr>
        <w:t xml:space="preserve">IČ: </w:t>
      </w:r>
      <w:r w:rsidRPr="00EE6A68">
        <w:rPr>
          <w:rFonts w:asciiTheme="minorHAnsi" w:hAnsiTheme="minorHAnsi" w:cstheme="minorHAnsi"/>
          <w:sz w:val="20"/>
          <w:szCs w:val="20"/>
        </w:rPr>
        <w:tab/>
      </w:r>
      <w:r w:rsidR="00EE6A68" w:rsidRPr="00EE6A68">
        <w:rPr>
          <w:rFonts w:asciiTheme="minorHAnsi" w:hAnsiTheme="minorHAnsi" w:cstheme="minorHAnsi"/>
          <w:sz w:val="20"/>
        </w:rPr>
        <w:t>480 35 599</w:t>
      </w:r>
    </w:p>
    <w:p w:rsidR="00FB348E" w:rsidRPr="00EE6A68" w:rsidRDefault="00FB348E" w:rsidP="00FB348E">
      <w:pPr>
        <w:numPr>
          <w:ilvl w:val="12"/>
          <w:numId w:val="0"/>
        </w:numPr>
        <w:tabs>
          <w:tab w:val="num" w:pos="360"/>
          <w:tab w:val="left" w:pos="4536"/>
        </w:tabs>
        <w:spacing w:after="60"/>
        <w:ind w:left="425" w:hanging="68"/>
        <w:jc w:val="both"/>
        <w:rPr>
          <w:rFonts w:asciiTheme="minorHAnsi" w:hAnsiTheme="minorHAnsi" w:cstheme="minorHAnsi"/>
          <w:sz w:val="20"/>
          <w:szCs w:val="20"/>
        </w:rPr>
      </w:pPr>
      <w:r w:rsidRPr="00EE6A68">
        <w:rPr>
          <w:rFonts w:asciiTheme="minorHAnsi" w:hAnsiTheme="minorHAnsi" w:cstheme="minorHAnsi"/>
          <w:sz w:val="20"/>
          <w:szCs w:val="20"/>
        </w:rPr>
        <w:t xml:space="preserve">DIČ: </w:t>
      </w:r>
      <w:r w:rsidRPr="00EE6A68">
        <w:rPr>
          <w:rFonts w:asciiTheme="minorHAnsi" w:hAnsiTheme="minorHAnsi" w:cstheme="minorHAnsi"/>
          <w:sz w:val="20"/>
          <w:szCs w:val="20"/>
        </w:rPr>
        <w:tab/>
      </w:r>
      <w:r w:rsidR="00EE6A68" w:rsidRPr="00EE6A68">
        <w:rPr>
          <w:rFonts w:asciiTheme="minorHAnsi" w:hAnsiTheme="minorHAnsi" w:cstheme="minorHAnsi"/>
          <w:sz w:val="20"/>
        </w:rPr>
        <w:t>CZ 480 35 599</w:t>
      </w:r>
    </w:p>
    <w:p w:rsidR="00FB348E" w:rsidRPr="00EE6A68" w:rsidRDefault="00FB348E" w:rsidP="00FB348E">
      <w:pPr>
        <w:numPr>
          <w:ilvl w:val="12"/>
          <w:numId w:val="0"/>
        </w:numPr>
        <w:tabs>
          <w:tab w:val="num" w:pos="360"/>
          <w:tab w:val="left" w:pos="4536"/>
        </w:tabs>
        <w:spacing w:after="60"/>
        <w:ind w:left="425" w:hanging="68"/>
        <w:jc w:val="both"/>
        <w:rPr>
          <w:rFonts w:asciiTheme="minorHAnsi" w:hAnsiTheme="minorHAnsi" w:cstheme="minorHAnsi"/>
          <w:sz w:val="20"/>
          <w:szCs w:val="20"/>
        </w:rPr>
      </w:pPr>
      <w:r w:rsidRPr="00EE6A68">
        <w:rPr>
          <w:rFonts w:asciiTheme="minorHAnsi" w:hAnsiTheme="minorHAnsi" w:cstheme="minorHAnsi"/>
          <w:sz w:val="20"/>
          <w:szCs w:val="20"/>
        </w:rPr>
        <w:t xml:space="preserve">Bankovní spojení: </w:t>
      </w:r>
      <w:r w:rsidRPr="00EE6A68">
        <w:rPr>
          <w:rFonts w:asciiTheme="minorHAnsi" w:hAnsiTheme="minorHAnsi" w:cstheme="minorHAnsi"/>
          <w:sz w:val="20"/>
          <w:szCs w:val="20"/>
        </w:rPr>
        <w:tab/>
      </w:r>
      <w:r w:rsidR="00EE6A68" w:rsidRPr="00EE6A68">
        <w:rPr>
          <w:rFonts w:asciiTheme="minorHAnsi" w:hAnsiTheme="minorHAnsi" w:cstheme="minorHAnsi"/>
          <w:sz w:val="20"/>
        </w:rPr>
        <w:t>ČSOB, a.s.</w:t>
      </w:r>
    </w:p>
    <w:p w:rsidR="00FB348E" w:rsidRPr="00EE6A68" w:rsidRDefault="00FB348E" w:rsidP="00FB348E">
      <w:pPr>
        <w:numPr>
          <w:ilvl w:val="12"/>
          <w:numId w:val="0"/>
        </w:numPr>
        <w:tabs>
          <w:tab w:val="num" w:pos="360"/>
          <w:tab w:val="left" w:pos="4536"/>
        </w:tabs>
        <w:spacing w:after="60"/>
        <w:ind w:left="425" w:hanging="68"/>
        <w:jc w:val="both"/>
        <w:rPr>
          <w:rFonts w:asciiTheme="minorHAnsi" w:hAnsiTheme="minorHAnsi" w:cstheme="minorHAnsi"/>
          <w:sz w:val="20"/>
          <w:szCs w:val="20"/>
        </w:rPr>
      </w:pPr>
      <w:r w:rsidRPr="00EE6A68">
        <w:rPr>
          <w:rFonts w:asciiTheme="minorHAnsi" w:hAnsiTheme="minorHAnsi" w:cstheme="minorHAnsi"/>
          <w:sz w:val="20"/>
          <w:szCs w:val="20"/>
        </w:rPr>
        <w:t xml:space="preserve">Číslo účtu: </w:t>
      </w:r>
      <w:r w:rsidRPr="00EE6A68">
        <w:rPr>
          <w:rFonts w:asciiTheme="minorHAnsi" w:hAnsiTheme="minorHAnsi" w:cstheme="minorHAnsi"/>
          <w:sz w:val="20"/>
          <w:szCs w:val="20"/>
        </w:rPr>
        <w:tab/>
      </w:r>
      <w:r w:rsidR="00EE6A68" w:rsidRPr="00EE6A68">
        <w:rPr>
          <w:rFonts w:asciiTheme="minorHAnsi" w:hAnsiTheme="minorHAnsi" w:cstheme="minorHAnsi"/>
          <w:sz w:val="20"/>
        </w:rPr>
        <w:t>212269343/0300</w:t>
      </w:r>
    </w:p>
    <w:p w:rsidR="00FB348E" w:rsidRPr="00EE6A68" w:rsidRDefault="00FB348E" w:rsidP="00FB348E">
      <w:pPr>
        <w:numPr>
          <w:ilvl w:val="12"/>
          <w:numId w:val="0"/>
        </w:numPr>
        <w:tabs>
          <w:tab w:val="num" w:pos="360"/>
          <w:tab w:val="left" w:pos="2977"/>
          <w:tab w:val="left" w:pos="4536"/>
        </w:tabs>
        <w:spacing w:after="60"/>
        <w:ind w:left="425" w:hanging="68"/>
        <w:jc w:val="both"/>
        <w:rPr>
          <w:rFonts w:asciiTheme="minorHAnsi" w:hAnsiTheme="minorHAnsi" w:cstheme="minorHAnsi"/>
          <w:sz w:val="20"/>
          <w:szCs w:val="20"/>
        </w:rPr>
      </w:pPr>
      <w:r w:rsidRPr="00EE6A68">
        <w:rPr>
          <w:rFonts w:asciiTheme="minorHAnsi" w:hAnsiTheme="minorHAnsi" w:cstheme="minorHAnsi"/>
          <w:sz w:val="20"/>
          <w:szCs w:val="20"/>
        </w:rPr>
        <w:t>Zapsán v obchodním rejstříku vedeném u KS soudu v</w:t>
      </w:r>
      <w:r w:rsidR="00EE6A68" w:rsidRPr="00EE6A68">
        <w:rPr>
          <w:rFonts w:asciiTheme="minorHAnsi" w:hAnsiTheme="minorHAnsi" w:cstheme="minorHAnsi"/>
          <w:sz w:val="20"/>
          <w:szCs w:val="20"/>
        </w:rPr>
        <w:t> Českých Budějovicích</w:t>
      </w:r>
      <w:r w:rsidRPr="00EE6A68">
        <w:rPr>
          <w:rFonts w:asciiTheme="minorHAnsi" w:hAnsiTheme="minorHAnsi" w:cstheme="minorHAnsi"/>
          <w:sz w:val="20"/>
          <w:szCs w:val="20"/>
        </w:rPr>
        <w:t xml:space="preserve">, oddíl C, vložka </w:t>
      </w:r>
      <w:r w:rsidR="00EE6A68" w:rsidRPr="00EE6A68">
        <w:rPr>
          <w:rFonts w:asciiTheme="minorHAnsi" w:hAnsiTheme="minorHAnsi" w:cstheme="minorHAnsi"/>
          <w:sz w:val="20"/>
        </w:rPr>
        <w:t>8032</w:t>
      </w:r>
    </w:p>
    <w:p w:rsidR="00FB348E" w:rsidRPr="00EE6A68" w:rsidRDefault="00FB348E" w:rsidP="00FB348E">
      <w:pPr>
        <w:numPr>
          <w:ilvl w:val="12"/>
          <w:numId w:val="0"/>
        </w:numPr>
        <w:tabs>
          <w:tab w:val="num" w:pos="360"/>
          <w:tab w:val="left" w:pos="2977"/>
          <w:tab w:val="left" w:pos="4536"/>
        </w:tabs>
        <w:spacing w:after="60"/>
        <w:ind w:left="425" w:hanging="68"/>
        <w:jc w:val="both"/>
        <w:rPr>
          <w:rFonts w:asciiTheme="minorHAnsi" w:hAnsiTheme="minorHAnsi" w:cstheme="minorHAnsi"/>
          <w:sz w:val="20"/>
          <w:szCs w:val="20"/>
        </w:rPr>
      </w:pPr>
      <w:r w:rsidRPr="00EE6A68">
        <w:rPr>
          <w:rFonts w:asciiTheme="minorHAnsi" w:hAnsiTheme="minorHAnsi" w:cstheme="minorHAnsi"/>
          <w:sz w:val="20"/>
          <w:szCs w:val="20"/>
        </w:rPr>
        <w:t xml:space="preserve">Osoba oprávněná jednat ve věcech technických a realizace stavby: </w:t>
      </w:r>
    </w:p>
    <w:p w:rsidR="00EE6A68" w:rsidRPr="00496C5F" w:rsidRDefault="00943FB6" w:rsidP="00EE6A68">
      <w:pPr>
        <w:numPr>
          <w:ilvl w:val="12"/>
          <w:numId w:val="0"/>
        </w:numPr>
        <w:tabs>
          <w:tab w:val="num" w:pos="360"/>
          <w:tab w:val="left" w:pos="4536"/>
        </w:tabs>
        <w:spacing w:after="60"/>
        <w:ind w:left="425" w:hanging="68"/>
        <w:jc w:val="both"/>
        <w:rPr>
          <w:rFonts w:asciiTheme="minorHAnsi" w:hAnsiTheme="minorHAnsi" w:cstheme="minorHAnsi"/>
          <w:sz w:val="20"/>
          <w:szCs w:val="20"/>
        </w:rPr>
      </w:pPr>
      <w:r w:rsidRPr="00EE6A68">
        <w:rPr>
          <w:rFonts w:asciiTheme="minorHAnsi" w:hAnsiTheme="minorHAnsi" w:cstheme="minorHAnsi"/>
          <w:sz w:val="20"/>
          <w:szCs w:val="20"/>
        </w:rPr>
        <w:t xml:space="preserve"> </w:t>
      </w:r>
      <w:r w:rsidR="00EE6A68" w:rsidRPr="00EE6A68">
        <w:rPr>
          <w:rFonts w:asciiTheme="minorHAnsi" w:hAnsiTheme="minorHAnsi" w:cstheme="minorHAnsi"/>
          <w:sz w:val="20"/>
        </w:rPr>
        <w:t>Ing. Jakub Hříva, hl. stavbyvedoucí oblasti</w:t>
      </w:r>
    </w:p>
    <w:p w:rsidR="00FB348E" w:rsidRDefault="00FB348E" w:rsidP="00FB348E">
      <w:pPr>
        <w:numPr>
          <w:ilvl w:val="12"/>
          <w:numId w:val="0"/>
        </w:numPr>
        <w:tabs>
          <w:tab w:val="num" w:pos="360"/>
          <w:tab w:val="left" w:pos="2977"/>
        </w:tabs>
        <w:spacing w:after="60"/>
        <w:ind w:left="425" w:hanging="68"/>
        <w:jc w:val="both"/>
        <w:rPr>
          <w:rFonts w:asciiTheme="minorHAnsi" w:hAnsiTheme="minorHAnsi" w:cstheme="minorHAnsi"/>
          <w:sz w:val="20"/>
          <w:szCs w:val="20"/>
        </w:rPr>
      </w:pPr>
      <w:r w:rsidRPr="00FB348E">
        <w:rPr>
          <w:rFonts w:asciiTheme="minorHAnsi" w:hAnsiTheme="minorHAnsi" w:cstheme="minorHAnsi"/>
          <w:sz w:val="20"/>
          <w:szCs w:val="20"/>
        </w:rPr>
        <w:t xml:space="preserve">(dále jen „zhotovitel“) </w:t>
      </w:r>
    </w:p>
    <w:p w:rsidR="00FB348E" w:rsidRPr="00FB348E" w:rsidRDefault="00FB348E" w:rsidP="00FB348E">
      <w:pPr>
        <w:numPr>
          <w:ilvl w:val="12"/>
          <w:numId w:val="0"/>
        </w:numPr>
        <w:tabs>
          <w:tab w:val="num" w:pos="360"/>
          <w:tab w:val="left" w:pos="2977"/>
        </w:tabs>
        <w:spacing w:after="60"/>
        <w:ind w:left="425" w:hanging="68"/>
        <w:jc w:val="both"/>
        <w:rPr>
          <w:rFonts w:asciiTheme="minorHAnsi" w:hAnsiTheme="minorHAnsi" w:cstheme="minorHAnsi"/>
          <w:sz w:val="20"/>
          <w:szCs w:val="20"/>
        </w:rPr>
      </w:pPr>
    </w:p>
    <w:p w:rsidR="002A0AF4" w:rsidRPr="0005576A" w:rsidRDefault="002A0AF4" w:rsidP="002A0AF4">
      <w:pPr>
        <w:pStyle w:val="Smlouva2"/>
        <w:spacing w:before="360"/>
        <w:rPr>
          <w:rFonts w:asciiTheme="minorHAnsi" w:hAnsiTheme="minorHAnsi" w:cstheme="minorHAnsi"/>
          <w:sz w:val="20"/>
        </w:rPr>
      </w:pPr>
      <w:r w:rsidRPr="0005576A">
        <w:rPr>
          <w:rFonts w:asciiTheme="minorHAnsi" w:hAnsiTheme="minorHAnsi" w:cstheme="minorHAnsi"/>
          <w:sz w:val="20"/>
        </w:rPr>
        <w:t>II.</w:t>
      </w:r>
    </w:p>
    <w:p w:rsidR="002A0AF4" w:rsidRPr="0005576A" w:rsidRDefault="002A0AF4" w:rsidP="002A0AF4">
      <w:pPr>
        <w:pStyle w:val="Smlouva2"/>
        <w:spacing w:after="120"/>
        <w:rPr>
          <w:rFonts w:asciiTheme="minorHAnsi" w:hAnsiTheme="minorHAnsi" w:cstheme="minorHAnsi"/>
          <w:sz w:val="20"/>
        </w:rPr>
      </w:pPr>
      <w:r w:rsidRPr="0005576A">
        <w:rPr>
          <w:rFonts w:asciiTheme="minorHAnsi" w:hAnsiTheme="minorHAnsi" w:cstheme="minorHAnsi"/>
          <w:sz w:val="20"/>
        </w:rPr>
        <w:t>Základní ustanovení</w:t>
      </w:r>
    </w:p>
    <w:p w:rsidR="002A0AF4" w:rsidRPr="0005576A" w:rsidRDefault="002A0AF4" w:rsidP="008D16A3">
      <w:pPr>
        <w:pStyle w:val="OdstavecSmlouvy"/>
        <w:keepLines w:val="0"/>
        <w:numPr>
          <w:ilvl w:val="0"/>
          <w:numId w:val="24"/>
        </w:numPr>
        <w:tabs>
          <w:tab w:val="clear" w:pos="426"/>
          <w:tab w:val="clear" w:pos="1701"/>
        </w:tabs>
        <w:spacing w:before="120" w:after="0"/>
        <w:rPr>
          <w:rFonts w:asciiTheme="minorHAnsi" w:hAnsiTheme="minorHAnsi" w:cstheme="minorHAnsi"/>
          <w:sz w:val="20"/>
        </w:rPr>
      </w:pPr>
      <w:r w:rsidRPr="0005576A">
        <w:rPr>
          <w:rFonts w:asciiTheme="minorHAnsi" w:hAnsiTheme="minorHAnsi" w:cstheme="minorHAnsi"/>
          <w:sz w:val="20"/>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2A0AF4" w:rsidRPr="0005576A" w:rsidRDefault="002A0AF4" w:rsidP="008D16A3">
      <w:pPr>
        <w:pStyle w:val="OdstavecSmlouvy"/>
        <w:keepLines w:val="0"/>
        <w:numPr>
          <w:ilvl w:val="0"/>
          <w:numId w:val="24"/>
        </w:numPr>
        <w:tabs>
          <w:tab w:val="clear" w:pos="426"/>
          <w:tab w:val="clear" w:pos="1701"/>
        </w:tabs>
        <w:spacing w:before="120" w:after="0"/>
        <w:rPr>
          <w:rFonts w:asciiTheme="minorHAnsi" w:hAnsiTheme="minorHAnsi" w:cstheme="minorHAnsi"/>
          <w:sz w:val="20"/>
        </w:rPr>
      </w:pPr>
      <w:r w:rsidRPr="0005576A">
        <w:rPr>
          <w:rFonts w:asciiTheme="minorHAnsi" w:hAnsiTheme="minorHAnsi" w:cstheme="minorHAnsi"/>
          <w:sz w:val="20"/>
        </w:rPr>
        <w:t>Smluvní strany prohlašují, že osoby podepisující tuto smlouvu jsou k tomuto úkonu oprávněny.</w:t>
      </w:r>
    </w:p>
    <w:p w:rsidR="002A0AF4" w:rsidRPr="0005576A" w:rsidRDefault="002A0AF4" w:rsidP="008D16A3">
      <w:pPr>
        <w:pStyle w:val="OdstavecSmlouvy"/>
        <w:keepLines w:val="0"/>
        <w:numPr>
          <w:ilvl w:val="0"/>
          <w:numId w:val="24"/>
        </w:numPr>
        <w:tabs>
          <w:tab w:val="clear" w:pos="426"/>
          <w:tab w:val="clear" w:pos="1701"/>
        </w:tabs>
        <w:spacing w:before="120" w:after="0"/>
        <w:rPr>
          <w:rFonts w:asciiTheme="minorHAnsi" w:hAnsiTheme="minorHAnsi" w:cstheme="minorHAnsi"/>
          <w:sz w:val="20"/>
        </w:rPr>
      </w:pPr>
      <w:r w:rsidRPr="0005576A">
        <w:rPr>
          <w:rFonts w:asciiTheme="minorHAnsi" w:hAnsiTheme="minorHAnsi" w:cstheme="minorHAnsi"/>
          <w:sz w:val="20"/>
        </w:rPr>
        <w:t>Zhotovitel prohlašuje, že je odborně způsobilý k zajištění předmětu plnění podle této smlouvy.</w:t>
      </w:r>
    </w:p>
    <w:p w:rsidR="002A0AF4" w:rsidRPr="0005576A" w:rsidRDefault="002A0AF4" w:rsidP="008D16A3">
      <w:pPr>
        <w:pStyle w:val="OdstavecSmlouvy"/>
        <w:keepLines w:val="0"/>
        <w:numPr>
          <w:ilvl w:val="0"/>
          <w:numId w:val="24"/>
        </w:numPr>
        <w:tabs>
          <w:tab w:val="clear" w:pos="426"/>
          <w:tab w:val="clear" w:pos="1701"/>
        </w:tabs>
        <w:spacing w:before="120" w:after="0"/>
        <w:rPr>
          <w:rFonts w:asciiTheme="minorHAnsi" w:hAnsiTheme="minorHAnsi" w:cstheme="minorHAnsi"/>
          <w:sz w:val="20"/>
        </w:rPr>
      </w:pPr>
      <w:r w:rsidRPr="0005576A">
        <w:rPr>
          <w:rFonts w:asciiTheme="minorHAnsi" w:hAnsiTheme="minorHAnsi" w:cstheme="minorHAnsi"/>
          <w:sz w:val="20"/>
        </w:rPr>
        <w:lastRenderedPageBreak/>
        <w:t>Zhotovitel potvrzuje, že si prostudoval a detailně se seznámil se zadávacími podmínkami a s projektovou dokumentací a tímto zároveň prověřil, že závazné podklady týkající se předmětu smlouvy nemají zjevné vady a nedostatky, neobsahují nevhodná řešení, materiály a technologie</w:t>
      </w:r>
      <w:r w:rsidR="00270DD9" w:rsidRPr="0005576A">
        <w:rPr>
          <w:rFonts w:asciiTheme="minorHAnsi" w:hAnsiTheme="minorHAnsi" w:cstheme="minorHAnsi"/>
          <w:sz w:val="20"/>
        </w:rPr>
        <w:t>,</w:t>
      </w:r>
      <w:r w:rsidRPr="0005576A">
        <w:rPr>
          <w:rFonts w:asciiTheme="minorHAnsi" w:hAnsiTheme="minorHAnsi" w:cstheme="minorHAnsi"/>
          <w:sz w:val="20"/>
        </w:rPr>
        <w:t xml:space="preserve"> a</w:t>
      </w:r>
      <w:r w:rsidR="00270DD9" w:rsidRPr="0005576A">
        <w:rPr>
          <w:rFonts w:asciiTheme="minorHAnsi" w:hAnsiTheme="minorHAnsi" w:cstheme="minorHAnsi"/>
          <w:sz w:val="20"/>
        </w:rPr>
        <w:t> </w:t>
      </w:r>
      <w:r w:rsidRPr="0005576A">
        <w:rPr>
          <w:rFonts w:asciiTheme="minorHAnsi" w:hAnsiTheme="minorHAnsi" w:cstheme="minorHAnsi"/>
          <w:sz w:val="20"/>
        </w:rPr>
        <w:t>dílo je takto možno realizovat za dohodnutou smluvní cenu uvedenou v článku V</w:t>
      </w:r>
      <w:r w:rsidR="00270DD9" w:rsidRPr="0005576A">
        <w:rPr>
          <w:rFonts w:asciiTheme="minorHAnsi" w:hAnsiTheme="minorHAnsi" w:cstheme="minorHAnsi"/>
          <w:sz w:val="20"/>
        </w:rPr>
        <w:t>.</w:t>
      </w:r>
      <w:r w:rsidRPr="0005576A">
        <w:rPr>
          <w:rFonts w:asciiTheme="minorHAnsi" w:hAnsiTheme="minorHAnsi" w:cstheme="minorHAnsi"/>
          <w:sz w:val="20"/>
        </w:rPr>
        <w:t xml:space="preserve"> odst. 1 této smlouvy.</w:t>
      </w:r>
    </w:p>
    <w:p w:rsidR="002A0AF4" w:rsidRPr="0005576A" w:rsidRDefault="002A0AF4" w:rsidP="008D16A3">
      <w:pPr>
        <w:pStyle w:val="OdstavecSmlouvy"/>
        <w:keepLines w:val="0"/>
        <w:numPr>
          <w:ilvl w:val="0"/>
          <w:numId w:val="24"/>
        </w:numPr>
        <w:tabs>
          <w:tab w:val="clear" w:pos="426"/>
          <w:tab w:val="clear" w:pos="1701"/>
        </w:tabs>
        <w:spacing w:before="120" w:after="0"/>
        <w:rPr>
          <w:rFonts w:asciiTheme="minorHAnsi" w:hAnsiTheme="minorHAnsi" w:cstheme="minorHAnsi"/>
          <w:sz w:val="20"/>
        </w:rPr>
      </w:pPr>
      <w:r w:rsidRPr="0005576A">
        <w:rPr>
          <w:rFonts w:asciiTheme="minorHAnsi" w:hAnsiTheme="minorHAnsi" w:cstheme="minorHAnsi"/>
          <w:sz w:val="20"/>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V odst. 1 této smlouvy.</w:t>
      </w:r>
    </w:p>
    <w:p w:rsidR="002A0AF4" w:rsidRPr="0005576A" w:rsidRDefault="002A0AF4" w:rsidP="002A0AF4">
      <w:pPr>
        <w:pStyle w:val="Smlouva2"/>
        <w:spacing w:before="360"/>
        <w:rPr>
          <w:rFonts w:asciiTheme="minorHAnsi" w:hAnsiTheme="minorHAnsi" w:cstheme="minorHAnsi"/>
          <w:sz w:val="20"/>
        </w:rPr>
      </w:pPr>
      <w:r w:rsidRPr="0005576A">
        <w:rPr>
          <w:rFonts w:asciiTheme="minorHAnsi" w:hAnsiTheme="minorHAnsi" w:cstheme="minorHAnsi"/>
          <w:sz w:val="20"/>
        </w:rPr>
        <w:t>III.</w:t>
      </w:r>
    </w:p>
    <w:p w:rsidR="002A0AF4" w:rsidRPr="0005576A" w:rsidRDefault="002A0AF4" w:rsidP="002A0AF4">
      <w:pPr>
        <w:pStyle w:val="Smlouva2"/>
        <w:spacing w:after="120"/>
        <w:rPr>
          <w:rFonts w:asciiTheme="minorHAnsi" w:hAnsiTheme="minorHAnsi" w:cstheme="minorHAnsi"/>
          <w:sz w:val="20"/>
        </w:rPr>
      </w:pPr>
      <w:r w:rsidRPr="0005576A">
        <w:rPr>
          <w:rFonts w:asciiTheme="minorHAnsi" w:hAnsiTheme="minorHAnsi" w:cstheme="minorHAnsi"/>
          <w:sz w:val="20"/>
        </w:rPr>
        <w:t>Předmět smlouvy</w:t>
      </w:r>
    </w:p>
    <w:p w:rsidR="00483EE9" w:rsidRPr="0005576A" w:rsidRDefault="002A0AF4" w:rsidP="00056CA2">
      <w:pPr>
        <w:numPr>
          <w:ilvl w:val="0"/>
          <w:numId w:val="17"/>
        </w:numPr>
        <w:tabs>
          <w:tab w:val="left" w:pos="851"/>
          <w:tab w:val="num" w:pos="1348"/>
        </w:tabs>
        <w:spacing w:after="60"/>
        <w:jc w:val="both"/>
        <w:rPr>
          <w:rFonts w:asciiTheme="minorHAnsi" w:hAnsiTheme="minorHAnsi" w:cstheme="minorHAnsi"/>
          <w:sz w:val="20"/>
          <w:szCs w:val="20"/>
        </w:rPr>
      </w:pPr>
      <w:r w:rsidRPr="0005576A">
        <w:rPr>
          <w:rFonts w:asciiTheme="minorHAnsi" w:hAnsiTheme="minorHAnsi" w:cstheme="minorHAnsi"/>
          <w:sz w:val="20"/>
          <w:szCs w:val="20"/>
        </w:rPr>
        <w:t xml:space="preserve">Zhotovitel se zavazuje provést pro objednatele stavbu </w:t>
      </w:r>
      <w:r w:rsidR="009B0A4D" w:rsidRPr="0005576A">
        <w:rPr>
          <w:rFonts w:asciiTheme="minorHAnsi" w:hAnsiTheme="minorHAnsi" w:cstheme="minorHAnsi"/>
          <w:b/>
          <w:sz w:val="20"/>
          <w:szCs w:val="20"/>
        </w:rPr>
        <w:t>„</w:t>
      </w:r>
      <w:r w:rsidR="00056CA2" w:rsidRPr="00056CA2">
        <w:rPr>
          <w:rFonts w:asciiTheme="minorHAnsi" w:hAnsiTheme="minorHAnsi" w:cstheme="minorHAnsi"/>
          <w:b/>
          <w:sz w:val="20"/>
          <w:szCs w:val="20"/>
        </w:rPr>
        <w:t>ÚPRAVY POŽÁRNÍ NÁDRŽE MYSLECHOVICE</w:t>
      </w:r>
      <w:r w:rsidR="005169CC" w:rsidRPr="0005576A">
        <w:rPr>
          <w:rFonts w:asciiTheme="minorHAnsi" w:hAnsiTheme="minorHAnsi" w:cstheme="minorHAnsi"/>
          <w:b/>
          <w:sz w:val="20"/>
          <w:szCs w:val="20"/>
        </w:rPr>
        <w:t>“</w:t>
      </w:r>
      <w:r w:rsidR="005169CC" w:rsidRPr="0005576A">
        <w:rPr>
          <w:rFonts w:asciiTheme="minorHAnsi" w:hAnsiTheme="minorHAnsi" w:cstheme="minorHAnsi"/>
          <w:sz w:val="20"/>
          <w:szCs w:val="20"/>
        </w:rPr>
        <w:t xml:space="preserve"> </w:t>
      </w:r>
      <w:r w:rsidRPr="0005576A">
        <w:rPr>
          <w:rFonts w:asciiTheme="minorHAnsi" w:hAnsiTheme="minorHAnsi" w:cstheme="minorHAnsi"/>
          <w:sz w:val="20"/>
          <w:szCs w:val="20"/>
        </w:rPr>
        <w:t>(dále jen „stavba“</w:t>
      </w:r>
      <w:r w:rsidR="00D30F60" w:rsidRPr="0005576A">
        <w:rPr>
          <w:rFonts w:asciiTheme="minorHAnsi" w:hAnsiTheme="minorHAnsi" w:cstheme="minorHAnsi"/>
          <w:sz w:val="20"/>
          <w:szCs w:val="20"/>
        </w:rPr>
        <w:t xml:space="preserve"> nebo „dílo“</w:t>
      </w:r>
      <w:r w:rsidRPr="0005576A">
        <w:rPr>
          <w:rFonts w:asciiTheme="minorHAnsi" w:hAnsiTheme="minorHAnsi" w:cstheme="minorHAnsi"/>
          <w:sz w:val="20"/>
          <w:szCs w:val="20"/>
        </w:rPr>
        <w:t>)</w:t>
      </w:r>
      <w:r w:rsidR="00F71BD6" w:rsidRPr="0005576A">
        <w:rPr>
          <w:rFonts w:asciiTheme="minorHAnsi" w:hAnsiTheme="minorHAnsi" w:cstheme="minorHAnsi"/>
          <w:sz w:val="20"/>
          <w:szCs w:val="20"/>
        </w:rPr>
        <w:t xml:space="preserve">, </w:t>
      </w:r>
      <w:r w:rsidR="00483EE9" w:rsidRPr="0005576A">
        <w:rPr>
          <w:rFonts w:asciiTheme="minorHAnsi" w:hAnsiTheme="minorHAnsi" w:cstheme="minorHAnsi"/>
          <w:sz w:val="20"/>
          <w:szCs w:val="20"/>
        </w:rPr>
        <w:t>dle</w:t>
      </w:r>
      <w:r w:rsidR="0005576A">
        <w:rPr>
          <w:rFonts w:asciiTheme="minorHAnsi" w:hAnsiTheme="minorHAnsi" w:cstheme="minorHAnsi"/>
          <w:sz w:val="20"/>
          <w:szCs w:val="20"/>
        </w:rPr>
        <w:t xml:space="preserve"> </w:t>
      </w:r>
      <w:r w:rsidR="00EF531E">
        <w:rPr>
          <w:rFonts w:asciiTheme="minorHAnsi" w:hAnsiTheme="minorHAnsi" w:cstheme="minorHAnsi"/>
          <w:sz w:val="20"/>
          <w:szCs w:val="20"/>
        </w:rPr>
        <w:t>pr</w:t>
      </w:r>
      <w:r w:rsidR="00483EE9" w:rsidRPr="0005576A">
        <w:rPr>
          <w:rFonts w:asciiTheme="minorHAnsi" w:hAnsiTheme="minorHAnsi" w:cstheme="minorHAnsi"/>
          <w:sz w:val="20"/>
          <w:szCs w:val="20"/>
        </w:rPr>
        <w:t xml:space="preserve">ojektové dokumentace stavby </w:t>
      </w:r>
      <w:r w:rsidR="0005576A" w:rsidRPr="0005576A">
        <w:rPr>
          <w:rFonts w:asciiTheme="minorHAnsi" w:hAnsiTheme="minorHAnsi" w:cstheme="minorHAnsi"/>
          <w:sz w:val="20"/>
          <w:szCs w:val="20"/>
        </w:rPr>
        <w:t>zpracovan</w:t>
      </w:r>
      <w:r w:rsidR="00EF531E">
        <w:rPr>
          <w:rFonts w:asciiTheme="minorHAnsi" w:hAnsiTheme="minorHAnsi" w:cstheme="minorHAnsi"/>
          <w:sz w:val="20"/>
          <w:szCs w:val="20"/>
        </w:rPr>
        <w:t>é</w:t>
      </w:r>
      <w:r w:rsidR="0005576A" w:rsidRPr="0005576A">
        <w:rPr>
          <w:rFonts w:asciiTheme="minorHAnsi" w:hAnsiTheme="minorHAnsi" w:cstheme="minorHAnsi"/>
          <w:sz w:val="20"/>
          <w:szCs w:val="20"/>
        </w:rPr>
        <w:t xml:space="preserve"> </w:t>
      </w:r>
      <w:r w:rsidR="0025104C" w:rsidRPr="0025104C">
        <w:rPr>
          <w:rFonts w:asciiTheme="minorHAnsi" w:hAnsiTheme="minorHAnsi" w:cstheme="minorHAnsi"/>
          <w:sz w:val="20"/>
          <w:szCs w:val="20"/>
        </w:rPr>
        <w:t xml:space="preserve">vypracované projektantem </w:t>
      </w:r>
      <w:r w:rsidR="00056CA2" w:rsidRPr="00056CA2">
        <w:rPr>
          <w:rFonts w:asciiTheme="minorHAnsi" w:hAnsiTheme="minorHAnsi" w:cstheme="minorHAnsi"/>
          <w:sz w:val="20"/>
          <w:szCs w:val="20"/>
        </w:rPr>
        <w:t xml:space="preserve">vypracované projektantem </w:t>
      </w:r>
      <w:r w:rsidR="00056CA2" w:rsidRPr="00D36DFB">
        <w:rPr>
          <w:rFonts w:asciiTheme="minorHAnsi" w:hAnsiTheme="minorHAnsi" w:cstheme="minorHAnsi"/>
          <w:b/>
          <w:sz w:val="20"/>
          <w:szCs w:val="20"/>
        </w:rPr>
        <w:t xml:space="preserve">Ing. Petr </w:t>
      </w:r>
      <w:proofErr w:type="spellStart"/>
      <w:r w:rsidR="00056CA2" w:rsidRPr="00D36DFB">
        <w:rPr>
          <w:rFonts w:asciiTheme="minorHAnsi" w:hAnsiTheme="minorHAnsi" w:cstheme="minorHAnsi"/>
          <w:b/>
          <w:sz w:val="20"/>
          <w:szCs w:val="20"/>
        </w:rPr>
        <w:t>Götthans</w:t>
      </w:r>
      <w:proofErr w:type="spellEnd"/>
      <w:r w:rsidR="00056CA2" w:rsidRPr="00D36DFB">
        <w:rPr>
          <w:rFonts w:asciiTheme="minorHAnsi" w:hAnsiTheme="minorHAnsi" w:cstheme="minorHAnsi"/>
          <w:b/>
          <w:sz w:val="20"/>
          <w:szCs w:val="20"/>
        </w:rPr>
        <w:t>, se sídlem: Kosmonautů 1028/7, 779 00 Olomouc, IČ: 649 52 053, ČKAIT 1201327</w:t>
      </w:r>
      <w:r w:rsidR="00056CA2">
        <w:rPr>
          <w:rFonts w:asciiTheme="minorHAnsi" w:hAnsiTheme="minorHAnsi" w:cstheme="minorHAnsi"/>
          <w:sz w:val="20"/>
          <w:szCs w:val="20"/>
        </w:rPr>
        <w:t xml:space="preserve">, </w:t>
      </w:r>
      <w:r w:rsidR="00483EE9" w:rsidRPr="0005576A">
        <w:rPr>
          <w:rFonts w:asciiTheme="minorHAnsi" w:hAnsiTheme="minorHAnsi" w:cstheme="minorHAnsi"/>
          <w:sz w:val="20"/>
          <w:szCs w:val="20"/>
        </w:rPr>
        <w:t>v rozsahu soupisů dodávek, služeb a stavebních prací</w:t>
      </w:r>
      <w:r w:rsidR="00772BD2">
        <w:rPr>
          <w:rFonts w:asciiTheme="minorHAnsi" w:hAnsiTheme="minorHAnsi" w:cstheme="minorHAnsi"/>
          <w:sz w:val="20"/>
          <w:szCs w:val="20"/>
        </w:rPr>
        <w:t>,</w:t>
      </w:r>
      <w:r w:rsidR="00483EE9" w:rsidRPr="0005576A">
        <w:rPr>
          <w:rFonts w:asciiTheme="minorHAnsi" w:hAnsiTheme="minorHAnsi" w:cstheme="minorHAnsi"/>
          <w:sz w:val="20"/>
          <w:szCs w:val="20"/>
        </w:rPr>
        <w:t xml:space="preserve"> s výkazem výměr a předpisů upravujících provádění stavebních děl a ustanovení této smlouvy.</w:t>
      </w:r>
    </w:p>
    <w:p w:rsidR="002A0AF4" w:rsidRPr="0005576A" w:rsidRDefault="002A0AF4" w:rsidP="008D16A3">
      <w:pPr>
        <w:pStyle w:val="OdstavecSmlouvy"/>
        <w:keepLines w:val="0"/>
        <w:numPr>
          <w:ilvl w:val="0"/>
          <w:numId w:val="17"/>
        </w:numPr>
        <w:tabs>
          <w:tab w:val="clear" w:pos="426"/>
          <w:tab w:val="clear" w:pos="1701"/>
          <w:tab w:val="left" w:pos="851"/>
          <w:tab w:val="num" w:pos="1348"/>
        </w:tabs>
        <w:spacing w:after="60"/>
        <w:rPr>
          <w:rFonts w:asciiTheme="minorHAnsi" w:hAnsiTheme="minorHAnsi" w:cstheme="minorHAnsi"/>
          <w:sz w:val="20"/>
        </w:rPr>
      </w:pPr>
      <w:r w:rsidRPr="0005576A">
        <w:rPr>
          <w:rFonts w:asciiTheme="minorHAnsi" w:hAnsiTheme="minorHAnsi" w:cstheme="minorHAnsi"/>
          <w:sz w:val="20"/>
        </w:rPr>
        <w:t>Součástí díla je také:</w:t>
      </w:r>
    </w:p>
    <w:p w:rsidR="002A0AF4" w:rsidRPr="0005576A" w:rsidRDefault="002A0AF4" w:rsidP="00D903AC">
      <w:pPr>
        <w:pStyle w:val="Zkladntext"/>
        <w:numPr>
          <w:ilvl w:val="0"/>
          <w:numId w:val="2"/>
        </w:numPr>
        <w:tabs>
          <w:tab w:val="clear" w:pos="540"/>
          <w:tab w:val="left" w:pos="360"/>
          <w:tab w:val="left" w:pos="426"/>
          <w:tab w:val="left" w:pos="709"/>
        </w:tabs>
        <w:spacing w:after="60"/>
        <w:ind w:left="709" w:hanging="283"/>
        <w:rPr>
          <w:rFonts w:asciiTheme="minorHAnsi" w:hAnsiTheme="minorHAnsi" w:cstheme="minorHAnsi"/>
          <w:sz w:val="20"/>
          <w:szCs w:val="20"/>
        </w:rPr>
      </w:pPr>
      <w:r w:rsidRPr="0005576A">
        <w:rPr>
          <w:rFonts w:asciiTheme="minorHAnsi" w:hAnsiTheme="minorHAnsi" w:cstheme="minorHAnsi"/>
          <w:sz w:val="20"/>
          <w:szCs w:val="20"/>
        </w:rPr>
        <w:t>zabezpečení souhlasu (rozhodnutí) ke zvláštnímu užívání veřejného prostranství a komunikací dle platných předpisů, bude-li potřebné,</w:t>
      </w:r>
    </w:p>
    <w:p w:rsidR="002A0AF4" w:rsidRPr="0005576A" w:rsidRDefault="002A0AF4" w:rsidP="00D903AC">
      <w:pPr>
        <w:pStyle w:val="Zkladntext"/>
        <w:numPr>
          <w:ilvl w:val="0"/>
          <w:numId w:val="2"/>
        </w:numPr>
        <w:tabs>
          <w:tab w:val="clear" w:pos="540"/>
          <w:tab w:val="left" w:pos="360"/>
          <w:tab w:val="left" w:pos="426"/>
          <w:tab w:val="left" w:pos="709"/>
        </w:tabs>
        <w:spacing w:after="60"/>
        <w:ind w:left="709" w:hanging="283"/>
        <w:rPr>
          <w:rFonts w:asciiTheme="minorHAnsi" w:hAnsiTheme="minorHAnsi" w:cstheme="minorHAnsi"/>
          <w:sz w:val="20"/>
          <w:szCs w:val="20"/>
        </w:rPr>
      </w:pPr>
      <w:r w:rsidRPr="0005576A">
        <w:rPr>
          <w:rFonts w:asciiTheme="minorHAnsi" w:hAnsiTheme="minorHAnsi" w:cstheme="minorHAnsi"/>
          <w:sz w:val="20"/>
          <w:szCs w:val="20"/>
        </w:rPr>
        <w:t>zpracování dokumentace dočasného dopravního značení včetně projednání s příslušnými správními orgány, bude-li potřebné,</w:t>
      </w:r>
    </w:p>
    <w:p w:rsidR="002A0AF4" w:rsidRPr="0005576A" w:rsidRDefault="002A0AF4" w:rsidP="00D903AC">
      <w:pPr>
        <w:pStyle w:val="Zkladntext"/>
        <w:numPr>
          <w:ilvl w:val="0"/>
          <w:numId w:val="2"/>
        </w:numPr>
        <w:tabs>
          <w:tab w:val="clear" w:pos="540"/>
          <w:tab w:val="left" w:pos="360"/>
          <w:tab w:val="left" w:pos="426"/>
          <w:tab w:val="left" w:pos="709"/>
        </w:tabs>
        <w:spacing w:after="60"/>
        <w:ind w:left="709" w:hanging="283"/>
        <w:rPr>
          <w:rFonts w:asciiTheme="minorHAnsi" w:hAnsiTheme="minorHAnsi" w:cstheme="minorHAnsi"/>
          <w:sz w:val="20"/>
          <w:szCs w:val="20"/>
        </w:rPr>
      </w:pPr>
      <w:r w:rsidRPr="0005576A">
        <w:rPr>
          <w:rFonts w:asciiTheme="minorHAnsi" w:hAnsiTheme="minorHAnsi" w:cstheme="minorHAnsi"/>
          <w:sz w:val="20"/>
          <w:szCs w:val="20"/>
        </w:rPr>
        <w:t>osazení a údržba dopravního značení v průběhu provádění stavebních prací dle dokumentace dopravního značení, včetně uvedení do původního stavu a vrácení jejich správci, bude-li potřebné,</w:t>
      </w:r>
    </w:p>
    <w:p w:rsidR="00D903AC" w:rsidRPr="0005576A" w:rsidRDefault="002A0AF4" w:rsidP="00D903AC">
      <w:pPr>
        <w:pStyle w:val="Zkladntext"/>
        <w:numPr>
          <w:ilvl w:val="0"/>
          <w:numId w:val="2"/>
        </w:numPr>
        <w:tabs>
          <w:tab w:val="clear" w:pos="540"/>
          <w:tab w:val="left" w:pos="709"/>
        </w:tabs>
        <w:spacing w:after="60"/>
        <w:ind w:left="709" w:hanging="283"/>
        <w:rPr>
          <w:rFonts w:asciiTheme="minorHAnsi" w:hAnsiTheme="minorHAnsi" w:cstheme="minorHAnsi"/>
          <w:sz w:val="20"/>
          <w:szCs w:val="20"/>
        </w:rPr>
      </w:pPr>
      <w:r w:rsidRPr="0005576A">
        <w:rPr>
          <w:rFonts w:asciiTheme="minorHAnsi" w:hAnsiTheme="minorHAnsi" w:cstheme="minorHAnsi"/>
          <w:sz w:val="20"/>
          <w:szCs w:val="20"/>
        </w:rPr>
        <w:t>vybudování a zajištění zařízení staveniště a jeho provoz v souladu s platnými právními předpisy, včetně případného zajištění ohlášení dle zákona č. 183/2006 Sb., o územním plánování a stavebním řádu (stavební zákon), ve znění pozdějších předpisů (dále jen „stavební zákon“),</w:t>
      </w:r>
    </w:p>
    <w:p w:rsidR="00D903AC" w:rsidRPr="0005576A" w:rsidRDefault="002A0AF4" w:rsidP="00D903AC">
      <w:pPr>
        <w:pStyle w:val="Zkladntext"/>
        <w:numPr>
          <w:ilvl w:val="0"/>
          <w:numId w:val="2"/>
        </w:numPr>
        <w:tabs>
          <w:tab w:val="clear" w:pos="540"/>
          <w:tab w:val="left" w:pos="709"/>
        </w:tabs>
        <w:spacing w:after="60"/>
        <w:ind w:left="709" w:hanging="283"/>
        <w:rPr>
          <w:rFonts w:asciiTheme="minorHAnsi" w:hAnsiTheme="minorHAnsi" w:cstheme="minorHAnsi"/>
          <w:sz w:val="20"/>
          <w:szCs w:val="20"/>
        </w:rPr>
      </w:pPr>
      <w:r w:rsidRPr="0005576A">
        <w:rPr>
          <w:rFonts w:asciiTheme="minorHAnsi" w:hAnsiTheme="minorHAnsi" w:cstheme="minorHAnsi"/>
          <w:sz w:val="20"/>
          <w:szCs w:val="20"/>
        </w:rPr>
        <w:t>zajištění vytýčení obvodu staveniště,</w:t>
      </w:r>
    </w:p>
    <w:p w:rsidR="00D903AC" w:rsidRPr="0005576A" w:rsidRDefault="002A0AF4" w:rsidP="00D903AC">
      <w:pPr>
        <w:pStyle w:val="Zkladntext"/>
        <w:numPr>
          <w:ilvl w:val="0"/>
          <w:numId w:val="2"/>
        </w:numPr>
        <w:tabs>
          <w:tab w:val="clear" w:pos="540"/>
          <w:tab w:val="left" w:pos="709"/>
        </w:tabs>
        <w:spacing w:after="60"/>
        <w:ind w:left="709" w:hanging="283"/>
        <w:rPr>
          <w:rFonts w:asciiTheme="minorHAnsi" w:hAnsiTheme="minorHAnsi" w:cstheme="minorHAnsi"/>
          <w:sz w:val="20"/>
          <w:szCs w:val="20"/>
        </w:rPr>
      </w:pPr>
      <w:r w:rsidRPr="0005576A">
        <w:rPr>
          <w:rFonts w:asciiTheme="minorHAnsi" w:hAnsiTheme="minorHAnsi" w:cstheme="minorHAnsi"/>
          <w:sz w:val="20"/>
          <w:szCs w:val="20"/>
        </w:rPr>
        <w:t>zajištění funkce odpovědného geodeta po dobu realizace stavby, bude-li potřebné,</w:t>
      </w:r>
    </w:p>
    <w:p w:rsidR="00D903AC" w:rsidRPr="0005576A" w:rsidRDefault="002A0AF4" w:rsidP="00D903AC">
      <w:pPr>
        <w:pStyle w:val="Zkladntext"/>
        <w:numPr>
          <w:ilvl w:val="0"/>
          <w:numId w:val="2"/>
        </w:numPr>
        <w:tabs>
          <w:tab w:val="clear" w:pos="540"/>
          <w:tab w:val="left" w:pos="709"/>
        </w:tabs>
        <w:spacing w:after="60"/>
        <w:ind w:left="709" w:hanging="283"/>
        <w:rPr>
          <w:rFonts w:asciiTheme="minorHAnsi" w:hAnsiTheme="minorHAnsi" w:cstheme="minorHAnsi"/>
          <w:sz w:val="20"/>
          <w:szCs w:val="20"/>
        </w:rPr>
      </w:pPr>
      <w:r w:rsidRPr="0005576A">
        <w:rPr>
          <w:rFonts w:asciiTheme="minorHAnsi" w:hAnsiTheme="minorHAnsi" w:cstheme="minorHAnsi"/>
          <w:sz w:val="20"/>
          <w:szCs w:val="20"/>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rsidR="00B8409A" w:rsidRPr="0005576A" w:rsidRDefault="002A0AF4" w:rsidP="00EE6A68">
      <w:pPr>
        <w:pStyle w:val="Zkladntext"/>
        <w:numPr>
          <w:ilvl w:val="0"/>
          <w:numId w:val="2"/>
        </w:numPr>
        <w:tabs>
          <w:tab w:val="clear" w:pos="540"/>
          <w:tab w:val="left" w:pos="709"/>
        </w:tabs>
        <w:spacing w:after="60"/>
        <w:ind w:left="709" w:hanging="283"/>
        <w:rPr>
          <w:rFonts w:asciiTheme="minorHAnsi" w:hAnsiTheme="minorHAnsi" w:cstheme="minorHAnsi"/>
          <w:sz w:val="20"/>
          <w:szCs w:val="20"/>
        </w:rPr>
      </w:pPr>
      <w:r w:rsidRPr="0005576A">
        <w:rPr>
          <w:rFonts w:asciiTheme="minorHAnsi" w:hAnsiTheme="minorHAnsi" w:cstheme="minorHAnsi"/>
          <w:sz w:val="20"/>
          <w:szCs w:val="20"/>
        </w:rPr>
        <w:t xml:space="preserve">likvidace veškerého odpadu a demontovaného materiálu, jeho odvoz a uložení </w:t>
      </w:r>
      <w:r w:rsidRPr="0005576A">
        <w:rPr>
          <w:rFonts w:asciiTheme="minorHAnsi" w:hAnsiTheme="minorHAnsi" w:cstheme="minorHAnsi"/>
          <w:sz w:val="20"/>
          <w:szCs w:val="20"/>
        </w:rPr>
        <w:br/>
        <w:t xml:space="preserve">na řízenou skládku nebo jiná jeho likvidace v souladu se zákonem č. 185/2001 Sb., </w:t>
      </w:r>
      <w:r w:rsidRPr="0005576A">
        <w:rPr>
          <w:rFonts w:asciiTheme="minorHAnsi" w:hAnsiTheme="minorHAnsi" w:cstheme="minorHAnsi"/>
          <w:sz w:val="20"/>
          <w:szCs w:val="20"/>
        </w:rPr>
        <w:br/>
        <w:t xml:space="preserve">o odpadech a o změně některých dalších zákonů, ve znění pozdějších předpisů, </w:t>
      </w:r>
      <w:r w:rsidRPr="0005576A">
        <w:rPr>
          <w:rFonts w:asciiTheme="minorHAnsi" w:hAnsiTheme="minorHAnsi" w:cstheme="minorHAnsi"/>
          <w:sz w:val="20"/>
          <w:szCs w:val="20"/>
        </w:rPr>
        <w:br/>
        <w:t>o likvidaci odpadu bude předložen písemný doklad,</w:t>
      </w:r>
    </w:p>
    <w:p w:rsidR="00B8409A" w:rsidRPr="0005576A" w:rsidRDefault="002A0AF4" w:rsidP="00B8409A">
      <w:pPr>
        <w:pStyle w:val="Zkladntext"/>
        <w:numPr>
          <w:ilvl w:val="0"/>
          <w:numId w:val="2"/>
        </w:numPr>
        <w:tabs>
          <w:tab w:val="clear" w:pos="540"/>
          <w:tab w:val="left" w:pos="709"/>
        </w:tabs>
        <w:spacing w:after="60"/>
        <w:ind w:left="709" w:hanging="283"/>
        <w:rPr>
          <w:rFonts w:asciiTheme="minorHAnsi" w:hAnsiTheme="minorHAnsi" w:cstheme="minorHAnsi"/>
          <w:sz w:val="20"/>
          <w:szCs w:val="20"/>
        </w:rPr>
      </w:pPr>
      <w:r w:rsidRPr="0005576A">
        <w:rPr>
          <w:rFonts w:asciiTheme="minorHAnsi" w:hAnsiTheme="minorHAnsi" w:cstheme="minorHAnsi"/>
          <w:sz w:val="20"/>
          <w:szCs w:val="20"/>
        </w:rPr>
        <w:t>dodávka všech dokladů o zkouškách, revizích, atestech a provozních návodů a předpisů v</w:t>
      </w:r>
      <w:r w:rsidR="00B8409A" w:rsidRPr="0005576A">
        <w:rPr>
          <w:rFonts w:asciiTheme="minorHAnsi" w:hAnsiTheme="minorHAnsi" w:cstheme="minorHAnsi"/>
          <w:sz w:val="20"/>
          <w:szCs w:val="20"/>
        </w:rPr>
        <w:t> </w:t>
      </w:r>
      <w:r w:rsidRPr="0005576A">
        <w:rPr>
          <w:rFonts w:asciiTheme="minorHAnsi" w:hAnsiTheme="minorHAnsi" w:cstheme="minorHAnsi"/>
          <w:sz w:val="20"/>
          <w:szCs w:val="20"/>
        </w:rPr>
        <w:t>českém jazyce (všechny doklady ve 2 vyhotoveních) včetně zaškolení obsluhy,</w:t>
      </w:r>
    </w:p>
    <w:p w:rsidR="00B8409A" w:rsidRPr="0005576A" w:rsidRDefault="002A0AF4" w:rsidP="00B8409A">
      <w:pPr>
        <w:pStyle w:val="Zkladntext"/>
        <w:numPr>
          <w:ilvl w:val="0"/>
          <w:numId w:val="2"/>
        </w:numPr>
        <w:tabs>
          <w:tab w:val="clear" w:pos="540"/>
          <w:tab w:val="left" w:pos="709"/>
        </w:tabs>
        <w:spacing w:after="60"/>
        <w:ind w:left="709" w:hanging="283"/>
        <w:rPr>
          <w:rFonts w:asciiTheme="minorHAnsi" w:hAnsiTheme="minorHAnsi" w:cstheme="minorHAnsi"/>
          <w:sz w:val="20"/>
          <w:szCs w:val="20"/>
        </w:rPr>
      </w:pPr>
      <w:r w:rsidRPr="0005576A">
        <w:rPr>
          <w:rFonts w:asciiTheme="minorHAnsi" w:hAnsiTheme="minorHAnsi" w:cstheme="minorHAnsi"/>
          <w:sz w:val="20"/>
          <w:szCs w:val="20"/>
        </w:rPr>
        <w:t>zřízení deponie materiálů tak, aby nevznikly žádné škody na sousedních pozemcích,</w:t>
      </w:r>
    </w:p>
    <w:p w:rsidR="00B8409A" w:rsidRPr="0005576A" w:rsidRDefault="002A0AF4" w:rsidP="00B8409A">
      <w:pPr>
        <w:pStyle w:val="Zkladntext"/>
        <w:numPr>
          <w:ilvl w:val="0"/>
          <w:numId w:val="2"/>
        </w:numPr>
        <w:tabs>
          <w:tab w:val="clear" w:pos="540"/>
          <w:tab w:val="left" w:pos="709"/>
        </w:tabs>
        <w:spacing w:after="60"/>
        <w:ind w:left="709" w:hanging="283"/>
        <w:rPr>
          <w:rFonts w:asciiTheme="minorHAnsi" w:hAnsiTheme="minorHAnsi" w:cstheme="minorHAnsi"/>
          <w:sz w:val="20"/>
          <w:szCs w:val="20"/>
        </w:rPr>
      </w:pPr>
      <w:r w:rsidRPr="0005576A">
        <w:rPr>
          <w:rFonts w:asciiTheme="minorHAnsi" w:hAnsiTheme="minorHAnsi" w:cstheme="minorHAnsi"/>
          <w:sz w:val="20"/>
          <w:szCs w:val="20"/>
        </w:rPr>
        <w:t>provedení předepsaných zkoušek dle platných právních předpisů a technických norem, úspěšné provedení těchto zkoušek je podmínkou k převzetí díla,</w:t>
      </w:r>
    </w:p>
    <w:p w:rsidR="00B8409A" w:rsidRPr="0005576A" w:rsidRDefault="002A0AF4" w:rsidP="00B8409A">
      <w:pPr>
        <w:pStyle w:val="Zkladntext"/>
        <w:numPr>
          <w:ilvl w:val="0"/>
          <w:numId w:val="2"/>
        </w:numPr>
        <w:tabs>
          <w:tab w:val="clear" w:pos="540"/>
          <w:tab w:val="left" w:pos="709"/>
        </w:tabs>
        <w:spacing w:after="60"/>
        <w:ind w:left="709" w:hanging="283"/>
        <w:rPr>
          <w:rFonts w:asciiTheme="minorHAnsi" w:hAnsiTheme="minorHAnsi" w:cstheme="minorHAnsi"/>
          <w:sz w:val="20"/>
          <w:szCs w:val="20"/>
        </w:rPr>
      </w:pPr>
      <w:r w:rsidRPr="0005576A">
        <w:rPr>
          <w:rFonts w:asciiTheme="minorHAnsi" w:hAnsiTheme="minorHAnsi" w:cstheme="minorHAnsi"/>
          <w:sz w:val="20"/>
          <w:szCs w:val="20"/>
        </w:rPr>
        <w:t>zajištění bezpečných přechodů a přejezdů přes výkopy pro zabezpečení přístupu a příjezdu k</w:t>
      </w:r>
      <w:r w:rsidR="00B8409A" w:rsidRPr="0005576A">
        <w:rPr>
          <w:rFonts w:asciiTheme="minorHAnsi" w:hAnsiTheme="minorHAnsi" w:cstheme="minorHAnsi"/>
          <w:sz w:val="20"/>
          <w:szCs w:val="20"/>
        </w:rPr>
        <w:t> </w:t>
      </w:r>
      <w:r w:rsidRPr="0005576A">
        <w:rPr>
          <w:rFonts w:asciiTheme="minorHAnsi" w:hAnsiTheme="minorHAnsi" w:cstheme="minorHAnsi"/>
          <w:sz w:val="20"/>
          <w:szCs w:val="20"/>
        </w:rPr>
        <w:t>objektům,</w:t>
      </w:r>
    </w:p>
    <w:p w:rsidR="00B8409A" w:rsidRPr="0005576A" w:rsidRDefault="002A0AF4" w:rsidP="00B8409A">
      <w:pPr>
        <w:pStyle w:val="Zkladntext"/>
        <w:numPr>
          <w:ilvl w:val="0"/>
          <w:numId w:val="2"/>
        </w:numPr>
        <w:tabs>
          <w:tab w:val="clear" w:pos="540"/>
          <w:tab w:val="left" w:pos="709"/>
        </w:tabs>
        <w:spacing w:after="60"/>
        <w:ind w:left="709" w:hanging="283"/>
        <w:rPr>
          <w:rFonts w:asciiTheme="minorHAnsi" w:hAnsiTheme="minorHAnsi" w:cstheme="minorHAnsi"/>
          <w:sz w:val="20"/>
          <w:szCs w:val="20"/>
        </w:rPr>
      </w:pPr>
      <w:r w:rsidRPr="0005576A">
        <w:rPr>
          <w:rFonts w:asciiTheme="minorHAnsi" w:hAnsiTheme="minorHAnsi" w:cstheme="minorHAnsi"/>
          <w:sz w:val="20"/>
          <w:szCs w:val="20"/>
        </w:rPr>
        <w:t>udržování stavbou dotčených ploch, veřejných komunikací a výjezdů ze staveniště v čistotě a</w:t>
      </w:r>
      <w:r w:rsidR="00B8409A" w:rsidRPr="0005576A">
        <w:rPr>
          <w:rFonts w:asciiTheme="minorHAnsi" w:hAnsiTheme="minorHAnsi" w:cstheme="minorHAnsi"/>
          <w:sz w:val="20"/>
          <w:szCs w:val="20"/>
        </w:rPr>
        <w:t> </w:t>
      </w:r>
      <w:r w:rsidRPr="0005576A">
        <w:rPr>
          <w:rFonts w:asciiTheme="minorHAnsi" w:hAnsiTheme="minorHAnsi" w:cstheme="minorHAnsi"/>
          <w:sz w:val="20"/>
          <w:szCs w:val="20"/>
        </w:rPr>
        <w:t>jejich uvedení do původního stavu,</w:t>
      </w:r>
    </w:p>
    <w:p w:rsidR="00B8409A" w:rsidRPr="0005576A" w:rsidRDefault="002A0AF4" w:rsidP="00B8409A">
      <w:pPr>
        <w:pStyle w:val="Zkladntext"/>
        <w:numPr>
          <w:ilvl w:val="0"/>
          <w:numId w:val="2"/>
        </w:numPr>
        <w:tabs>
          <w:tab w:val="clear" w:pos="540"/>
          <w:tab w:val="left" w:pos="709"/>
        </w:tabs>
        <w:spacing w:after="60"/>
        <w:ind w:left="709" w:hanging="283"/>
        <w:rPr>
          <w:rFonts w:asciiTheme="minorHAnsi" w:hAnsiTheme="minorHAnsi" w:cstheme="minorHAnsi"/>
          <w:sz w:val="20"/>
          <w:szCs w:val="20"/>
        </w:rPr>
      </w:pPr>
      <w:r w:rsidRPr="0005576A">
        <w:rPr>
          <w:rFonts w:asciiTheme="minorHAnsi" w:hAnsiTheme="minorHAnsi" w:cstheme="minorHAnsi"/>
          <w:sz w:val="20"/>
          <w:szCs w:val="20"/>
        </w:rPr>
        <w:t>zajištění ochrany proti šíření nadměrného hluku,</w:t>
      </w:r>
    </w:p>
    <w:p w:rsidR="00B8409A" w:rsidRPr="0005576A" w:rsidRDefault="002A0AF4" w:rsidP="00B8409A">
      <w:pPr>
        <w:pStyle w:val="Zkladntext"/>
        <w:numPr>
          <w:ilvl w:val="0"/>
          <w:numId w:val="2"/>
        </w:numPr>
        <w:tabs>
          <w:tab w:val="clear" w:pos="540"/>
          <w:tab w:val="left" w:pos="709"/>
        </w:tabs>
        <w:spacing w:after="60"/>
        <w:ind w:left="709" w:hanging="283"/>
        <w:rPr>
          <w:rFonts w:asciiTheme="minorHAnsi" w:hAnsiTheme="minorHAnsi" w:cstheme="minorHAnsi"/>
          <w:sz w:val="20"/>
          <w:szCs w:val="20"/>
        </w:rPr>
      </w:pPr>
      <w:r w:rsidRPr="0005576A">
        <w:rPr>
          <w:rFonts w:asciiTheme="minorHAnsi" w:hAnsiTheme="minorHAnsi" w:cstheme="minorHAnsi"/>
          <w:sz w:val="20"/>
          <w:szCs w:val="20"/>
        </w:rPr>
        <w:t>provedení veškerých geodetických prací a případných doplňujících průzkumů souvisejících s provedením díla,</w:t>
      </w:r>
    </w:p>
    <w:p w:rsidR="002A0AF4" w:rsidRPr="0005576A" w:rsidRDefault="002A0AF4" w:rsidP="00B8409A">
      <w:pPr>
        <w:pStyle w:val="Zkladntext"/>
        <w:numPr>
          <w:ilvl w:val="0"/>
          <w:numId w:val="2"/>
        </w:numPr>
        <w:tabs>
          <w:tab w:val="clear" w:pos="540"/>
          <w:tab w:val="left" w:pos="709"/>
        </w:tabs>
        <w:spacing w:after="60"/>
        <w:ind w:left="709" w:hanging="283"/>
        <w:rPr>
          <w:rFonts w:asciiTheme="minorHAnsi" w:hAnsiTheme="minorHAnsi" w:cstheme="minorHAnsi"/>
          <w:sz w:val="20"/>
          <w:szCs w:val="20"/>
        </w:rPr>
      </w:pPr>
      <w:r w:rsidRPr="0005576A">
        <w:rPr>
          <w:rFonts w:asciiTheme="minorHAnsi" w:hAnsiTheme="minorHAnsi" w:cstheme="minorHAnsi"/>
          <w:sz w:val="20"/>
          <w:szCs w:val="20"/>
        </w:rPr>
        <w:t xml:space="preserve">zajištění </w:t>
      </w:r>
      <w:r w:rsidR="002F7BD6" w:rsidRPr="0005576A">
        <w:rPr>
          <w:rFonts w:asciiTheme="minorHAnsi" w:hAnsiTheme="minorHAnsi" w:cstheme="minorHAnsi"/>
          <w:color w:val="000000"/>
          <w:sz w:val="20"/>
          <w:szCs w:val="20"/>
        </w:rPr>
        <w:t>zpracování dokumentace skutečného provedení stavby v rozsahu zákona č. 183/2006 Sb., o územním plánování a stavebním řádu (stavební zákon), ve znění pozdějších předpisů a</w:t>
      </w:r>
      <w:r w:rsidR="00B8409A" w:rsidRPr="0005576A">
        <w:rPr>
          <w:rFonts w:asciiTheme="minorHAnsi" w:hAnsiTheme="minorHAnsi" w:cstheme="minorHAnsi"/>
          <w:color w:val="000000"/>
          <w:sz w:val="20"/>
          <w:szCs w:val="20"/>
        </w:rPr>
        <w:t> </w:t>
      </w:r>
      <w:r w:rsidR="002F7BD6" w:rsidRPr="0005576A">
        <w:rPr>
          <w:rFonts w:asciiTheme="minorHAnsi" w:hAnsiTheme="minorHAnsi" w:cstheme="minorHAnsi"/>
          <w:color w:val="000000"/>
          <w:sz w:val="20"/>
          <w:szCs w:val="20"/>
        </w:rPr>
        <w:t>vyhlášky o dokumentaci staveb č.  62/2013 Sb.</w:t>
      </w:r>
      <w:r w:rsidR="00DE1070" w:rsidRPr="0005576A">
        <w:rPr>
          <w:rFonts w:asciiTheme="minorHAnsi" w:hAnsiTheme="minorHAnsi" w:cstheme="minorHAnsi"/>
          <w:color w:val="000000"/>
          <w:sz w:val="20"/>
          <w:szCs w:val="20"/>
        </w:rPr>
        <w:t>,</w:t>
      </w:r>
      <w:r w:rsidR="002F7BD6" w:rsidRPr="0005576A">
        <w:rPr>
          <w:rFonts w:asciiTheme="minorHAnsi" w:hAnsiTheme="minorHAnsi" w:cstheme="minorHAnsi"/>
          <w:color w:val="000000"/>
          <w:sz w:val="20"/>
          <w:szCs w:val="20"/>
        </w:rPr>
        <w:t xml:space="preserve"> </w:t>
      </w:r>
      <w:r w:rsidRPr="0005576A">
        <w:rPr>
          <w:rFonts w:asciiTheme="minorHAnsi" w:hAnsiTheme="minorHAnsi" w:cstheme="minorHAnsi"/>
          <w:sz w:val="20"/>
          <w:szCs w:val="20"/>
        </w:rPr>
        <w:t>v tištěné a elektronické podobě</w:t>
      </w:r>
      <w:r w:rsidR="004F16B8" w:rsidRPr="0005576A">
        <w:rPr>
          <w:rFonts w:asciiTheme="minorHAnsi" w:hAnsiTheme="minorHAnsi" w:cstheme="minorHAnsi"/>
          <w:sz w:val="20"/>
          <w:szCs w:val="20"/>
        </w:rPr>
        <w:t>,</w:t>
      </w:r>
    </w:p>
    <w:p w:rsidR="002A0AF4" w:rsidRPr="0005576A" w:rsidRDefault="002A0AF4" w:rsidP="008D16A3">
      <w:pPr>
        <w:numPr>
          <w:ilvl w:val="0"/>
          <w:numId w:val="17"/>
        </w:numPr>
        <w:tabs>
          <w:tab w:val="left" w:pos="851"/>
        </w:tabs>
        <w:spacing w:before="120" w:after="60"/>
        <w:jc w:val="both"/>
        <w:rPr>
          <w:rFonts w:asciiTheme="minorHAnsi" w:hAnsiTheme="minorHAnsi" w:cstheme="minorHAnsi"/>
          <w:sz w:val="20"/>
          <w:szCs w:val="20"/>
        </w:rPr>
      </w:pPr>
      <w:r w:rsidRPr="0005576A">
        <w:rPr>
          <w:rFonts w:asciiTheme="minorHAnsi" w:hAnsiTheme="minorHAnsi" w:cstheme="minorHAnsi"/>
          <w:sz w:val="20"/>
          <w:szCs w:val="20"/>
        </w:rPr>
        <w:t>Zhotovitel je povinen při provádění díla plnit požadavky dotčených orgánů a organizací související s realizací stavby.</w:t>
      </w:r>
    </w:p>
    <w:p w:rsidR="002A0AF4" w:rsidRPr="0005576A" w:rsidRDefault="002A0AF4" w:rsidP="008D16A3">
      <w:pPr>
        <w:numPr>
          <w:ilvl w:val="0"/>
          <w:numId w:val="17"/>
        </w:numPr>
        <w:tabs>
          <w:tab w:val="left" w:pos="851"/>
        </w:tabs>
        <w:spacing w:before="120"/>
        <w:jc w:val="both"/>
        <w:rPr>
          <w:rFonts w:asciiTheme="minorHAnsi" w:hAnsiTheme="minorHAnsi" w:cstheme="minorHAnsi"/>
          <w:sz w:val="20"/>
          <w:szCs w:val="20"/>
        </w:rPr>
      </w:pPr>
      <w:r w:rsidRPr="0005576A">
        <w:rPr>
          <w:rFonts w:asciiTheme="minorHAnsi" w:hAnsiTheme="minorHAnsi" w:cstheme="minorHAnsi"/>
          <w:sz w:val="20"/>
          <w:szCs w:val="20"/>
        </w:rPr>
        <w:t>Objednatelem poskytnutá projektová dokumentace nenahrazuje realizační a výrobní dokumentaci. Pokud vyvstane v průběhu realizace díla nutnost zpracování realizační a výrobní dokumentace, zajistí je zhotovitel na své náklady.</w:t>
      </w:r>
    </w:p>
    <w:p w:rsidR="002A0AF4" w:rsidRPr="0005576A" w:rsidRDefault="002A0AF4" w:rsidP="008D16A3">
      <w:pPr>
        <w:numPr>
          <w:ilvl w:val="0"/>
          <w:numId w:val="17"/>
        </w:numPr>
        <w:tabs>
          <w:tab w:val="left" w:pos="851"/>
        </w:tabs>
        <w:spacing w:before="120"/>
        <w:jc w:val="both"/>
        <w:rPr>
          <w:rFonts w:asciiTheme="minorHAnsi" w:hAnsiTheme="minorHAnsi" w:cstheme="minorHAnsi"/>
          <w:sz w:val="20"/>
          <w:szCs w:val="20"/>
        </w:rPr>
      </w:pPr>
      <w:r w:rsidRPr="0005576A">
        <w:rPr>
          <w:rFonts w:asciiTheme="minorHAnsi" w:hAnsiTheme="minorHAnsi" w:cstheme="minorHAnsi"/>
          <w:sz w:val="20"/>
          <w:szCs w:val="20"/>
        </w:rPr>
        <w:t>Zhotovitel se zavazuje provést dílo v souladu s technickými a právními předpisy platnými v České republice v době provádění díla. Pro provedení díla jsou závazné všechny platné normy ČSN.</w:t>
      </w:r>
    </w:p>
    <w:p w:rsidR="009B0A4D" w:rsidRPr="0005576A" w:rsidRDefault="002A0AF4" w:rsidP="008D16A3">
      <w:pPr>
        <w:numPr>
          <w:ilvl w:val="0"/>
          <w:numId w:val="17"/>
        </w:numPr>
        <w:tabs>
          <w:tab w:val="left" w:pos="851"/>
        </w:tabs>
        <w:spacing w:before="120"/>
        <w:jc w:val="both"/>
        <w:rPr>
          <w:rFonts w:asciiTheme="minorHAnsi" w:hAnsiTheme="minorHAnsi" w:cstheme="minorHAnsi"/>
          <w:sz w:val="20"/>
          <w:szCs w:val="20"/>
        </w:rPr>
      </w:pPr>
      <w:r w:rsidRPr="0005576A">
        <w:rPr>
          <w:rFonts w:asciiTheme="minorHAnsi" w:hAnsiTheme="minorHAnsi" w:cstheme="minorHAnsi"/>
          <w:sz w:val="20"/>
          <w:szCs w:val="20"/>
        </w:rPr>
        <w:lastRenderedPageBreak/>
        <w:t>Zhotovitel se zavazuje průběžně provádět veškeré potřebné zkoušky, měření a atesty k prokázání kvalitativních parametrů předmětu díla.</w:t>
      </w:r>
      <w:r w:rsidR="00071386" w:rsidRPr="0005576A">
        <w:rPr>
          <w:rFonts w:asciiTheme="minorHAnsi" w:hAnsiTheme="minorHAnsi" w:cstheme="minorHAnsi"/>
          <w:sz w:val="20"/>
          <w:szCs w:val="20"/>
        </w:rPr>
        <w:t xml:space="preserve"> </w:t>
      </w:r>
    </w:p>
    <w:p w:rsidR="002A0AF4" w:rsidRPr="0005576A" w:rsidRDefault="002A0AF4" w:rsidP="008D16A3">
      <w:pPr>
        <w:numPr>
          <w:ilvl w:val="0"/>
          <w:numId w:val="17"/>
        </w:numPr>
        <w:tabs>
          <w:tab w:val="left" w:pos="851"/>
        </w:tabs>
        <w:spacing w:before="120"/>
        <w:jc w:val="both"/>
        <w:rPr>
          <w:rFonts w:asciiTheme="minorHAnsi" w:hAnsiTheme="minorHAnsi" w:cstheme="minorHAnsi"/>
          <w:sz w:val="20"/>
          <w:szCs w:val="20"/>
        </w:rPr>
      </w:pPr>
      <w:r w:rsidRPr="0005576A">
        <w:rPr>
          <w:rFonts w:asciiTheme="minorHAnsi" w:hAnsiTheme="minorHAnsi" w:cstheme="minorHAnsi"/>
          <w:sz w:val="20"/>
          <w:szCs w:val="20"/>
        </w:rPr>
        <w:t>Zhotovitel se zavazuje provést veškeré činnosti a úkony související s prováděním díla, zejména vyřizování veškerých povolení, překopů, záborů, souhlasů, oznámení apod.</w:t>
      </w:r>
    </w:p>
    <w:p w:rsidR="002A0AF4" w:rsidRPr="0005576A" w:rsidRDefault="002A0AF4" w:rsidP="008D16A3">
      <w:pPr>
        <w:numPr>
          <w:ilvl w:val="0"/>
          <w:numId w:val="17"/>
        </w:numPr>
        <w:tabs>
          <w:tab w:val="left" w:pos="851"/>
        </w:tabs>
        <w:spacing w:before="120"/>
        <w:jc w:val="both"/>
        <w:rPr>
          <w:rFonts w:asciiTheme="minorHAnsi" w:hAnsiTheme="minorHAnsi" w:cstheme="minorHAnsi"/>
          <w:sz w:val="20"/>
          <w:szCs w:val="20"/>
        </w:rPr>
      </w:pPr>
      <w:r w:rsidRPr="0005576A">
        <w:rPr>
          <w:rFonts w:asciiTheme="minorHAnsi" w:hAnsiTheme="minorHAnsi" w:cstheme="minorHAnsi"/>
          <w:sz w:val="20"/>
          <w:szCs w:val="20"/>
        </w:rPr>
        <w:t xml:space="preserve">Objednatel se zavazuje provedené dílo převzít a zaplatit za ně zhotoviteli za dohodnutých podmínek cenu dle čl. V této smlouvy. Objednatel </w:t>
      </w:r>
      <w:r w:rsidR="00DB6AB3" w:rsidRPr="0005576A">
        <w:rPr>
          <w:rFonts w:asciiTheme="minorHAnsi" w:hAnsiTheme="minorHAnsi" w:cstheme="minorHAnsi"/>
          <w:sz w:val="20"/>
          <w:szCs w:val="20"/>
        </w:rPr>
        <w:t>nemá právo odmítnout převzetí díla pro ojedinělé drobné vady, které</w:t>
      </w:r>
      <w:r w:rsidRPr="0005576A">
        <w:rPr>
          <w:rFonts w:asciiTheme="minorHAnsi" w:hAnsiTheme="minorHAnsi" w:cstheme="minorHAnsi"/>
          <w:sz w:val="20"/>
          <w:szCs w:val="20"/>
        </w:rPr>
        <w:t xml:space="preserve"> samy o sobě ani ve spojení s jinými nebrání užívání předmětu díla</w:t>
      </w:r>
      <w:r w:rsidR="004F1FB2" w:rsidRPr="0005576A">
        <w:rPr>
          <w:rFonts w:asciiTheme="minorHAnsi" w:hAnsiTheme="minorHAnsi" w:cstheme="minorHAnsi"/>
          <w:sz w:val="20"/>
          <w:szCs w:val="20"/>
        </w:rPr>
        <w:t xml:space="preserve"> funkčně nebo esteticky, ani jeho užívání podstatným způsobem neomezují</w:t>
      </w:r>
      <w:r w:rsidRPr="0005576A">
        <w:rPr>
          <w:rFonts w:asciiTheme="minorHAnsi" w:hAnsiTheme="minorHAnsi" w:cstheme="minorHAnsi"/>
          <w:sz w:val="20"/>
          <w:szCs w:val="20"/>
        </w:rPr>
        <w:t xml:space="preserve">.  </w:t>
      </w:r>
    </w:p>
    <w:p w:rsidR="002A0AF4" w:rsidRPr="0005576A" w:rsidRDefault="00DA0C9A" w:rsidP="008D16A3">
      <w:pPr>
        <w:numPr>
          <w:ilvl w:val="0"/>
          <w:numId w:val="17"/>
        </w:numPr>
        <w:tabs>
          <w:tab w:val="left" w:pos="851"/>
        </w:tabs>
        <w:spacing w:before="120"/>
        <w:jc w:val="both"/>
        <w:rPr>
          <w:rFonts w:asciiTheme="minorHAnsi" w:hAnsiTheme="minorHAnsi" w:cstheme="minorHAnsi"/>
          <w:iCs/>
          <w:sz w:val="20"/>
          <w:szCs w:val="20"/>
        </w:rPr>
      </w:pPr>
      <w:r w:rsidRPr="0005576A">
        <w:rPr>
          <w:rFonts w:asciiTheme="minorHAnsi" w:hAnsiTheme="minorHAnsi" w:cstheme="minorHAnsi"/>
          <w:sz w:val="20"/>
          <w:szCs w:val="20"/>
        </w:rPr>
        <w:t>Případné změny smlouvy budou smluvními stranami sjednány písemnými dodatky k této smlouvě o dílo a budou realizovány až po uzavření příslušného dodatku ke smlouvě. Nezbytným předpokladem uzavření dodatku ke smlouvě je administrace změny závazku v souladu se zákonem č. 134</w:t>
      </w:r>
      <w:r w:rsidR="00E11B4C" w:rsidRPr="0005576A">
        <w:rPr>
          <w:rFonts w:asciiTheme="minorHAnsi" w:hAnsiTheme="minorHAnsi" w:cstheme="minorHAnsi"/>
          <w:sz w:val="20"/>
          <w:szCs w:val="20"/>
        </w:rPr>
        <w:t xml:space="preserve">/2016 Sb., o zadávání veřejných </w:t>
      </w:r>
      <w:r w:rsidRPr="0005576A">
        <w:rPr>
          <w:rFonts w:asciiTheme="minorHAnsi" w:hAnsiTheme="minorHAnsi" w:cstheme="minorHAnsi"/>
          <w:sz w:val="20"/>
          <w:szCs w:val="20"/>
        </w:rPr>
        <w:t>zakázek, v platném a účinném znění.</w:t>
      </w:r>
    </w:p>
    <w:p w:rsidR="002A0AF4" w:rsidRPr="0005576A" w:rsidRDefault="002A0AF4" w:rsidP="008D16A3">
      <w:pPr>
        <w:numPr>
          <w:ilvl w:val="0"/>
          <w:numId w:val="17"/>
        </w:numPr>
        <w:tabs>
          <w:tab w:val="left" w:pos="851"/>
        </w:tabs>
        <w:spacing w:before="120"/>
        <w:jc w:val="both"/>
        <w:rPr>
          <w:rFonts w:asciiTheme="minorHAnsi" w:hAnsiTheme="minorHAnsi" w:cstheme="minorHAnsi"/>
          <w:sz w:val="20"/>
          <w:szCs w:val="20"/>
        </w:rPr>
      </w:pPr>
      <w:r w:rsidRPr="0005576A">
        <w:rPr>
          <w:rFonts w:asciiTheme="minorHAnsi" w:hAnsiTheme="minorHAnsi" w:cstheme="minorHAnsi"/>
          <w:sz w:val="20"/>
          <w:szCs w:val="20"/>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r w:rsidR="004F1FB2" w:rsidRPr="0005576A">
        <w:rPr>
          <w:rFonts w:asciiTheme="minorHAnsi" w:hAnsiTheme="minorHAnsi" w:cstheme="minorHAnsi"/>
          <w:sz w:val="20"/>
          <w:szCs w:val="20"/>
        </w:rPr>
        <w:t xml:space="preserve"> Objednatel prohlašuje, že byla vydána příslušná stavebně právní povolení nezbytná k zahájení a realizaci díla.</w:t>
      </w:r>
    </w:p>
    <w:p w:rsidR="002A0AF4" w:rsidRPr="0005576A" w:rsidRDefault="002A0AF4" w:rsidP="008D16A3">
      <w:pPr>
        <w:pStyle w:val="Smlouva-slo0"/>
        <w:numPr>
          <w:ilvl w:val="0"/>
          <w:numId w:val="17"/>
        </w:numPr>
        <w:tabs>
          <w:tab w:val="left" w:pos="851"/>
        </w:tabs>
        <w:rPr>
          <w:rFonts w:asciiTheme="minorHAnsi" w:hAnsiTheme="minorHAnsi" w:cstheme="minorHAnsi"/>
          <w:sz w:val="20"/>
        </w:rPr>
      </w:pPr>
      <w:r w:rsidRPr="0005576A">
        <w:rPr>
          <w:rFonts w:asciiTheme="minorHAnsi" w:hAnsiTheme="minorHAnsi" w:cstheme="minorHAnsi"/>
          <w:sz w:val="20"/>
        </w:rPr>
        <w:t>Smluvní strany prohlašují, že se v rámci právního vztahu vzniklého na základě této smlouvy budou řídit platnou legislativou České republiky</w:t>
      </w:r>
      <w:r w:rsidR="004F1FB2" w:rsidRPr="0005576A">
        <w:rPr>
          <w:rFonts w:asciiTheme="minorHAnsi" w:hAnsiTheme="minorHAnsi" w:cstheme="minorHAnsi"/>
          <w:sz w:val="20"/>
        </w:rPr>
        <w:t>, zejména zákonem č. 89/2012</w:t>
      </w:r>
      <w:r w:rsidR="008577CC" w:rsidRPr="0005576A">
        <w:rPr>
          <w:rFonts w:asciiTheme="minorHAnsi" w:hAnsiTheme="minorHAnsi" w:cstheme="minorHAnsi"/>
          <w:sz w:val="20"/>
        </w:rPr>
        <w:t xml:space="preserve"> </w:t>
      </w:r>
      <w:r w:rsidR="004F1FB2" w:rsidRPr="0005576A">
        <w:rPr>
          <w:rFonts w:asciiTheme="minorHAnsi" w:hAnsiTheme="minorHAnsi" w:cstheme="minorHAnsi"/>
          <w:sz w:val="20"/>
        </w:rPr>
        <w:t>Sb., občanský zákoník</w:t>
      </w:r>
      <w:r w:rsidR="00937539" w:rsidRPr="0005576A">
        <w:rPr>
          <w:rFonts w:asciiTheme="minorHAnsi" w:hAnsiTheme="minorHAnsi" w:cstheme="minorHAnsi"/>
          <w:sz w:val="20"/>
        </w:rPr>
        <w:t xml:space="preserve"> (dále jen „občanský zákoník“)</w:t>
      </w:r>
      <w:r w:rsidR="004F1FB2" w:rsidRPr="0005576A">
        <w:rPr>
          <w:rFonts w:asciiTheme="minorHAnsi" w:hAnsiTheme="minorHAnsi" w:cstheme="minorHAnsi"/>
          <w:sz w:val="20"/>
        </w:rPr>
        <w:t>.</w:t>
      </w:r>
    </w:p>
    <w:p w:rsidR="002A0AF4" w:rsidRPr="0005576A" w:rsidRDefault="002A0AF4" w:rsidP="002A0AF4">
      <w:pPr>
        <w:tabs>
          <w:tab w:val="left" w:pos="851"/>
        </w:tabs>
        <w:spacing w:before="360"/>
        <w:jc w:val="center"/>
        <w:rPr>
          <w:rFonts w:asciiTheme="minorHAnsi" w:hAnsiTheme="minorHAnsi" w:cstheme="minorHAnsi"/>
          <w:b/>
          <w:sz w:val="20"/>
          <w:szCs w:val="20"/>
        </w:rPr>
      </w:pPr>
      <w:r w:rsidRPr="0005576A">
        <w:rPr>
          <w:rFonts w:asciiTheme="minorHAnsi" w:hAnsiTheme="minorHAnsi" w:cstheme="minorHAnsi"/>
          <w:b/>
          <w:sz w:val="20"/>
          <w:szCs w:val="20"/>
        </w:rPr>
        <w:t>IV.</w:t>
      </w:r>
    </w:p>
    <w:p w:rsidR="002A0AF4" w:rsidRPr="0005576A" w:rsidRDefault="002A0AF4" w:rsidP="002A0AF4">
      <w:pPr>
        <w:pStyle w:val="Smlouva2"/>
        <w:rPr>
          <w:rFonts w:asciiTheme="minorHAnsi" w:hAnsiTheme="minorHAnsi" w:cstheme="minorHAnsi"/>
          <w:sz w:val="20"/>
        </w:rPr>
      </w:pPr>
      <w:r w:rsidRPr="0005576A">
        <w:rPr>
          <w:rFonts w:asciiTheme="minorHAnsi" w:hAnsiTheme="minorHAnsi" w:cstheme="minorHAnsi"/>
          <w:sz w:val="20"/>
        </w:rPr>
        <w:t>Doba a místo plnění</w:t>
      </w:r>
    </w:p>
    <w:p w:rsidR="002A0AF4" w:rsidRPr="0005576A" w:rsidRDefault="002A0AF4" w:rsidP="008D16A3">
      <w:pPr>
        <w:widowControl w:val="0"/>
        <w:numPr>
          <w:ilvl w:val="0"/>
          <w:numId w:val="18"/>
        </w:numPr>
        <w:spacing w:before="120"/>
        <w:jc w:val="both"/>
        <w:rPr>
          <w:rFonts w:asciiTheme="minorHAnsi" w:hAnsiTheme="minorHAnsi" w:cstheme="minorHAnsi"/>
          <w:i/>
          <w:iCs/>
          <w:sz w:val="20"/>
          <w:szCs w:val="20"/>
        </w:rPr>
      </w:pPr>
      <w:r w:rsidRPr="0005576A">
        <w:rPr>
          <w:rFonts w:asciiTheme="minorHAnsi" w:hAnsiTheme="minorHAnsi" w:cstheme="minorHAnsi"/>
          <w:bCs/>
          <w:sz w:val="20"/>
          <w:szCs w:val="20"/>
        </w:rPr>
        <w:t>Zhotov</w:t>
      </w:r>
      <w:r w:rsidRPr="0005576A">
        <w:rPr>
          <w:rFonts w:asciiTheme="minorHAnsi" w:hAnsiTheme="minorHAnsi" w:cstheme="minorHAnsi"/>
          <w:sz w:val="20"/>
          <w:szCs w:val="20"/>
        </w:rPr>
        <w:t>itel</w:t>
      </w:r>
      <w:r w:rsidRPr="0005576A">
        <w:rPr>
          <w:rFonts w:asciiTheme="minorHAnsi" w:hAnsiTheme="minorHAnsi" w:cstheme="minorHAnsi"/>
          <w:b/>
          <w:sz w:val="20"/>
          <w:szCs w:val="20"/>
        </w:rPr>
        <w:t xml:space="preserve"> </w:t>
      </w:r>
      <w:r w:rsidRPr="0005576A">
        <w:rPr>
          <w:rFonts w:asciiTheme="minorHAnsi" w:hAnsiTheme="minorHAnsi" w:cstheme="minorHAnsi"/>
          <w:sz w:val="20"/>
          <w:szCs w:val="20"/>
        </w:rPr>
        <w:t xml:space="preserve">se zavazuje realizovat dílo ve lhůtě </w:t>
      </w:r>
    </w:p>
    <w:p w:rsidR="002A0AF4" w:rsidRPr="0005576A" w:rsidRDefault="00316351" w:rsidP="002A0AF4">
      <w:pPr>
        <w:widowControl w:val="0"/>
        <w:spacing w:before="120"/>
        <w:ind w:left="340"/>
        <w:jc w:val="both"/>
        <w:rPr>
          <w:rFonts w:asciiTheme="minorHAnsi" w:hAnsiTheme="minorHAnsi" w:cstheme="minorHAnsi"/>
          <w:b/>
          <w:sz w:val="20"/>
          <w:szCs w:val="20"/>
        </w:rPr>
      </w:pPr>
      <w:r w:rsidRPr="0005576A">
        <w:rPr>
          <w:rFonts w:asciiTheme="minorHAnsi" w:hAnsiTheme="minorHAnsi" w:cstheme="minorHAnsi"/>
          <w:b/>
          <w:sz w:val="20"/>
          <w:szCs w:val="20"/>
        </w:rPr>
        <w:t>z</w:t>
      </w:r>
      <w:r w:rsidR="002A0AF4" w:rsidRPr="0005576A">
        <w:rPr>
          <w:rFonts w:asciiTheme="minorHAnsi" w:hAnsiTheme="minorHAnsi" w:cstheme="minorHAnsi"/>
          <w:b/>
          <w:sz w:val="20"/>
          <w:szCs w:val="20"/>
        </w:rPr>
        <w:t>ahájení</w:t>
      </w:r>
      <w:r w:rsidR="00A7777A" w:rsidRPr="0005576A">
        <w:rPr>
          <w:rFonts w:asciiTheme="minorHAnsi" w:hAnsiTheme="minorHAnsi" w:cstheme="minorHAnsi"/>
          <w:b/>
          <w:sz w:val="20"/>
          <w:szCs w:val="20"/>
        </w:rPr>
        <w:t xml:space="preserve"> realizace díla</w:t>
      </w:r>
      <w:r w:rsidR="002A0AF4" w:rsidRPr="0005576A">
        <w:rPr>
          <w:rFonts w:asciiTheme="minorHAnsi" w:hAnsiTheme="minorHAnsi" w:cstheme="minorHAnsi"/>
          <w:b/>
          <w:sz w:val="20"/>
          <w:szCs w:val="20"/>
        </w:rPr>
        <w:t>:</w:t>
      </w:r>
      <w:r w:rsidR="002A0AF4" w:rsidRPr="0005576A">
        <w:rPr>
          <w:rFonts w:asciiTheme="minorHAnsi" w:hAnsiTheme="minorHAnsi" w:cstheme="minorHAnsi"/>
          <w:b/>
          <w:sz w:val="20"/>
          <w:szCs w:val="20"/>
        </w:rPr>
        <w:tab/>
      </w:r>
      <w:r w:rsidR="009C5302" w:rsidRPr="0005576A">
        <w:rPr>
          <w:rFonts w:asciiTheme="minorHAnsi" w:hAnsiTheme="minorHAnsi" w:cstheme="minorHAnsi"/>
          <w:b/>
          <w:sz w:val="20"/>
          <w:szCs w:val="20"/>
        </w:rPr>
        <w:tab/>
      </w:r>
      <w:r w:rsidR="00722E4C" w:rsidRPr="0005576A">
        <w:rPr>
          <w:rFonts w:asciiTheme="minorHAnsi" w:hAnsiTheme="minorHAnsi" w:cstheme="minorHAnsi"/>
          <w:b/>
          <w:sz w:val="20"/>
          <w:szCs w:val="20"/>
        </w:rPr>
        <w:t>dnem protokolárního předání a převzetí staveniště</w:t>
      </w:r>
    </w:p>
    <w:p w:rsidR="006A58E5" w:rsidRPr="0005576A" w:rsidRDefault="00316351" w:rsidP="006A58E5">
      <w:pPr>
        <w:widowControl w:val="0"/>
        <w:spacing w:before="120"/>
        <w:ind w:left="340"/>
        <w:jc w:val="both"/>
        <w:rPr>
          <w:rFonts w:asciiTheme="minorHAnsi" w:hAnsiTheme="minorHAnsi" w:cstheme="minorHAnsi"/>
          <w:b/>
          <w:sz w:val="20"/>
          <w:szCs w:val="20"/>
        </w:rPr>
      </w:pPr>
      <w:r w:rsidRPr="0005576A">
        <w:rPr>
          <w:rFonts w:asciiTheme="minorHAnsi" w:hAnsiTheme="minorHAnsi" w:cstheme="minorHAnsi"/>
          <w:b/>
          <w:sz w:val="20"/>
          <w:szCs w:val="20"/>
        </w:rPr>
        <w:t>u</w:t>
      </w:r>
      <w:r w:rsidR="00A87822" w:rsidRPr="0005576A">
        <w:rPr>
          <w:rFonts w:asciiTheme="minorHAnsi" w:hAnsiTheme="minorHAnsi" w:cstheme="minorHAnsi"/>
          <w:b/>
          <w:sz w:val="20"/>
          <w:szCs w:val="20"/>
        </w:rPr>
        <w:t>končení</w:t>
      </w:r>
      <w:r w:rsidR="00A7777A" w:rsidRPr="0005576A">
        <w:rPr>
          <w:rFonts w:asciiTheme="minorHAnsi" w:hAnsiTheme="minorHAnsi" w:cstheme="minorHAnsi"/>
          <w:b/>
          <w:sz w:val="20"/>
          <w:szCs w:val="20"/>
        </w:rPr>
        <w:t xml:space="preserve"> realizace díla:</w:t>
      </w:r>
      <w:r w:rsidR="00A87822" w:rsidRPr="0005576A">
        <w:rPr>
          <w:rFonts w:asciiTheme="minorHAnsi" w:hAnsiTheme="minorHAnsi" w:cstheme="minorHAnsi"/>
          <w:b/>
          <w:sz w:val="20"/>
          <w:szCs w:val="20"/>
        </w:rPr>
        <w:tab/>
      </w:r>
      <w:r w:rsidR="00A87822" w:rsidRPr="0005576A">
        <w:rPr>
          <w:rFonts w:asciiTheme="minorHAnsi" w:hAnsiTheme="minorHAnsi" w:cstheme="minorHAnsi"/>
          <w:b/>
          <w:sz w:val="20"/>
          <w:szCs w:val="20"/>
        </w:rPr>
        <w:tab/>
      </w:r>
      <w:r w:rsidR="00722E4C" w:rsidRPr="0005576A">
        <w:rPr>
          <w:rFonts w:asciiTheme="minorHAnsi" w:hAnsiTheme="minorHAnsi" w:cstheme="minorHAnsi"/>
          <w:b/>
          <w:sz w:val="20"/>
          <w:szCs w:val="20"/>
        </w:rPr>
        <w:t>do</w:t>
      </w:r>
      <w:r w:rsidRPr="0005576A">
        <w:rPr>
          <w:rFonts w:asciiTheme="minorHAnsi" w:hAnsiTheme="minorHAnsi" w:cstheme="minorHAnsi"/>
          <w:b/>
          <w:sz w:val="20"/>
          <w:szCs w:val="20"/>
        </w:rPr>
        <w:t xml:space="preserve"> </w:t>
      </w:r>
      <w:r w:rsidR="00806477">
        <w:rPr>
          <w:rFonts w:asciiTheme="minorHAnsi" w:hAnsiTheme="minorHAnsi" w:cstheme="minorHAnsi"/>
          <w:b/>
          <w:sz w:val="20"/>
          <w:szCs w:val="20"/>
        </w:rPr>
        <w:t>3</w:t>
      </w:r>
      <w:r w:rsidR="00722E4C" w:rsidRPr="0005576A">
        <w:rPr>
          <w:rFonts w:asciiTheme="minorHAnsi" w:hAnsiTheme="minorHAnsi" w:cstheme="minorHAnsi"/>
          <w:b/>
          <w:sz w:val="20"/>
          <w:szCs w:val="20"/>
        </w:rPr>
        <w:t xml:space="preserve"> </w:t>
      </w:r>
      <w:r w:rsidR="00772BD2">
        <w:rPr>
          <w:rFonts w:asciiTheme="minorHAnsi" w:hAnsiTheme="minorHAnsi" w:cstheme="minorHAnsi"/>
          <w:b/>
          <w:sz w:val="20"/>
          <w:szCs w:val="20"/>
        </w:rPr>
        <w:t xml:space="preserve">měsíců </w:t>
      </w:r>
      <w:r w:rsidR="00722E4C" w:rsidRPr="0005576A">
        <w:rPr>
          <w:rFonts w:asciiTheme="minorHAnsi" w:hAnsiTheme="minorHAnsi" w:cstheme="minorHAnsi"/>
          <w:b/>
          <w:sz w:val="20"/>
          <w:szCs w:val="20"/>
        </w:rPr>
        <w:t>ode dne zahájení realizace díla</w:t>
      </w:r>
    </w:p>
    <w:p w:rsidR="00102096" w:rsidRPr="0005576A" w:rsidRDefault="002A0AF4" w:rsidP="007258C4">
      <w:pPr>
        <w:widowControl w:val="0"/>
        <w:spacing w:before="120" w:after="120"/>
        <w:ind w:left="340"/>
        <w:jc w:val="both"/>
        <w:rPr>
          <w:rFonts w:asciiTheme="minorHAnsi" w:hAnsiTheme="minorHAnsi" w:cstheme="minorHAnsi"/>
          <w:sz w:val="20"/>
          <w:szCs w:val="20"/>
        </w:rPr>
      </w:pPr>
      <w:r w:rsidRPr="0005576A">
        <w:rPr>
          <w:rFonts w:asciiTheme="minorHAnsi" w:hAnsiTheme="minorHAnsi" w:cstheme="minorHAnsi"/>
          <w:sz w:val="20"/>
          <w:szCs w:val="20"/>
        </w:rPr>
        <w:t>a nejpozději první pracovní den následující po dni ukončení realizace</w:t>
      </w:r>
      <w:r w:rsidR="00A7777A" w:rsidRPr="0005576A">
        <w:rPr>
          <w:rFonts w:asciiTheme="minorHAnsi" w:hAnsiTheme="minorHAnsi" w:cstheme="minorHAnsi"/>
          <w:sz w:val="20"/>
          <w:szCs w:val="20"/>
        </w:rPr>
        <w:t xml:space="preserve"> </w:t>
      </w:r>
      <w:r w:rsidR="00C10774" w:rsidRPr="0005576A">
        <w:rPr>
          <w:rFonts w:asciiTheme="minorHAnsi" w:hAnsiTheme="minorHAnsi" w:cstheme="minorHAnsi"/>
          <w:sz w:val="20"/>
          <w:szCs w:val="20"/>
        </w:rPr>
        <w:t>díla</w:t>
      </w:r>
      <w:r w:rsidR="00A7777A" w:rsidRPr="0005576A">
        <w:rPr>
          <w:rFonts w:asciiTheme="minorHAnsi" w:hAnsiTheme="minorHAnsi" w:cstheme="minorHAnsi"/>
          <w:sz w:val="20"/>
          <w:szCs w:val="20"/>
        </w:rPr>
        <w:t xml:space="preserve"> </w:t>
      </w:r>
      <w:r w:rsidRPr="0005576A">
        <w:rPr>
          <w:rFonts w:asciiTheme="minorHAnsi" w:hAnsiTheme="minorHAnsi" w:cstheme="minorHAnsi"/>
          <w:sz w:val="20"/>
          <w:szCs w:val="20"/>
        </w:rPr>
        <w:t>vyzvat objednatele k jeho převzetí.</w:t>
      </w:r>
    </w:p>
    <w:p w:rsidR="002A0AF4" w:rsidRPr="0005576A" w:rsidRDefault="002735A7" w:rsidP="00056CA2">
      <w:pPr>
        <w:numPr>
          <w:ilvl w:val="0"/>
          <w:numId w:val="18"/>
        </w:numPr>
        <w:jc w:val="both"/>
        <w:rPr>
          <w:rFonts w:asciiTheme="minorHAnsi" w:hAnsiTheme="minorHAnsi" w:cstheme="minorHAnsi"/>
          <w:snapToGrid w:val="0"/>
          <w:sz w:val="20"/>
          <w:szCs w:val="20"/>
        </w:rPr>
      </w:pPr>
      <w:r w:rsidRPr="0005576A">
        <w:rPr>
          <w:rFonts w:asciiTheme="minorHAnsi" w:hAnsiTheme="minorHAnsi" w:cstheme="minorHAnsi"/>
          <w:snapToGrid w:val="0"/>
          <w:sz w:val="20"/>
          <w:szCs w:val="20"/>
        </w:rPr>
        <w:t>Míst</w:t>
      </w:r>
      <w:r w:rsidR="00F45456" w:rsidRPr="0005576A">
        <w:rPr>
          <w:rFonts w:asciiTheme="minorHAnsi" w:hAnsiTheme="minorHAnsi" w:cstheme="minorHAnsi"/>
          <w:snapToGrid w:val="0"/>
          <w:sz w:val="20"/>
          <w:szCs w:val="20"/>
        </w:rPr>
        <w:t xml:space="preserve">o </w:t>
      </w:r>
      <w:r w:rsidR="002A0AF4" w:rsidRPr="0005576A">
        <w:rPr>
          <w:rFonts w:asciiTheme="minorHAnsi" w:hAnsiTheme="minorHAnsi" w:cstheme="minorHAnsi"/>
          <w:snapToGrid w:val="0"/>
          <w:sz w:val="20"/>
          <w:szCs w:val="20"/>
        </w:rPr>
        <w:t xml:space="preserve">plnění </w:t>
      </w:r>
      <w:r w:rsidR="00F45456" w:rsidRPr="0005576A">
        <w:rPr>
          <w:rFonts w:asciiTheme="minorHAnsi" w:hAnsiTheme="minorHAnsi" w:cstheme="minorHAnsi"/>
          <w:snapToGrid w:val="0"/>
          <w:sz w:val="20"/>
          <w:szCs w:val="20"/>
        </w:rPr>
        <w:t xml:space="preserve">je </w:t>
      </w:r>
      <w:r w:rsidR="00D36DFB">
        <w:rPr>
          <w:rFonts w:asciiTheme="minorHAnsi" w:hAnsiTheme="minorHAnsi" w:cstheme="minorHAnsi"/>
          <w:b/>
          <w:snapToGrid w:val="0"/>
          <w:sz w:val="20"/>
          <w:szCs w:val="20"/>
        </w:rPr>
        <w:t>Litovel, část Myslechovice</w:t>
      </w:r>
      <w:r w:rsidR="00640CCE">
        <w:rPr>
          <w:rFonts w:asciiTheme="minorHAnsi" w:hAnsiTheme="minorHAnsi" w:cstheme="minorHAnsi"/>
          <w:snapToGrid w:val="0"/>
          <w:sz w:val="20"/>
          <w:szCs w:val="20"/>
        </w:rPr>
        <w:t xml:space="preserve">, </w:t>
      </w:r>
      <w:r w:rsidR="00403A56" w:rsidRPr="0005576A">
        <w:rPr>
          <w:rFonts w:asciiTheme="minorHAnsi" w:hAnsiTheme="minorHAnsi" w:cstheme="minorHAnsi"/>
          <w:snapToGrid w:val="0"/>
          <w:sz w:val="20"/>
          <w:szCs w:val="20"/>
        </w:rPr>
        <w:t>viz projektov</w:t>
      </w:r>
      <w:r w:rsidR="001F1540">
        <w:rPr>
          <w:rFonts w:asciiTheme="minorHAnsi" w:hAnsiTheme="minorHAnsi" w:cstheme="minorHAnsi"/>
          <w:snapToGrid w:val="0"/>
          <w:sz w:val="20"/>
          <w:szCs w:val="20"/>
        </w:rPr>
        <w:t>á</w:t>
      </w:r>
      <w:r w:rsidR="00A428AD" w:rsidRPr="0005576A">
        <w:rPr>
          <w:rFonts w:asciiTheme="minorHAnsi" w:hAnsiTheme="minorHAnsi" w:cstheme="minorHAnsi"/>
          <w:snapToGrid w:val="0"/>
          <w:sz w:val="20"/>
          <w:szCs w:val="20"/>
        </w:rPr>
        <w:t xml:space="preserve"> dokumentace stavby</w:t>
      </w:r>
      <w:r w:rsidRPr="0005576A">
        <w:rPr>
          <w:rFonts w:asciiTheme="minorHAnsi" w:hAnsiTheme="minorHAnsi" w:cstheme="minorHAnsi"/>
          <w:snapToGrid w:val="0"/>
          <w:sz w:val="20"/>
          <w:szCs w:val="20"/>
        </w:rPr>
        <w:t>.</w:t>
      </w:r>
      <w:r w:rsidR="003D6ED1" w:rsidRPr="0005576A">
        <w:rPr>
          <w:rFonts w:asciiTheme="minorHAnsi" w:hAnsiTheme="minorHAnsi" w:cstheme="minorHAnsi"/>
          <w:snapToGrid w:val="0"/>
          <w:sz w:val="20"/>
          <w:szCs w:val="20"/>
        </w:rPr>
        <w:t xml:space="preserve"> </w:t>
      </w:r>
    </w:p>
    <w:p w:rsidR="002A0AF4" w:rsidRPr="0005576A" w:rsidRDefault="002A0AF4" w:rsidP="008D16A3">
      <w:pPr>
        <w:widowControl w:val="0"/>
        <w:numPr>
          <w:ilvl w:val="0"/>
          <w:numId w:val="18"/>
        </w:numPr>
        <w:spacing w:before="120"/>
        <w:jc w:val="both"/>
        <w:rPr>
          <w:rFonts w:asciiTheme="minorHAnsi" w:hAnsiTheme="minorHAnsi" w:cstheme="minorHAnsi"/>
          <w:sz w:val="20"/>
          <w:szCs w:val="20"/>
        </w:rPr>
      </w:pPr>
      <w:r w:rsidRPr="0005576A">
        <w:rPr>
          <w:rFonts w:asciiTheme="minorHAnsi" w:hAnsiTheme="minorHAnsi" w:cstheme="minorHAnsi"/>
          <w:snapToGrid w:val="0"/>
          <w:sz w:val="20"/>
          <w:szCs w:val="20"/>
        </w:rPr>
        <w:t>V případě, že osoba vykonávající za objednatele inženýrsko</w:t>
      </w:r>
      <w:r w:rsidR="004F1FB2" w:rsidRPr="0005576A">
        <w:rPr>
          <w:rFonts w:asciiTheme="minorHAnsi" w:hAnsiTheme="minorHAnsi" w:cstheme="minorHAnsi"/>
          <w:snapToGrid w:val="0"/>
          <w:sz w:val="20"/>
          <w:szCs w:val="20"/>
        </w:rPr>
        <w:t>-</w:t>
      </w:r>
      <w:r w:rsidRPr="0005576A">
        <w:rPr>
          <w:rFonts w:asciiTheme="minorHAnsi" w:hAnsiTheme="minorHAnsi" w:cstheme="minorHAnsi"/>
          <w:snapToGrid w:val="0"/>
          <w:sz w:val="20"/>
          <w:szCs w:val="20"/>
        </w:rPr>
        <w:t>investorskou činnost na stavbě (dále</w:t>
      </w:r>
      <w:r w:rsidRPr="0005576A">
        <w:rPr>
          <w:rFonts w:asciiTheme="minorHAnsi" w:hAnsiTheme="minorHAnsi" w:cstheme="minorHAnsi"/>
          <w:sz w:val="20"/>
          <w:szCs w:val="20"/>
        </w:rPr>
        <w:t xml:space="preserv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w:t>
      </w:r>
    </w:p>
    <w:p w:rsidR="00903536" w:rsidRPr="0005576A" w:rsidRDefault="00903536" w:rsidP="008D16A3">
      <w:pPr>
        <w:widowControl w:val="0"/>
        <w:numPr>
          <w:ilvl w:val="0"/>
          <w:numId w:val="18"/>
        </w:numPr>
        <w:spacing w:before="120"/>
        <w:jc w:val="both"/>
        <w:rPr>
          <w:rFonts w:asciiTheme="minorHAnsi" w:hAnsiTheme="minorHAnsi" w:cstheme="minorHAnsi"/>
          <w:sz w:val="20"/>
          <w:szCs w:val="20"/>
        </w:rPr>
      </w:pPr>
      <w:r w:rsidRPr="0005576A">
        <w:rPr>
          <w:rFonts w:asciiTheme="minorHAnsi" w:hAnsiTheme="minorHAnsi" w:cstheme="minorHAnsi"/>
          <w:sz w:val="20"/>
          <w:szCs w:val="20"/>
        </w:rPr>
        <w:t xml:space="preserve">K posunu termínu dokončení realizace díla dle této smlouvy může dojít v případě, že nastanou takové klimatické podmínky, které vzhledem ke své povaze brání provádění prací na díle dle harmonogramu postupu stavebních prací </w:t>
      </w:r>
      <w:r w:rsidRPr="00EE6A68">
        <w:rPr>
          <w:rFonts w:asciiTheme="minorHAnsi" w:hAnsiTheme="minorHAnsi" w:cstheme="minorHAnsi"/>
          <w:sz w:val="20"/>
          <w:szCs w:val="20"/>
        </w:rPr>
        <w:t>(příloha č. 2 této smlouvy) a</w:t>
      </w:r>
      <w:r w:rsidRPr="0005576A">
        <w:rPr>
          <w:rFonts w:asciiTheme="minorHAnsi" w:hAnsiTheme="minorHAnsi" w:cstheme="minorHAnsi"/>
          <w:sz w:val="20"/>
          <w:szCs w:val="20"/>
        </w:rPr>
        <w:t xml:space="preserve"> znemožňují dodržení technologických postupů. O existenci těchto nepříznivých klimatických podmínek učiní</w:t>
      </w:r>
      <w:r w:rsidR="00C75A96" w:rsidRPr="0005576A">
        <w:rPr>
          <w:rFonts w:asciiTheme="minorHAnsi" w:hAnsiTheme="minorHAnsi" w:cstheme="minorHAnsi"/>
          <w:sz w:val="20"/>
          <w:szCs w:val="20"/>
        </w:rPr>
        <w:t xml:space="preserve"> zhotovitel</w:t>
      </w:r>
      <w:r w:rsidRPr="0005576A">
        <w:rPr>
          <w:rFonts w:asciiTheme="minorHAnsi" w:hAnsiTheme="minorHAnsi" w:cstheme="minorHAnsi"/>
          <w:sz w:val="20"/>
          <w:szCs w:val="20"/>
        </w:rPr>
        <w:t xml:space="preserve"> zápis ve stavebním deníku a osoba vykonávající technický dozor s</w:t>
      </w:r>
      <w:r w:rsidR="001F1540">
        <w:rPr>
          <w:rFonts w:asciiTheme="minorHAnsi" w:hAnsiTheme="minorHAnsi" w:cstheme="minorHAnsi"/>
          <w:sz w:val="20"/>
          <w:szCs w:val="20"/>
        </w:rPr>
        <w:t>t</w:t>
      </w:r>
      <w:r w:rsidRPr="0005576A">
        <w:rPr>
          <w:rFonts w:asciiTheme="minorHAnsi" w:hAnsiTheme="minorHAnsi" w:cstheme="minorHAnsi"/>
          <w:sz w:val="20"/>
          <w:szCs w:val="20"/>
        </w:rPr>
        <w:t xml:space="preserve">avebníka </w:t>
      </w:r>
      <w:r w:rsidR="00F60075" w:rsidRPr="0005576A">
        <w:rPr>
          <w:rFonts w:asciiTheme="minorHAnsi" w:hAnsiTheme="minorHAnsi" w:cstheme="minorHAnsi"/>
          <w:sz w:val="20"/>
          <w:szCs w:val="20"/>
        </w:rPr>
        <w:t xml:space="preserve">posoudí objektivní charakter důvodu přerušení prací a </w:t>
      </w:r>
      <w:r w:rsidRPr="0005576A">
        <w:rPr>
          <w:rFonts w:asciiTheme="minorHAnsi" w:hAnsiTheme="minorHAnsi" w:cstheme="minorHAnsi"/>
          <w:sz w:val="20"/>
          <w:szCs w:val="20"/>
        </w:rPr>
        <w:t xml:space="preserve">zápisem ve stavebním deníku uvede, zda s neprováděním díla z tohoto důvodu souhlasí. V případě odsouhlasení přerušení prací zhotovitel požádá o prodloužení termínu dokončení prací o příslušný počet dní a žádost doloží odůvodněním vlivu nepříznivých klimatických podmínek na konkrétní </w:t>
      </w:r>
      <w:r w:rsidR="0094304E" w:rsidRPr="0005576A">
        <w:rPr>
          <w:rFonts w:asciiTheme="minorHAnsi" w:hAnsiTheme="minorHAnsi" w:cstheme="minorHAnsi"/>
          <w:sz w:val="20"/>
          <w:szCs w:val="20"/>
        </w:rPr>
        <w:t xml:space="preserve">technický </w:t>
      </w:r>
      <w:r w:rsidRPr="0005576A">
        <w:rPr>
          <w:rFonts w:asciiTheme="minorHAnsi" w:hAnsiTheme="minorHAnsi" w:cstheme="minorHAnsi"/>
          <w:sz w:val="20"/>
          <w:szCs w:val="20"/>
        </w:rPr>
        <w:t>úkon v</w:t>
      </w:r>
      <w:r w:rsidR="0094304E" w:rsidRPr="0005576A">
        <w:rPr>
          <w:rFonts w:asciiTheme="minorHAnsi" w:hAnsiTheme="minorHAnsi" w:cstheme="minorHAnsi"/>
          <w:sz w:val="20"/>
          <w:szCs w:val="20"/>
        </w:rPr>
        <w:t> dané technologii postupu stavebních prací a</w:t>
      </w:r>
      <w:r w:rsidR="008D5704" w:rsidRPr="0005576A">
        <w:rPr>
          <w:rFonts w:asciiTheme="minorHAnsi" w:hAnsiTheme="minorHAnsi" w:cstheme="minorHAnsi"/>
          <w:sz w:val="20"/>
          <w:szCs w:val="20"/>
        </w:rPr>
        <w:t> </w:t>
      </w:r>
      <w:r w:rsidRPr="0005576A">
        <w:rPr>
          <w:rFonts w:asciiTheme="minorHAnsi" w:hAnsiTheme="minorHAnsi" w:cstheme="minorHAnsi"/>
          <w:sz w:val="20"/>
          <w:szCs w:val="20"/>
        </w:rPr>
        <w:t xml:space="preserve">harmonogramu postupu stavebních prací. Na základě této žádosti bude mezi stranami uzavřen dodatek ke smlouvě, kterým se termín dokončení prací podle odst. 1 tohoto článku smlouvy posouvá o nezbytně nutnou dobu, po kterou zhotovitel objektivně nemohl práce na díle provádět.    </w:t>
      </w:r>
    </w:p>
    <w:p w:rsidR="000F5BFC" w:rsidRPr="0005576A" w:rsidRDefault="000F5BFC" w:rsidP="008D16A3">
      <w:pPr>
        <w:widowControl w:val="0"/>
        <w:numPr>
          <w:ilvl w:val="0"/>
          <w:numId w:val="18"/>
        </w:numPr>
        <w:spacing w:before="120"/>
        <w:jc w:val="both"/>
        <w:rPr>
          <w:rFonts w:asciiTheme="minorHAnsi" w:hAnsiTheme="minorHAnsi" w:cstheme="minorHAnsi"/>
          <w:sz w:val="20"/>
          <w:szCs w:val="20"/>
        </w:rPr>
      </w:pPr>
      <w:r w:rsidRPr="0005576A">
        <w:rPr>
          <w:rFonts w:asciiTheme="minorHAnsi" w:hAnsiTheme="minorHAnsi" w:cstheme="minorHAnsi"/>
          <w:sz w:val="20"/>
          <w:szCs w:val="20"/>
        </w:rPr>
        <w:t>Dojde-li při postupu podle stavebních prací podle této smlouvy nebo v souvislosti s ním k</w:t>
      </w:r>
      <w:r w:rsidR="008D5704" w:rsidRPr="0005576A">
        <w:rPr>
          <w:rFonts w:asciiTheme="minorHAnsi" w:hAnsiTheme="minorHAnsi" w:cstheme="minorHAnsi"/>
          <w:sz w:val="20"/>
          <w:szCs w:val="20"/>
        </w:rPr>
        <w:t> </w:t>
      </w:r>
      <w:r w:rsidRPr="0005576A">
        <w:rPr>
          <w:rFonts w:asciiTheme="minorHAnsi" w:hAnsiTheme="minorHAnsi" w:cstheme="minorHAnsi"/>
          <w:sz w:val="20"/>
          <w:szCs w:val="20"/>
        </w:rPr>
        <w:t>nepředvídaným nálezům kulturně cenných předmětů, detailů stavby nebo chráněných částí přírody anebo archeologickým nálezům, je zhotovitel povinen neprodleně oznámit nález objednateli a orgánu státní památkové péče nebo orgánu ochrany přírody a zároveň učinit opatření nezbytná k tomu, aby nález nebyl poškozen nebo zničen, a práce v místě nálezu přerušit. Pokud z tohoto důvodu dojde k</w:t>
      </w:r>
      <w:r w:rsidR="00F90FF7" w:rsidRPr="0005576A">
        <w:rPr>
          <w:rFonts w:asciiTheme="minorHAnsi" w:hAnsiTheme="minorHAnsi" w:cstheme="minorHAnsi"/>
          <w:sz w:val="20"/>
          <w:szCs w:val="20"/>
        </w:rPr>
        <w:t> </w:t>
      </w:r>
      <w:r w:rsidRPr="0005576A">
        <w:rPr>
          <w:rFonts w:asciiTheme="minorHAnsi" w:hAnsiTheme="minorHAnsi" w:cstheme="minorHAnsi"/>
          <w:sz w:val="20"/>
          <w:szCs w:val="20"/>
        </w:rPr>
        <w:t>přerušení stavebních prací, neocitá se zhotovitel v prodlení s plněním díla.</w:t>
      </w:r>
    </w:p>
    <w:p w:rsidR="00903536" w:rsidRPr="0005576A" w:rsidRDefault="00903536" w:rsidP="008D16A3">
      <w:pPr>
        <w:widowControl w:val="0"/>
        <w:numPr>
          <w:ilvl w:val="0"/>
          <w:numId w:val="18"/>
        </w:numPr>
        <w:spacing w:before="120"/>
        <w:jc w:val="both"/>
        <w:rPr>
          <w:rFonts w:asciiTheme="minorHAnsi" w:hAnsiTheme="minorHAnsi" w:cstheme="minorHAnsi"/>
          <w:sz w:val="20"/>
          <w:szCs w:val="20"/>
        </w:rPr>
      </w:pPr>
      <w:r w:rsidRPr="0005576A">
        <w:rPr>
          <w:rFonts w:asciiTheme="minorHAnsi" w:hAnsiTheme="minorHAnsi" w:cstheme="minorHAnsi"/>
          <w:sz w:val="20"/>
          <w:szCs w:val="20"/>
        </w:rPr>
        <w:t xml:space="preserve">Zhotovitel </w:t>
      </w:r>
      <w:r w:rsidR="000F5BFC" w:rsidRPr="0005576A">
        <w:rPr>
          <w:rFonts w:asciiTheme="minorHAnsi" w:hAnsiTheme="minorHAnsi" w:cstheme="minorHAnsi"/>
          <w:sz w:val="20"/>
          <w:szCs w:val="20"/>
        </w:rPr>
        <w:t xml:space="preserve">dále </w:t>
      </w:r>
      <w:r w:rsidRPr="0005576A">
        <w:rPr>
          <w:rFonts w:asciiTheme="minorHAnsi" w:hAnsiTheme="minorHAnsi" w:cstheme="minorHAnsi"/>
          <w:sz w:val="20"/>
          <w:szCs w:val="20"/>
        </w:rPr>
        <w:t>není v prodlení s plněním díla v případě přerušení prací</w:t>
      </w:r>
      <w:r w:rsidR="00C0409A" w:rsidRPr="0005576A">
        <w:rPr>
          <w:rFonts w:asciiTheme="minorHAnsi" w:hAnsiTheme="minorHAnsi" w:cstheme="minorHAnsi"/>
          <w:sz w:val="20"/>
          <w:szCs w:val="20"/>
        </w:rPr>
        <w:t xml:space="preserve">, které nastane </w:t>
      </w:r>
      <w:r w:rsidRPr="0005576A">
        <w:rPr>
          <w:rFonts w:asciiTheme="minorHAnsi" w:hAnsiTheme="minorHAnsi" w:cstheme="minorHAnsi"/>
          <w:sz w:val="20"/>
          <w:szCs w:val="20"/>
        </w:rPr>
        <w:t xml:space="preserve">z důvodů </w:t>
      </w:r>
      <w:r w:rsidR="00C0409A" w:rsidRPr="0005576A">
        <w:rPr>
          <w:rFonts w:asciiTheme="minorHAnsi" w:hAnsiTheme="minorHAnsi" w:cstheme="minorHAnsi"/>
          <w:sz w:val="20"/>
          <w:szCs w:val="20"/>
        </w:rPr>
        <w:t>uvedených v</w:t>
      </w:r>
      <w:r w:rsidR="00C65CE0" w:rsidRPr="0005576A">
        <w:rPr>
          <w:rFonts w:asciiTheme="minorHAnsi" w:hAnsiTheme="minorHAnsi" w:cstheme="minorHAnsi"/>
          <w:sz w:val="20"/>
          <w:szCs w:val="20"/>
        </w:rPr>
        <w:t xml:space="preserve"> čl. III odst. 9</w:t>
      </w:r>
      <w:r w:rsidR="000F5BFC" w:rsidRPr="0005576A">
        <w:rPr>
          <w:rFonts w:asciiTheme="minorHAnsi" w:hAnsiTheme="minorHAnsi" w:cstheme="minorHAnsi"/>
          <w:sz w:val="20"/>
          <w:szCs w:val="20"/>
        </w:rPr>
        <w:t xml:space="preserve"> </w:t>
      </w:r>
      <w:r w:rsidR="00820038" w:rsidRPr="0005576A">
        <w:rPr>
          <w:rFonts w:asciiTheme="minorHAnsi" w:hAnsiTheme="minorHAnsi" w:cstheme="minorHAnsi"/>
          <w:sz w:val="20"/>
          <w:szCs w:val="20"/>
        </w:rPr>
        <w:t>nebo</w:t>
      </w:r>
      <w:r w:rsidR="00F60075" w:rsidRPr="0005576A">
        <w:rPr>
          <w:rFonts w:asciiTheme="minorHAnsi" w:hAnsiTheme="minorHAnsi" w:cstheme="minorHAnsi"/>
          <w:sz w:val="20"/>
          <w:szCs w:val="20"/>
        </w:rPr>
        <w:t xml:space="preserve"> </w:t>
      </w:r>
      <w:r w:rsidR="00C0409A" w:rsidRPr="0005576A">
        <w:rPr>
          <w:rFonts w:asciiTheme="minorHAnsi" w:hAnsiTheme="minorHAnsi" w:cstheme="minorHAnsi"/>
          <w:sz w:val="20"/>
          <w:szCs w:val="20"/>
        </w:rPr>
        <w:t>v</w:t>
      </w:r>
      <w:r w:rsidR="00F60075" w:rsidRPr="0005576A">
        <w:rPr>
          <w:rFonts w:asciiTheme="minorHAnsi" w:hAnsiTheme="minorHAnsi" w:cstheme="minorHAnsi"/>
          <w:sz w:val="20"/>
          <w:szCs w:val="20"/>
        </w:rPr>
        <w:t xml:space="preserve"> čl. X odst. 3 této smlouvy</w:t>
      </w:r>
      <w:r w:rsidR="000F5BFC" w:rsidRPr="0005576A">
        <w:rPr>
          <w:rFonts w:asciiTheme="minorHAnsi" w:hAnsiTheme="minorHAnsi" w:cstheme="minorHAnsi"/>
          <w:sz w:val="20"/>
          <w:szCs w:val="20"/>
        </w:rPr>
        <w:t>.</w:t>
      </w:r>
      <w:r w:rsidRPr="0005576A">
        <w:rPr>
          <w:rFonts w:asciiTheme="minorHAnsi" w:hAnsiTheme="minorHAnsi" w:cstheme="minorHAnsi"/>
          <w:sz w:val="20"/>
          <w:szCs w:val="20"/>
        </w:rPr>
        <w:t xml:space="preserve">  </w:t>
      </w:r>
    </w:p>
    <w:p w:rsidR="002A0AF4" w:rsidRPr="0005576A" w:rsidRDefault="002A0AF4" w:rsidP="000D5552">
      <w:pPr>
        <w:pStyle w:val="Smlouva2"/>
        <w:keepLines/>
        <w:spacing w:before="360"/>
        <w:rPr>
          <w:rFonts w:asciiTheme="minorHAnsi" w:hAnsiTheme="minorHAnsi" w:cstheme="minorHAnsi"/>
          <w:sz w:val="20"/>
        </w:rPr>
      </w:pPr>
      <w:r w:rsidRPr="0005576A">
        <w:rPr>
          <w:rFonts w:asciiTheme="minorHAnsi" w:hAnsiTheme="minorHAnsi" w:cstheme="minorHAnsi"/>
          <w:sz w:val="20"/>
        </w:rPr>
        <w:t>V.</w:t>
      </w:r>
    </w:p>
    <w:p w:rsidR="002A0AF4" w:rsidRPr="0005576A" w:rsidRDefault="002A0AF4" w:rsidP="000D5552">
      <w:pPr>
        <w:pStyle w:val="Nadpis2"/>
        <w:keepNext w:val="0"/>
        <w:keepLines/>
        <w:widowControl w:val="0"/>
        <w:tabs>
          <w:tab w:val="clear" w:pos="540"/>
          <w:tab w:val="clear" w:pos="1260"/>
          <w:tab w:val="clear" w:pos="1980"/>
          <w:tab w:val="clear" w:pos="3960"/>
          <w:tab w:val="num" w:pos="284"/>
        </w:tabs>
        <w:rPr>
          <w:rFonts w:asciiTheme="minorHAnsi" w:hAnsiTheme="minorHAnsi" w:cstheme="minorHAnsi"/>
          <w:sz w:val="20"/>
          <w:szCs w:val="20"/>
        </w:rPr>
      </w:pPr>
      <w:r w:rsidRPr="0005576A">
        <w:rPr>
          <w:rFonts w:asciiTheme="minorHAnsi" w:hAnsiTheme="minorHAnsi" w:cstheme="minorHAnsi"/>
          <w:sz w:val="20"/>
          <w:szCs w:val="20"/>
        </w:rPr>
        <w:t>Cena za dílo</w:t>
      </w:r>
    </w:p>
    <w:p w:rsidR="002A0AF4" w:rsidRPr="0005576A" w:rsidRDefault="002A0AF4" w:rsidP="000D5552">
      <w:pPr>
        <w:keepLines/>
        <w:widowControl w:val="0"/>
        <w:numPr>
          <w:ilvl w:val="0"/>
          <w:numId w:val="19"/>
        </w:numPr>
        <w:tabs>
          <w:tab w:val="left" w:pos="360"/>
          <w:tab w:val="left" w:pos="1980"/>
          <w:tab w:val="left" w:pos="7380"/>
        </w:tabs>
        <w:spacing w:before="120"/>
        <w:jc w:val="both"/>
        <w:rPr>
          <w:rFonts w:asciiTheme="minorHAnsi" w:hAnsiTheme="minorHAnsi" w:cstheme="minorHAnsi"/>
          <w:sz w:val="20"/>
          <w:szCs w:val="20"/>
        </w:rPr>
      </w:pPr>
      <w:r w:rsidRPr="0005576A">
        <w:rPr>
          <w:rFonts w:asciiTheme="minorHAnsi" w:hAnsiTheme="minorHAnsi" w:cstheme="minorHAnsi"/>
          <w:sz w:val="20"/>
          <w:szCs w:val="20"/>
        </w:rPr>
        <w:t>Cena za provedené dílo je stanovena dohodou smluvních stran a činí</w:t>
      </w:r>
      <w:r w:rsidR="007B6EC0" w:rsidRPr="0005576A">
        <w:rPr>
          <w:rFonts w:asciiTheme="minorHAnsi" w:hAnsiTheme="minorHAnsi" w:cstheme="minorHAnsi"/>
          <w:sz w:val="20"/>
          <w:szCs w:val="20"/>
        </w:rPr>
        <w:t xml:space="preserve"> celkem</w:t>
      </w:r>
      <w:r w:rsidRPr="0005576A">
        <w:rPr>
          <w:rFonts w:asciiTheme="minorHAnsi" w:hAnsiTheme="minorHAnsi" w:cstheme="minorHAnsi"/>
          <w:sz w:val="20"/>
          <w:szCs w:val="20"/>
        </w:rPr>
        <w:t>:</w:t>
      </w:r>
    </w:p>
    <w:p w:rsidR="007634F4" w:rsidRPr="0005576A" w:rsidRDefault="007634F4" w:rsidP="000D5552">
      <w:pPr>
        <w:pStyle w:val="Bezmezer"/>
        <w:keepLines/>
        <w:widowControl w:val="0"/>
        <w:ind w:firstLine="397"/>
        <w:rPr>
          <w:rFonts w:cstheme="minorHAnsi"/>
          <w:b/>
          <w:sz w:val="20"/>
          <w:szCs w:val="20"/>
        </w:rPr>
      </w:pPr>
    </w:p>
    <w:p w:rsidR="007634F4" w:rsidRPr="0005576A" w:rsidRDefault="00CD6DC6" w:rsidP="000D5552">
      <w:pPr>
        <w:pStyle w:val="Bezmezer"/>
        <w:keepLines/>
        <w:widowControl w:val="0"/>
        <w:tabs>
          <w:tab w:val="right" w:pos="5670"/>
        </w:tabs>
        <w:ind w:firstLine="397"/>
        <w:rPr>
          <w:rFonts w:cstheme="minorHAnsi"/>
          <w:b/>
          <w:sz w:val="20"/>
          <w:szCs w:val="20"/>
        </w:rPr>
      </w:pPr>
      <w:r>
        <w:rPr>
          <w:rFonts w:cstheme="minorHAnsi"/>
          <w:b/>
          <w:sz w:val="20"/>
          <w:szCs w:val="20"/>
        </w:rPr>
        <w:t>Nabídková cena bez DPH</w:t>
      </w:r>
      <w:r>
        <w:rPr>
          <w:rFonts w:cstheme="minorHAnsi"/>
          <w:b/>
          <w:sz w:val="20"/>
          <w:szCs w:val="20"/>
        </w:rPr>
        <w:tab/>
      </w:r>
      <w:r w:rsidR="008945AD">
        <w:rPr>
          <w:rFonts w:cstheme="minorHAnsi"/>
          <w:b/>
          <w:sz w:val="20"/>
          <w:szCs w:val="20"/>
        </w:rPr>
        <w:t xml:space="preserve">2 160 000,00 </w:t>
      </w:r>
      <w:r>
        <w:rPr>
          <w:b/>
          <w:bCs/>
          <w:sz w:val="20"/>
          <w:szCs w:val="20"/>
        </w:rPr>
        <w:t>Kč</w:t>
      </w:r>
    </w:p>
    <w:p w:rsidR="007634F4" w:rsidRPr="0005576A" w:rsidRDefault="00CD6DC6" w:rsidP="000D5552">
      <w:pPr>
        <w:pStyle w:val="Bezmezer"/>
        <w:keepLines/>
        <w:widowControl w:val="0"/>
        <w:tabs>
          <w:tab w:val="right" w:pos="5670"/>
        </w:tabs>
        <w:ind w:firstLine="397"/>
        <w:rPr>
          <w:rFonts w:cstheme="minorHAnsi"/>
          <w:b/>
          <w:sz w:val="20"/>
          <w:szCs w:val="20"/>
        </w:rPr>
      </w:pPr>
      <w:r>
        <w:rPr>
          <w:rFonts w:cstheme="minorHAnsi"/>
          <w:b/>
          <w:sz w:val="20"/>
          <w:szCs w:val="20"/>
        </w:rPr>
        <w:lastRenderedPageBreak/>
        <w:t>Sazba DPH</w:t>
      </w:r>
      <w:r w:rsidR="007634F4" w:rsidRPr="0005576A">
        <w:rPr>
          <w:rFonts w:cstheme="minorHAnsi"/>
          <w:b/>
          <w:sz w:val="20"/>
          <w:szCs w:val="20"/>
        </w:rPr>
        <w:tab/>
      </w:r>
      <w:r>
        <w:rPr>
          <w:rFonts w:cstheme="minorHAnsi"/>
          <w:b/>
          <w:sz w:val="20"/>
          <w:szCs w:val="20"/>
        </w:rPr>
        <w:t>21%</w:t>
      </w:r>
    </w:p>
    <w:p w:rsidR="007634F4" w:rsidRPr="0005576A" w:rsidRDefault="007634F4" w:rsidP="000D5552">
      <w:pPr>
        <w:pStyle w:val="Bezmezer"/>
        <w:keepLines/>
        <w:widowControl w:val="0"/>
        <w:tabs>
          <w:tab w:val="right" w:pos="5670"/>
        </w:tabs>
        <w:ind w:firstLine="397"/>
        <w:rPr>
          <w:rFonts w:cstheme="minorHAnsi"/>
          <w:b/>
          <w:sz w:val="20"/>
          <w:szCs w:val="20"/>
        </w:rPr>
      </w:pPr>
      <w:r w:rsidRPr="0005576A">
        <w:rPr>
          <w:rFonts w:cstheme="minorHAnsi"/>
          <w:b/>
          <w:sz w:val="20"/>
          <w:szCs w:val="20"/>
        </w:rPr>
        <w:t xml:space="preserve">Výše DPH  </w:t>
      </w:r>
      <w:r w:rsidRPr="0005576A">
        <w:rPr>
          <w:rFonts w:cstheme="minorHAnsi"/>
          <w:b/>
          <w:sz w:val="20"/>
          <w:szCs w:val="20"/>
        </w:rPr>
        <w:tab/>
      </w:r>
      <w:r w:rsidR="008945AD">
        <w:rPr>
          <w:rFonts w:cstheme="minorHAnsi"/>
          <w:b/>
          <w:sz w:val="20"/>
          <w:szCs w:val="20"/>
        </w:rPr>
        <w:t xml:space="preserve">453 600,00 </w:t>
      </w:r>
      <w:r w:rsidR="00CD6DC6">
        <w:rPr>
          <w:rFonts w:cstheme="minorHAnsi"/>
          <w:b/>
          <w:sz w:val="20"/>
          <w:szCs w:val="20"/>
        </w:rPr>
        <w:t>Kč</w:t>
      </w:r>
    </w:p>
    <w:p w:rsidR="007634F4" w:rsidRPr="0005576A" w:rsidRDefault="007634F4" w:rsidP="000D5552">
      <w:pPr>
        <w:pStyle w:val="Bezmezer"/>
        <w:keepLines/>
        <w:widowControl w:val="0"/>
        <w:tabs>
          <w:tab w:val="right" w:pos="5670"/>
        </w:tabs>
        <w:ind w:firstLine="397"/>
        <w:rPr>
          <w:rFonts w:cstheme="minorHAnsi"/>
          <w:b/>
          <w:sz w:val="20"/>
          <w:szCs w:val="20"/>
        </w:rPr>
      </w:pPr>
      <w:r w:rsidRPr="0005576A">
        <w:rPr>
          <w:rFonts w:cstheme="minorHAnsi"/>
          <w:b/>
          <w:sz w:val="20"/>
          <w:szCs w:val="20"/>
        </w:rPr>
        <w:t>Celková nabídková cena včetně DPH</w:t>
      </w:r>
      <w:r w:rsidR="00CD6DC6">
        <w:rPr>
          <w:rFonts w:cstheme="minorHAnsi"/>
          <w:b/>
          <w:sz w:val="20"/>
          <w:szCs w:val="20"/>
        </w:rPr>
        <w:tab/>
      </w:r>
      <w:r w:rsidR="008945AD">
        <w:rPr>
          <w:rFonts w:cstheme="minorHAnsi"/>
          <w:b/>
          <w:sz w:val="20"/>
          <w:szCs w:val="20"/>
        </w:rPr>
        <w:t xml:space="preserve">2 613 600,00 </w:t>
      </w:r>
      <w:r w:rsidR="00CD6DC6">
        <w:rPr>
          <w:rFonts w:cstheme="minorHAnsi"/>
          <w:b/>
          <w:sz w:val="20"/>
          <w:szCs w:val="20"/>
        </w:rPr>
        <w:t>Kč</w:t>
      </w:r>
    </w:p>
    <w:p w:rsidR="00CD6DC6" w:rsidRDefault="00CD6DC6" w:rsidP="000D5552">
      <w:pPr>
        <w:pStyle w:val="Normln2"/>
        <w:keepLines/>
        <w:widowControl w:val="0"/>
        <w:spacing w:line="312" w:lineRule="atLeast"/>
        <w:ind w:firstLine="397"/>
        <w:jc w:val="both"/>
        <w:rPr>
          <w:rFonts w:asciiTheme="minorHAnsi" w:eastAsiaTheme="minorEastAsia" w:hAnsiTheme="minorHAnsi" w:cstheme="minorHAnsi"/>
          <w:b/>
          <w:sz w:val="20"/>
          <w:szCs w:val="20"/>
        </w:rPr>
      </w:pPr>
      <w:r w:rsidRPr="008945AD">
        <w:rPr>
          <w:rFonts w:asciiTheme="minorHAnsi" w:eastAsiaTheme="minorEastAsia" w:hAnsiTheme="minorHAnsi" w:cstheme="minorHAnsi"/>
          <w:b/>
          <w:sz w:val="20"/>
          <w:szCs w:val="20"/>
        </w:rPr>
        <w:t xml:space="preserve">Slovy: </w:t>
      </w:r>
      <w:r w:rsidR="008945AD" w:rsidRPr="008945AD">
        <w:rPr>
          <w:rFonts w:asciiTheme="minorHAnsi" w:eastAsiaTheme="minorEastAsia" w:hAnsiTheme="minorHAnsi" w:cstheme="minorHAnsi"/>
          <w:b/>
          <w:sz w:val="20"/>
          <w:szCs w:val="20"/>
        </w:rPr>
        <w:t xml:space="preserve"> </w:t>
      </w:r>
      <w:proofErr w:type="spellStart"/>
      <w:r w:rsidR="008945AD" w:rsidRPr="008945AD">
        <w:rPr>
          <w:rFonts w:asciiTheme="minorHAnsi" w:eastAsiaTheme="minorEastAsia" w:hAnsiTheme="minorHAnsi" w:cstheme="minorHAnsi"/>
          <w:b/>
          <w:sz w:val="20"/>
          <w:szCs w:val="20"/>
        </w:rPr>
        <w:t>dvamilionyjednostošedesáttisíc</w:t>
      </w:r>
      <w:proofErr w:type="spellEnd"/>
      <w:r w:rsidR="008945AD" w:rsidRPr="008945AD">
        <w:rPr>
          <w:rFonts w:asciiTheme="minorHAnsi" w:eastAsiaTheme="minorEastAsia" w:hAnsiTheme="minorHAnsi" w:cstheme="minorHAnsi"/>
          <w:b/>
          <w:sz w:val="20"/>
          <w:szCs w:val="20"/>
        </w:rPr>
        <w:t xml:space="preserve"> korun českých bez DPH</w:t>
      </w:r>
      <w:r w:rsidRPr="00CD6DC6">
        <w:rPr>
          <w:rFonts w:asciiTheme="minorHAnsi" w:eastAsiaTheme="minorEastAsia" w:hAnsiTheme="minorHAnsi" w:cstheme="minorHAnsi"/>
          <w:b/>
          <w:sz w:val="20"/>
          <w:szCs w:val="20"/>
        </w:rPr>
        <w:t xml:space="preserve"> </w:t>
      </w:r>
    </w:p>
    <w:p w:rsidR="00CD6DC6" w:rsidRPr="00CD6DC6" w:rsidRDefault="00CD6DC6" w:rsidP="000D5552">
      <w:pPr>
        <w:pStyle w:val="Normln2"/>
        <w:keepLines/>
        <w:widowControl w:val="0"/>
        <w:spacing w:line="312" w:lineRule="atLeast"/>
        <w:ind w:left="426"/>
        <w:jc w:val="both"/>
        <w:rPr>
          <w:rFonts w:asciiTheme="minorHAnsi" w:eastAsiaTheme="minorEastAsia" w:hAnsiTheme="minorHAnsi" w:cstheme="minorHAnsi"/>
          <w:b/>
          <w:sz w:val="20"/>
          <w:szCs w:val="20"/>
        </w:rPr>
      </w:pPr>
    </w:p>
    <w:p w:rsidR="002A0AF4" w:rsidRPr="0005576A" w:rsidRDefault="002A0AF4" w:rsidP="008D7B25">
      <w:pPr>
        <w:pStyle w:val="Normln2"/>
        <w:keepNext/>
        <w:spacing w:line="312" w:lineRule="atLeast"/>
        <w:ind w:left="426"/>
        <w:jc w:val="both"/>
        <w:rPr>
          <w:rFonts w:asciiTheme="minorHAnsi" w:hAnsiTheme="minorHAnsi" w:cstheme="minorHAnsi"/>
          <w:bCs/>
          <w:iCs/>
          <w:sz w:val="20"/>
          <w:szCs w:val="20"/>
        </w:rPr>
      </w:pPr>
      <w:r w:rsidRPr="0005576A">
        <w:rPr>
          <w:rStyle w:val="Siln"/>
          <w:rFonts w:asciiTheme="minorHAnsi" w:hAnsiTheme="minorHAnsi" w:cstheme="minorHAnsi"/>
          <w:b w:val="0"/>
          <w:sz w:val="20"/>
          <w:szCs w:val="20"/>
        </w:rPr>
        <w:t xml:space="preserve">a) </w:t>
      </w:r>
      <w:r w:rsidR="008F014A" w:rsidRPr="0005576A">
        <w:rPr>
          <w:rStyle w:val="Siln"/>
          <w:rFonts w:asciiTheme="minorHAnsi" w:hAnsiTheme="minorHAnsi" w:cstheme="minorHAnsi"/>
          <w:b w:val="0"/>
          <w:sz w:val="20"/>
          <w:szCs w:val="20"/>
        </w:rPr>
        <w:t>V případě že, p</w:t>
      </w:r>
      <w:r w:rsidRPr="0005576A">
        <w:rPr>
          <w:rStyle w:val="Siln"/>
          <w:rFonts w:asciiTheme="minorHAnsi" w:hAnsiTheme="minorHAnsi" w:cstheme="minorHAnsi"/>
          <w:b w:val="0"/>
          <w:sz w:val="20"/>
          <w:szCs w:val="20"/>
        </w:rPr>
        <w:t xml:space="preserve">oskytnuté zdanitelné plnění odpovídá  číselnému kódu klasifikace produkce CZ-CPA  41 </w:t>
      </w:r>
      <w:r w:rsidR="004F1FB2" w:rsidRPr="0005576A">
        <w:rPr>
          <w:rStyle w:val="Siln"/>
          <w:rFonts w:asciiTheme="minorHAnsi" w:hAnsiTheme="minorHAnsi" w:cstheme="minorHAnsi"/>
          <w:b w:val="0"/>
          <w:sz w:val="20"/>
          <w:szCs w:val="20"/>
        </w:rPr>
        <w:t xml:space="preserve">– </w:t>
      </w:r>
      <w:r w:rsidRPr="0005576A">
        <w:rPr>
          <w:rStyle w:val="Siln"/>
          <w:rFonts w:asciiTheme="minorHAnsi" w:hAnsiTheme="minorHAnsi" w:cstheme="minorHAnsi"/>
          <w:b w:val="0"/>
          <w:sz w:val="20"/>
          <w:szCs w:val="20"/>
        </w:rPr>
        <w:t>43,</w:t>
      </w:r>
      <w:r w:rsidR="004F1FB2" w:rsidRPr="0005576A">
        <w:rPr>
          <w:rStyle w:val="Siln"/>
          <w:rFonts w:asciiTheme="minorHAnsi" w:hAnsiTheme="minorHAnsi" w:cstheme="minorHAnsi"/>
          <w:b w:val="0"/>
          <w:sz w:val="20"/>
          <w:szCs w:val="20"/>
        </w:rPr>
        <w:t xml:space="preserve"> </w:t>
      </w:r>
      <w:r w:rsidRPr="0005576A">
        <w:rPr>
          <w:rStyle w:val="Siln"/>
          <w:rFonts w:asciiTheme="minorHAnsi" w:hAnsiTheme="minorHAnsi" w:cstheme="minorHAnsi"/>
          <w:b w:val="0"/>
          <w:sz w:val="20"/>
          <w:szCs w:val="20"/>
        </w:rPr>
        <w:t>tj.</w:t>
      </w:r>
      <w:r w:rsidR="0086230F" w:rsidRPr="0005576A">
        <w:rPr>
          <w:rStyle w:val="Siln"/>
          <w:rFonts w:asciiTheme="minorHAnsi" w:hAnsiTheme="minorHAnsi" w:cstheme="minorHAnsi"/>
          <w:b w:val="0"/>
          <w:sz w:val="20"/>
          <w:szCs w:val="20"/>
        </w:rPr>
        <w:t> </w:t>
      </w:r>
      <w:r w:rsidRPr="0005576A">
        <w:rPr>
          <w:rStyle w:val="Siln"/>
          <w:rFonts w:asciiTheme="minorHAnsi" w:hAnsiTheme="minorHAnsi" w:cstheme="minorHAnsi"/>
          <w:b w:val="0"/>
          <w:sz w:val="20"/>
          <w:szCs w:val="20"/>
        </w:rPr>
        <w:t>patří do kategorie stavebních a montážních prací podle § 92e z</w:t>
      </w:r>
      <w:r w:rsidR="004F1FB2" w:rsidRPr="0005576A">
        <w:rPr>
          <w:rStyle w:val="Siln"/>
          <w:rFonts w:asciiTheme="minorHAnsi" w:hAnsiTheme="minorHAnsi" w:cstheme="minorHAnsi"/>
          <w:b w:val="0"/>
          <w:sz w:val="20"/>
          <w:szCs w:val="20"/>
        </w:rPr>
        <w:t xml:space="preserve">ákona </w:t>
      </w:r>
      <w:r w:rsidRPr="0005576A">
        <w:rPr>
          <w:rStyle w:val="Siln"/>
          <w:rFonts w:asciiTheme="minorHAnsi" w:hAnsiTheme="minorHAnsi" w:cstheme="minorHAnsi"/>
          <w:b w:val="0"/>
          <w:sz w:val="20"/>
          <w:szCs w:val="20"/>
        </w:rPr>
        <w:t>č. 235/2004 Sb., o dani z přidané hodnoty, ve znění pozdějších předpisů</w:t>
      </w:r>
      <w:r w:rsidR="004F1FB2" w:rsidRPr="0005576A">
        <w:rPr>
          <w:rStyle w:val="Siln"/>
          <w:rFonts w:asciiTheme="minorHAnsi" w:hAnsiTheme="minorHAnsi" w:cstheme="minorHAnsi"/>
          <w:b w:val="0"/>
          <w:sz w:val="20"/>
          <w:szCs w:val="20"/>
        </w:rPr>
        <w:t xml:space="preserve"> (dále jen „zákon o DPH“)</w:t>
      </w:r>
      <w:r w:rsidRPr="0005576A">
        <w:rPr>
          <w:rStyle w:val="Siln"/>
          <w:rFonts w:asciiTheme="minorHAnsi" w:hAnsiTheme="minorHAnsi" w:cstheme="minorHAnsi"/>
          <w:b w:val="0"/>
          <w:sz w:val="20"/>
          <w:szCs w:val="20"/>
        </w:rPr>
        <w:t xml:space="preserve">. V daném případě </w:t>
      </w:r>
      <w:r w:rsidRPr="0005576A">
        <w:rPr>
          <w:rFonts w:asciiTheme="minorHAnsi" w:hAnsiTheme="minorHAnsi" w:cstheme="minorHAnsi"/>
          <w:bCs/>
          <w:iCs/>
          <w:sz w:val="20"/>
          <w:szCs w:val="20"/>
        </w:rPr>
        <w:t xml:space="preserve">souvisí výlučně s činností příjemce při výkonu veřejné správy, při níž </w:t>
      </w:r>
      <w:r w:rsidRPr="0005576A">
        <w:rPr>
          <w:rFonts w:asciiTheme="minorHAnsi" w:hAnsiTheme="minorHAnsi" w:cstheme="minorHAnsi"/>
          <w:b/>
          <w:bCs/>
          <w:iCs/>
          <w:sz w:val="20"/>
          <w:szCs w:val="20"/>
        </w:rPr>
        <w:t>se</w:t>
      </w:r>
      <w:r w:rsidRPr="0005576A">
        <w:rPr>
          <w:rFonts w:asciiTheme="minorHAnsi" w:hAnsiTheme="minorHAnsi" w:cstheme="minorHAnsi"/>
          <w:bCs/>
          <w:iCs/>
          <w:sz w:val="20"/>
          <w:szCs w:val="20"/>
        </w:rPr>
        <w:t xml:space="preserve"> </w:t>
      </w:r>
      <w:r w:rsidRPr="0005576A">
        <w:rPr>
          <w:rFonts w:asciiTheme="minorHAnsi" w:hAnsiTheme="minorHAnsi" w:cstheme="minorHAnsi"/>
          <w:b/>
          <w:bCs/>
          <w:iCs/>
          <w:sz w:val="20"/>
          <w:szCs w:val="20"/>
        </w:rPr>
        <w:t xml:space="preserve">příjemce </w:t>
      </w:r>
      <w:r w:rsidR="004F1FB2" w:rsidRPr="0005576A">
        <w:rPr>
          <w:rFonts w:asciiTheme="minorHAnsi" w:hAnsiTheme="minorHAnsi" w:cstheme="minorHAnsi"/>
          <w:b/>
          <w:bCs/>
          <w:iCs/>
          <w:sz w:val="20"/>
          <w:szCs w:val="20"/>
        </w:rPr>
        <w:t xml:space="preserve">(tj. objednatel) </w:t>
      </w:r>
      <w:r w:rsidRPr="0005576A">
        <w:rPr>
          <w:rFonts w:asciiTheme="minorHAnsi" w:hAnsiTheme="minorHAnsi" w:cstheme="minorHAnsi"/>
          <w:b/>
          <w:bCs/>
          <w:iCs/>
          <w:sz w:val="20"/>
          <w:szCs w:val="20"/>
        </w:rPr>
        <w:t>nepovažuje za osobu povinnou k dan</w:t>
      </w:r>
      <w:r w:rsidR="004F1FB2" w:rsidRPr="0005576A">
        <w:rPr>
          <w:rFonts w:asciiTheme="minorHAnsi" w:hAnsiTheme="minorHAnsi" w:cstheme="minorHAnsi"/>
          <w:b/>
          <w:bCs/>
          <w:iCs/>
          <w:sz w:val="20"/>
          <w:szCs w:val="20"/>
        </w:rPr>
        <w:t>i</w:t>
      </w:r>
      <w:r w:rsidRPr="0005576A">
        <w:rPr>
          <w:rFonts w:asciiTheme="minorHAnsi" w:hAnsiTheme="minorHAnsi" w:cstheme="minorHAnsi"/>
          <w:bCs/>
          <w:iCs/>
          <w:sz w:val="20"/>
          <w:szCs w:val="20"/>
        </w:rPr>
        <w:t xml:space="preserve"> (viz § 5 odst. 3 zákona o DPH), a proto </w:t>
      </w:r>
      <w:r w:rsidRPr="0005576A">
        <w:rPr>
          <w:rFonts w:asciiTheme="minorHAnsi" w:hAnsiTheme="minorHAnsi" w:cstheme="minorHAnsi"/>
          <w:bCs/>
          <w:iCs/>
          <w:sz w:val="20"/>
          <w:szCs w:val="20"/>
          <w:u w:val="single"/>
        </w:rPr>
        <w:t xml:space="preserve">nebude ze strany poskytovatele </w:t>
      </w:r>
      <w:r w:rsidR="004F1FB2" w:rsidRPr="0005576A">
        <w:rPr>
          <w:rFonts w:asciiTheme="minorHAnsi" w:hAnsiTheme="minorHAnsi" w:cstheme="minorHAnsi"/>
          <w:bCs/>
          <w:iCs/>
          <w:sz w:val="20"/>
          <w:szCs w:val="20"/>
          <w:u w:val="single"/>
        </w:rPr>
        <w:t xml:space="preserve">(tj. zhotovitele) </w:t>
      </w:r>
      <w:r w:rsidRPr="0005576A">
        <w:rPr>
          <w:rFonts w:asciiTheme="minorHAnsi" w:hAnsiTheme="minorHAnsi" w:cstheme="minorHAnsi"/>
          <w:bCs/>
          <w:iCs/>
          <w:sz w:val="20"/>
          <w:szCs w:val="20"/>
          <w:u w:val="single"/>
        </w:rPr>
        <w:t>uplatněn režim přenesení daně</w:t>
      </w:r>
      <w:r w:rsidRPr="0005576A">
        <w:rPr>
          <w:rFonts w:asciiTheme="minorHAnsi" w:hAnsiTheme="minorHAnsi" w:cstheme="minorHAnsi"/>
          <w:bCs/>
          <w:iCs/>
          <w:sz w:val="20"/>
          <w:szCs w:val="20"/>
        </w:rPr>
        <w:t xml:space="preserve"> podle § 92a citovaného zákona. Poskytovateli plnění vzniká v tomto případě standardní povinnost odvést daň. Příjemce plnění na vyžádání poskytne poskytovateli čestné prohlášení o účelu použití.</w:t>
      </w:r>
    </w:p>
    <w:p w:rsidR="002A0AF4" w:rsidRPr="0005576A" w:rsidRDefault="002A0AF4" w:rsidP="002A0AF4">
      <w:pPr>
        <w:pStyle w:val="Normln2"/>
        <w:keepNext/>
        <w:spacing w:line="312" w:lineRule="atLeast"/>
        <w:jc w:val="both"/>
        <w:rPr>
          <w:rFonts w:asciiTheme="minorHAnsi" w:hAnsiTheme="minorHAnsi" w:cstheme="minorHAnsi"/>
          <w:bCs/>
          <w:iCs/>
          <w:sz w:val="20"/>
          <w:szCs w:val="20"/>
        </w:rPr>
      </w:pPr>
    </w:p>
    <w:p w:rsidR="002A0AF4" w:rsidRPr="0005576A" w:rsidRDefault="002A0AF4" w:rsidP="008D7B25">
      <w:pPr>
        <w:pStyle w:val="Normln2"/>
        <w:keepNext/>
        <w:spacing w:line="312" w:lineRule="atLeast"/>
        <w:ind w:left="426"/>
        <w:jc w:val="both"/>
        <w:rPr>
          <w:rFonts w:asciiTheme="minorHAnsi" w:hAnsiTheme="minorHAnsi" w:cstheme="minorHAnsi"/>
          <w:bCs/>
          <w:iCs/>
          <w:sz w:val="20"/>
          <w:szCs w:val="20"/>
        </w:rPr>
      </w:pPr>
      <w:r w:rsidRPr="0005576A">
        <w:rPr>
          <w:rFonts w:asciiTheme="minorHAnsi" w:hAnsiTheme="minorHAnsi" w:cstheme="minorHAnsi"/>
          <w:bCs/>
          <w:iCs/>
          <w:sz w:val="20"/>
          <w:szCs w:val="20"/>
        </w:rPr>
        <w:t xml:space="preserve">b) </w:t>
      </w:r>
      <w:r w:rsidRPr="0005576A">
        <w:rPr>
          <w:rFonts w:asciiTheme="minorHAnsi" w:hAnsiTheme="minorHAnsi" w:cstheme="minorHAnsi"/>
          <w:iCs/>
          <w:sz w:val="20"/>
          <w:szCs w:val="20"/>
        </w:rPr>
        <w:t xml:space="preserve">Smluvní strany se dohodly na tom, že příjemce zdanitelného plnění je oprávněn uplatnit institut zvláštního způsobu zajištění daně z přidané hodnoty ve smyslu § 109a zákona </w:t>
      </w:r>
      <w:r w:rsidR="00800396" w:rsidRPr="0005576A">
        <w:rPr>
          <w:rFonts w:asciiTheme="minorHAnsi" w:hAnsiTheme="minorHAnsi" w:cstheme="minorHAnsi"/>
          <w:iCs/>
          <w:sz w:val="20"/>
          <w:szCs w:val="20"/>
        </w:rPr>
        <w:t>o DPH</w:t>
      </w:r>
      <w:r w:rsidRPr="0005576A">
        <w:rPr>
          <w:rFonts w:asciiTheme="minorHAnsi" w:hAnsiTheme="minorHAnsi" w:cstheme="minorHAnsi"/>
          <w:iCs/>
          <w:sz w:val="20"/>
          <w:szCs w:val="20"/>
        </w:rPr>
        <w:t>,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w:t>
      </w:r>
      <w:r w:rsidR="00FA49CD" w:rsidRPr="0005576A">
        <w:rPr>
          <w:rFonts w:asciiTheme="minorHAnsi" w:hAnsiTheme="minorHAnsi" w:cstheme="minorHAnsi"/>
          <w:iCs/>
          <w:sz w:val="20"/>
          <w:szCs w:val="20"/>
        </w:rPr>
        <w:t> </w:t>
      </w:r>
      <w:r w:rsidRPr="0005576A">
        <w:rPr>
          <w:rFonts w:asciiTheme="minorHAnsi" w:hAnsiTheme="minorHAnsi" w:cstheme="minorHAnsi"/>
          <w:iCs/>
          <w:sz w:val="20"/>
          <w:szCs w:val="20"/>
        </w:rPr>
        <w:t xml:space="preserve">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w:t>
      </w:r>
      <w:r w:rsidR="00800396" w:rsidRPr="0005576A">
        <w:rPr>
          <w:rFonts w:asciiTheme="minorHAnsi" w:hAnsiTheme="minorHAnsi" w:cstheme="minorHAnsi"/>
          <w:iCs/>
          <w:sz w:val="20"/>
          <w:szCs w:val="20"/>
        </w:rPr>
        <w:t>o DPH</w:t>
      </w:r>
      <w:r w:rsidRPr="0005576A">
        <w:rPr>
          <w:rFonts w:asciiTheme="minorHAnsi" w:hAnsiTheme="minorHAnsi" w:cstheme="minorHAnsi"/>
          <w:iCs/>
          <w:sz w:val="20"/>
          <w:szCs w:val="20"/>
        </w:rPr>
        <w:t>, bude příjemce zdanitelného plnění o této skutečnosti poskytovatele zdanitelného plnění informovat. Smluvní strany se rovněž dohodly na tom, že v</w:t>
      </w:r>
      <w:r w:rsidR="008D7B25" w:rsidRPr="0005576A">
        <w:rPr>
          <w:rFonts w:asciiTheme="minorHAnsi" w:hAnsiTheme="minorHAnsi" w:cstheme="minorHAnsi"/>
          <w:iCs/>
          <w:sz w:val="20"/>
          <w:szCs w:val="20"/>
        </w:rPr>
        <w:t> </w:t>
      </w:r>
      <w:r w:rsidRPr="0005576A">
        <w:rPr>
          <w:rFonts w:asciiTheme="minorHAnsi" w:hAnsiTheme="minorHAnsi" w:cstheme="minorHAnsi"/>
          <w:iCs/>
          <w:sz w:val="20"/>
          <w:szCs w:val="20"/>
        </w:rPr>
        <w:t>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  </w:t>
      </w:r>
    </w:p>
    <w:p w:rsidR="002A0AF4" w:rsidRPr="0005576A" w:rsidRDefault="002A0AF4" w:rsidP="002A0AF4">
      <w:pPr>
        <w:tabs>
          <w:tab w:val="left" w:pos="284"/>
        </w:tabs>
        <w:ind w:left="284"/>
        <w:jc w:val="both"/>
        <w:rPr>
          <w:rFonts w:asciiTheme="minorHAnsi" w:hAnsiTheme="minorHAnsi" w:cstheme="minorHAnsi"/>
          <w:sz w:val="20"/>
          <w:szCs w:val="20"/>
        </w:rPr>
      </w:pPr>
      <w:r w:rsidRPr="0005576A">
        <w:rPr>
          <w:rFonts w:asciiTheme="minorHAnsi" w:hAnsiTheme="minorHAnsi" w:cstheme="minorHAnsi"/>
          <w:sz w:val="20"/>
          <w:szCs w:val="20"/>
        </w:rPr>
        <w:t xml:space="preserve"> </w:t>
      </w:r>
      <w:r w:rsidRPr="0005576A">
        <w:rPr>
          <w:rFonts w:asciiTheme="minorHAnsi" w:hAnsiTheme="minorHAnsi" w:cstheme="minorHAnsi"/>
          <w:sz w:val="20"/>
          <w:szCs w:val="20"/>
        </w:rPr>
        <w:tab/>
      </w:r>
    </w:p>
    <w:p w:rsidR="002A0AF4" w:rsidRPr="0005576A" w:rsidRDefault="002A0AF4" w:rsidP="008D16A3">
      <w:pPr>
        <w:numPr>
          <w:ilvl w:val="0"/>
          <w:numId w:val="19"/>
        </w:numPr>
        <w:tabs>
          <w:tab w:val="left" w:pos="540"/>
          <w:tab w:val="left" w:pos="1980"/>
          <w:tab w:val="left" w:pos="7380"/>
        </w:tabs>
        <w:spacing w:after="120"/>
        <w:jc w:val="both"/>
        <w:rPr>
          <w:rFonts w:asciiTheme="minorHAnsi" w:hAnsiTheme="minorHAnsi" w:cstheme="minorHAnsi"/>
          <w:sz w:val="20"/>
          <w:szCs w:val="20"/>
        </w:rPr>
      </w:pPr>
      <w:r w:rsidRPr="0005576A">
        <w:rPr>
          <w:rFonts w:asciiTheme="minorHAnsi" w:hAnsiTheme="minorHAnsi" w:cstheme="minorHAnsi"/>
          <w:sz w:val="20"/>
          <w:szCs w:val="20"/>
        </w:rPr>
        <w:t xml:space="preserve">Součástí sjednané ceny jsou veškeré práce a dodávky, poplatky, náklady zhotovitele nutné pro vybudování, provoz a demontáž zařízení staveniště a jiné náklady nezbytné pro řádné a úplné provedení díla. </w:t>
      </w:r>
    </w:p>
    <w:p w:rsidR="002A0AF4" w:rsidRPr="0005576A" w:rsidRDefault="002A0AF4" w:rsidP="008D16A3">
      <w:pPr>
        <w:numPr>
          <w:ilvl w:val="0"/>
          <w:numId w:val="19"/>
        </w:numPr>
        <w:tabs>
          <w:tab w:val="left" w:pos="540"/>
          <w:tab w:val="left" w:pos="1980"/>
          <w:tab w:val="left" w:pos="7380"/>
        </w:tabs>
        <w:spacing w:after="120"/>
        <w:jc w:val="both"/>
        <w:rPr>
          <w:rFonts w:asciiTheme="minorHAnsi" w:hAnsiTheme="minorHAnsi" w:cstheme="minorHAnsi"/>
          <w:sz w:val="20"/>
          <w:szCs w:val="20"/>
        </w:rPr>
      </w:pPr>
      <w:r w:rsidRPr="0005576A">
        <w:rPr>
          <w:rFonts w:asciiTheme="minorHAnsi" w:hAnsiTheme="minorHAnsi" w:cstheme="minorHAnsi"/>
          <w:sz w:val="20"/>
          <w:szCs w:val="20"/>
        </w:rPr>
        <w:t>Cena za dílo uvedená v odst. 1 tohoto článku je cenou nejvýše přípustnou a nelze ji překročit. Cenu díla bude možné měnit pouze</w:t>
      </w:r>
      <w:r w:rsidR="00DA0C9A" w:rsidRPr="0005576A">
        <w:rPr>
          <w:rFonts w:asciiTheme="minorHAnsi" w:hAnsiTheme="minorHAnsi" w:cstheme="minorHAnsi"/>
          <w:sz w:val="20"/>
          <w:szCs w:val="20"/>
        </w:rPr>
        <w:t xml:space="preserve"> postupem dle ustanovení čl. III odst. 9 této smlouvy</w:t>
      </w:r>
      <w:r w:rsidR="00ED4BBE" w:rsidRPr="0005576A">
        <w:rPr>
          <w:rFonts w:asciiTheme="minorHAnsi" w:hAnsiTheme="minorHAnsi" w:cstheme="minorHAnsi"/>
          <w:sz w:val="20"/>
          <w:szCs w:val="20"/>
        </w:rPr>
        <w:t xml:space="preserve"> a v souladu s ustanovením § 222 zákona č. 134/2016 Sb., o zadávání veřejných zakázek</w:t>
      </w:r>
      <w:r w:rsidR="00DA0C9A" w:rsidRPr="0005576A">
        <w:rPr>
          <w:rFonts w:asciiTheme="minorHAnsi" w:hAnsiTheme="minorHAnsi" w:cstheme="minorHAnsi"/>
          <w:sz w:val="20"/>
          <w:szCs w:val="20"/>
        </w:rPr>
        <w:t>, a to</w:t>
      </w:r>
      <w:r w:rsidRPr="0005576A">
        <w:rPr>
          <w:rFonts w:asciiTheme="minorHAnsi" w:hAnsiTheme="minorHAnsi" w:cstheme="minorHAnsi"/>
          <w:sz w:val="20"/>
          <w:szCs w:val="20"/>
        </w:rPr>
        <w:t>:</w:t>
      </w:r>
    </w:p>
    <w:p w:rsidR="00C02DEB" w:rsidRPr="0005576A" w:rsidRDefault="002A0AF4" w:rsidP="008D16A3">
      <w:pPr>
        <w:pStyle w:val="Smlouva-slo0"/>
        <w:numPr>
          <w:ilvl w:val="0"/>
          <w:numId w:val="25"/>
        </w:numPr>
        <w:tabs>
          <w:tab w:val="clear" w:pos="1077"/>
          <w:tab w:val="num" w:pos="720"/>
        </w:tabs>
        <w:ind w:left="720" w:hanging="360"/>
        <w:rPr>
          <w:rFonts w:asciiTheme="minorHAnsi" w:hAnsiTheme="minorHAnsi" w:cstheme="minorHAnsi"/>
          <w:sz w:val="20"/>
        </w:rPr>
      </w:pPr>
      <w:r w:rsidRPr="0005576A">
        <w:rPr>
          <w:rFonts w:asciiTheme="minorHAnsi" w:hAnsiTheme="minorHAnsi" w:cstheme="minorHAnsi"/>
          <w:sz w:val="20"/>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r w:rsidR="00C02DEB" w:rsidRPr="0005576A">
        <w:rPr>
          <w:rFonts w:asciiTheme="minorHAnsi" w:hAnsiTheme="minorHAnsi" w:cstheme="minorHAnsi"/>
          <w:sz w:val="20"/>
        </w:rPr>
        <w:t>.</w:t>
      </w:r>
      <w:r w:rsidR="00C02DEB" w:rsidRPr="0005576A">
        <w:rPr>
          <w:rFonts w:asciiTheme="minorHAnsi" w:hAnsiTheme="minorHAnsi" w:cstheme="minorHAnsi"/>
          <w:b/>
          <w:bCs/>
          <w:sz w:val="20"/>
        </w:rPr>
        <w:t xml:space="preserve"> </w:t>
      </w:r>
      <w:r w:rsidR="00C02DEB" w:rsidRPr="0005576A">
        <w:rPr>
          <w:rFonts w:asciiTheme="minorHAnsi" w:hAnsiTheme="minorHAnsi" w:cstheme="minorHAnsi"/>
          <w:sz w:val="20"/>
        </w:rPr>
        <w:t>Smluvní strany se dohodly, že v případě méněprací nemá zhotovitel právo na náhradu škody, nákladů či ušlého zisku, které mu v důsledku méněprací vznikly.</w:t>
      </w:r>
    </w:p>
    <w:p w:rsidR="00695D95" w:rsidRPr="0005576A" w:rsidRDefault="002A0AF4" w:rsidP="008D16A3">
      <w:pPr>
        <w:pStyle w:val="Smlouva-slo0"/>
        <w:widowControl/>
        <w:numPr>
          <w:ilvl w:val="0"/>
          <w:numId w:val="25"/>
        </w:numPr>
        <w:tabs>
          <w:tab w:val="clear" w:pos="1077"/>
          <w:tab w:val="num" w:pos="720"/>
        </w:tabs>
        <w:ind w:left="720" w:hanging="360"/>
        <w:rPr>
          <w:rFonts w:asciiTheme="minorHAnsi" w:hAnsiTheme="minorHAnsi" w:cstheme="minorHAnsi"/>
          <w:sz w:val="20"/>
        </w:rPr>
      </w:pPr>
      <w:r w:rsidRPr="0005576A">
        <w:rPr>
          <w:rFonts w:asciiTheme="minorHAnsi" w:hAnsiTheme="minorHAnsi" w:cstheme="minorHAnsi"/>
          <w:sz w:val="20"/>
        </w:rPr>
        <w:t>přičtením veškerých nákladů na provedení těch částí díla, které objednatel nařídil v souladu se zákonem o veřejných zakázkách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w:t>
      </w:r>
    </w:p>
    <w:p w:rsidR="002A0AF4" w:rsidRDefault="00695D95" w:rsidP="008D16A3">
      <w:pPr>
        <w:pStyle w:val="Smlouva-slo0"/>
        <w:widowControl/>
        <w:numPr>
          <w:ilvl w:val="0"/>
          <w:numId w:val="25"/>
        </w:numPr>
        <w:tabs>
          <w:tab w:val="clear" w:pos="1077"/>
          <w:tab w:val="num" w:pos="720"/>
        </w:tabs>
        <w:ind w:left="720" w:hanging="360"/>
        <w:rPr>
          <w:rFonts w:asciiTheme="minorHAnsi" w:hAnsiTheme="minorHAnsi" w:cstheme="minorHAnsi"/>
          <w:sz w:val="20"/>
        </w:rPr>
      </w:pPr>
      <w:r w:rsidRPr="0005576A">
        <w:rPr>
          <w:rFonts w:asciiTheme="minorHAnsi" w:hAnsiTheme="minorHAnsi" w:cstheme="minorHAnsi"/>
          <w:sz w:val="20"/>
        </w:rPr>
        <w:t>před nebo v průběhu realizace předmětu plnění dojde ke změnám daňových předpisů majících vliv na cenu předmětu plnění; v takovém případě bude cena upravena dle sazeb daně z přidané hodnoty platných ke dni zdanitelného plnění.</w:t>
      </w:r>
      <w:r w:rsidR="002A0AF4" w:rsidRPr="0005576A">
        <w:rPr>
          <w:rFonts w:asciiTheme="minorHAnsi" w:hAnsiTheme="minorHAnsi" w:cstheme="minorHAnsi"/>
          <w:sz w:val="20"/>
        </w:rPr>
        <w:t xml:space="preserve"> </w:t>
      </w:r>
    </w:p>
    <w:p w:rsidR="000D5552" w:rsidRDefault="000D5552" w:rsidP="000D5552">
      <w:pPr>
        <w:pStyle w:val="Smlouva-slo0"/>
        <w:widowControl/>
        <w:ind w:left="720"/>
        <w:rPr>
          <w:rFonts w:asciiTheme="minorHAnsi" w:hAnsiTheme="minorHAnsi" w:cstheme="minorHAnsi"/>
          <w:sz w:val="20"/>
        </w:rPr>
      </w:pPr>
    </w:p>
    <w:p w:rsidR="002A0AF4" w:rsidRPr="0005576A" w:rsidRDefault="002A0AF4" w:rsidP="000D5552">
      <w:pPr>
        <w:pStyle w:val="Smlouva2"/>
        <w:keepNext/>
        <w:widowControl/>
        <w:spacing w:before="360"/>
        <w:rPr>
          <w:rFonts w:asciiTheme="minorHAnsi" w:hAnsiTheme="minorHAnsi" w:cstheme="minorHAnsi"/>
          <w:sz w:val="20"/>
        </w:rPr>
      </w:pPr>
      <w:r w:rsidRPr="0005576A">
        <w:rPr>
          <w:rFonts w:asciiTheme="minorHAnsi" w:hAnsiTheme="minorHAnsi" w:cstheme="minorHAnsi"/>
          <w:sz w:val="20"/>
        </w:rPr>
        <w:lastRenderedPageBreak/>
        <w:t>VI.</w:t>
      </w:r>
    </w:p>
    <w:p w:rsidR="002A0AF4" w:rsidRPr="0005576A" w:rsidRDefault="002A0AF4" w:rsidP="000D5552">
      <w:pPr>
        <w:keepNext/>
        <w:shd w:val="clear" w:color="auto" w:fill="FFFFFF"/>
        <w:snapToGrid w:val="0"/>
        <w:ind w:left="14"/>
        <w:jc w:val="center"/>
        <w:rPr>
          <w:rFonts w:asciiTheme="minorHAnsi" w:hAnsiTheme="minorHAnsi" w:cstheme="minorHAnsi"/>
          <w:b/>
          <w:bCs/>
          <w:sz w:val="20"/>
          <w:szCs w:val="20"/>
        </w:rPr>
      </w:pPr>
      <w:r w:rsidRPr="0005576A">
        <w:rPr>
          <w:rFonts w:asciiTheme="minorHAnsi" w:hAnsiTheme="minorHAnsi" w:cstheme="minorHAnsi"/>
          <w:b/>
          <w:bCs/>
          <w:sz w:val="20"/>
          <w:szCs w:val="20"/>
        </w:rPr>
        <w:t>Platební podmínky</w:t>
      </w:r>
    </w:p>
    <w:p w:rsidR="00496C5F" w:rsidRPr="00496C5F" w:rsidRDefault="00496C5F" w:rsidP="00496C5F">
      <w:pPr>
        <w:pStyle w:val="Smlouva2"/>
        <w:numPr>
          <w:ilvl w:val="0"/>
          <w:numId w:val="35"/>
        </w:numPr>
        <w:spacing w:before="360"/>
        <w:jc w:val="both"/>
        <w:rPr>
          <w:rFonts w:asciiTheme="minorHAnsi" w:hAnsiTheme="minorHAnsi" w:cstheme="minorHAnsi"/>
          <w:b w:val="0"/>
          <w:sz w:val="20"/>
        </w:rPr>
      </w:pPr>
      <w:r w:rsidRPr="00496C5F">
        <w:rPr>
          <w:rFonts w:asciiTheme="minorHAnsi" w:hAnsiTheme="minorHAnsi" w:cstheme="minorHAnsi"/>
          <w:b w:val="0"/>
          <w:sz w:val="20"/>
        </w:rPr>
        <w:t>Zálohové platby se nesjednávají.</w:t>
      </w:r>
    </w:p>
    <w:p w:rsidR="00496C5F" w:rsidRPr="00496C5F" w:rsidRDefault="00496C5F" w:rsidP="00496C5F">
      <w:pPr>
        <w:pStyle w:val="Smlouva2"/>
        <w:numPr>
          <w:ilvl w:val="0"/>
          <w:numId w:val="35"/>
        </w:numPr>
        <w:spacing w:before="360"/>
        <w:jc w:val="both"/>
        <w:rPr>
          <w:rFonts w:asciiTheme="minorHAnsi" w:hAnsiTheme="minorHAnsi" w:cstheme="minorHAnsi"/>
          <w:b w:val="0"/>
          <w:sz w:val="20"/>
        </w:rPr>
      </w:pPr>
      <w:r w:rsidRPr="00496C5F">
        <w:rPr>
          <w:rFonts w:asciiTheme="minorHAnsi" w:hAnsiTheme="minorHAnsi" w:cstheme="minorHAnsi"/>
          <w:b w:val="0"/>
          <w:sz w:val="20"/>
        </w:rPr>
        <w:t>Veškeré práce a dodávky budou fakturovány po dokončení a předání díla, a to tak, že Zhotovitel předloží Objednateli a technickému dozoru Objednatele soupis provedených prací a dodávek oceněný podle položkového rozpočtu (nedílné součásti nabídky uchazeče - dodavatele). Objednatel a technický dozor Objednatele mají lhůtu 7 pracovních dnů k posouzení správnosti soupisu. Bez zbytečného odkladu po odsouhlasení soupisu provedených prací a dodávek podepíší Zhotovitel, Objednatel a technický dozor Objednatele zjišťovací protokol, který bude pro Zhotovitele dokladem o provedení prací a který bude podkladem pro vystavení faktury Zhotovitele, jejíž nedílnou součástí musí být soupis provedených prací a dodávek. Bez tohoto soupisu nebude Objednatel povinen fakturu uhradit.</w:t>
      </w:r>
    </w:p>
    <w:p w:rsidR="00496C5F" w:rsidRPr="00496C5F" w:rsidRDefault="00496C5F" w:rsidP="00496C5F">
      <w:pPr>
        <w:pStyle w:val="Smlouva2"/>
        <w:numPr>
          <w:ilvl w:val="0"/>
          <w:numId w:val="35"/>
        </w:numPr>
        <w:spacing w:before="360"/>
        <w:jc w:val="both"/>
        <w:rPr>
          <w:rFonts w:asciiTheme="minorHAnsi" w:hAnsiTheme="minorHAnsi" w:cstheme="minorHAnsi"/>
          <w:b w:val="0"/>
          <w:sz w:val="20"/>
        </w:rPr>
      </w:pPr>
      <w:r w:rsidRPr="00496C5F">
        <w:rPr>
          <w:rFonts w:asciiTheme="minorHAnsi" w:hAnsiTheme="minorHAnsi" w:cstheme="minorHAnsi"/>
          <w:b w:val="0"/>
          <w:sz w:val="20"/>
        </w:rPr>
        <w:t>Objednatel je oprávněn pozastavit 10% z celkové ceny díla bez DPH do doby odstranění vad a nedodělků zapsaných v protokolu o předání a převzetí, případně odstranění kolaudačních závad. Objednatel je povinen uvolnit pozastávku do 30ti dnů od vydání pravomocného kolaudačního rozhodnutí (souhlasu) bez vytknutých kolaudačních vad díla nebo do 30ti dnů od odstranění vytknutých kolaudačních vad v závislosti na tom, která z těchto lhůt uplyne později.</w:t>
      </w:r>
    </w:p>
    <w:p w:rsidR="00496C5F" w:rsidRPr="00496C5F" w:rsidRDefault="00496C5F" w:rsidP="00496C5F">
      <w:pPr>
        <w:pStyle w:val="Smlouva2"/>
        <w:numPr>
          <w:ilvl w:val="0"/>
          <w:numId w:val="35"/>
        </w:numPr>
        <w:spacing w:before="360"/>
        <w:jc w:val="both"/>
        <w:rPr>
          <w:rFonts w:asciiTheme="minorHAnsi" w:hAnsiTheme="minorHAnsi" w:cstheme="minorHAnsi"/>
          <w:b w:val="0"/>
          <w:sz w:val="20"/>
        </w:rPr>
      </w:pPr>
      <w:r w:rsidRPr="00496C5F">
        <w:rPr>
          <w:rFonts w:asciiTheme="minorHAnsi" w:hAnsiTheme="minorHAnsi" w:cstheme="minorHAnsi"/>
          <w:b w:val="0"/>
          <w:sz w:val="20"/>
        </w:rPr>
        <w:t>Faktura Zhotovitele musí formou a obsahem odpovídat zákonu o účetnictví a zákonu o dani z přidané hodnoty a musí obsahovat zejména:</w:t>
      </w:r>
    </w:p>
    <w:p w:rsidR="00496C5F" w:rsidRPr="00496C5F" w:rsidRDefault="00496C5F" w:rsidP="00496C5F">
      <w:pPr>
        <w:pStyle w:val="Bezmezer"/>
        <w:numPr>
          <w:ilvl w:val="0"/>
          <w:numId w:val="37"/>
        </w:numPr>
        <w:jc w:val="both"/>
        <w:rPr>
          <w:sz w:val="20"/>
        </w:rPr>
      </w:pPr>
      <w:r w:rsidRPr="00496C5F">
        <w:rPr>
          <w:sz w:val="20"/>
        </w:rPr>
        <w:t>označení účetního dokladu a jeho pořadové číslo</w:t>
      </w:r>
    </w:p>
    <w:p w:rsidR="00496C5F" w:rsidRPr="00496C5F" w:rsidRDefault="00496C5F" w:rsidP="00496C5F">
      <w:pPr>
        <w:pStyle w:val="Bezmezer"/>
        <w:numPr>
          <w:ilvl w:val="0"/>
          <w:numId w:val="37"/>
        </w:numPr>
        <w:jc w:val="both"/>
        <w:rPr>
          <w:sz w:val="20"/>
        </w:rPr>
      </w:pPr>
      <w:r w:rsidRPr="00496C5F">
        <w:rPr>
          <w:sz w:val="20"/>
        </w:rPr>
        <w:t>identifikační údaje Objednatele včetně DIČ</w:t>
      </w:r>
    </w:p>
    <w:p w:rsidR="00496C5F" w:rsidRPr="00496C5F" w:rsidRDefault="00496C5F" w:rsidP="00496C5F">
      <w:pPr>
        <w:pStyle w:val="Bezmezer"/>
        <w:numPr>
          <w:ilvl w:val="0"/>
          <w:numId w:val="37"/>
        </w:numPr>
        <w:jc w:val="both"/>
        <w:rPr>
          <w:sz w:val="20"/>
        </w:rPr>
      </w:pPr>
      <w:r w:rsidRPr="00496C5F">
        <w:rPr>
          <w:sz w:val="20"/>
        </w:rPr>
        <w:t>identifikační údaje Zhotovitele včetně DIČ</w:t>
      </w:r>
    </w:p>
    <w:p w:rsidR="00496C5F" w:rsidRPr="00496C5F" w:rsidRDefault="00496C5F" w:rsidP="00496C5F">
      <w:pPr>
        <w:pStyle w:val="Bezmezer"/>
        <w:numPr>
          <w:ilvl w:val="0"/>
          <w:numId w:val="37"/>
        </w:numPr>
        <w:jc w:val="both"/>
        <w:rPr>
          <w:sz w:val="20"/>
        </w:rPr>
      </w:pPr>
      <w:r w:rsidRPr="00496C5F">
        <w:rPr>
          <w:sz w:val="20"/>
        </w:rPr>
        <w:t>popis obsahu účetního dokladu</w:t>
      </w:r>
    </w:p>
    <w:p w:rsidR="00496C5F" w:rsidRPr="00496C5F" w:rsidRDefault="00496C5F" w:rsidP="00496C5F">
      <w:pPr>
        <w:pStyle w:val="Bezmezer"/>
        <w:numPr>
          <w:ilvl w:val="0"/>
          <w:numId w:val="37"/>
        </w:numPr>
        <w:jc w:val="both"/>
        <w:rPr>
          <w:sz w:val="20"/>
        </w:rPr>
      </w:pPr>
      <w:r w:rsidRPr="00496C5F">
        <w:rPr>
          <w:sz w:val="20"/>
        </w:rPr>
        <w:t>datum vystavení</w:t>
      </w:r>
    </w:p>
    <w:p w:rsidR="00496C5F" w:rsidRPr="00496C5F" w:rsidRDefault="00496C5F" w:rsidP="00496C5F">
      <w:pPr>
        <w:pStyle w:val="Bezmezer"/>
        <w:numPr>
          <w:ilvl w:val="0"/>
          <w:numId w:val="37"/>
        </w:numPr>
        <w:jc w:val="both"/>
        <w:rPr>
          <w:sz w:val="20"/>
        </w:rPr>
      </w:pPr>
      <w:r w:rsidRPr="00496C5F">
        <w:rPr>
          <w:sz w:val="20"/>
        </w:rPr>
        <w:t>datum splatnosti</w:t>
      </w:r>
    </w:p>
    <w:p w:rsidR="00496C5F" w:rsidRPr="00496C5F" w:rsidRDefault="00496C5F" w:rsidP="00496C5F">
      <w:pPr>
        <w:pStyle w:val="Bezmezer"/>
        <w:numPr>
          <w:ilvl w:val="0"/>
          <w:numId w:val="37"/>
        </w:numPr>
        <w:jc w:val="both"/>
        <w:rPr>
          <w:sz w:val="20"/>
        </w:rPr>
      </w:pPr>
      <w:r w:rsidRPr="00496C5F">
        <w:rPr>
          <w:sz w:val="20"/>
        </w:rPr>
        <w:t>datum uskutečnění zdanitelného plnění</w:t>
      </w:r>
    </w:p>
    <w:p w:rsidR="00496C5F" w:rsidRPr="00496C5F" w:rsidRDefault="00496C5F" w:rsidP="00496C5F">
      <w:pPr>
        <w:pStyle w:val="Bezmezer"/>
        <w:numPr>
          <w:ilvl w:val="0"/>
          <w:numId w:val="37"/>
        </w:numPr>
        <w:jc w:val="both"/>
        <w:rPr>
          <w:sz w:val="20"/>
        </w:rPr>
      </w:pPr>
      <w:r w:rsidRPr="00496C5F">
        <w:rPr>
          <w:sz w:val="20"/>
        </w:rPr>
        <w:t>výši ceny bez daně celkem</w:t>
      </w:r>
    </w:p>
    <w:p w:rsidR="00496C5F" w:rsidRPr="00496C5F" w:rsidRDefault="00496C5F" w:rsidP="00496C5F">
      <w:pPr>
        <w:pStyle w:val="Bezmezer"/>
        <w:numPr>
          <w:ilvl w:val="0"/>
          <w:numId w:val="37"/>
        </w:numPr>
        <w:jc w:val="both"/>
        <w:rPr>
          <w:sz w:val="20"/>
        </w:rPr>
      </w:pPr>
      <w:r w:rsidRPr="00496C5F">
        <w:rPr>
          <w:sz w:val="20"/>
        </w:rPr>
        <w:t>sazbu daně</w:t>
      </w:r>
    </w:p>
    <w:p w:rsidR="00496C5F" w:rsidRPr="00496C5F" w:rsidRDefault="00496C5F" w:rsidP="00496C5F">
      <w:pPr>
        <w:pStyle w:val="Bezmezer"/>
        <w:numPr>
          <w:ilvl w:val="0"/>
          <w:numId w:val="37"/>
        </w:numPr>
        <w:jc w:val="both"/>
        <w:rPr>
          <w:sz w:val="20"/>
        </w:rPr>
      </w:pPr>
      <w:r w:rsidRPr="00496C5F">
        <w:rPr>
          <w:sz w:val="20"/>
        </w:rPr>
        <w:t>výši daně celkem zaokrouhlenou dle příslušných předpisů</w:t>
      </w:r>
    </w:p>
    <w:p w:rsidR="00496C5F" w:rsidRPr="00496C5F" w:rsidRDefault="00496C5F" w:rsidP="00496C5F">
      <w:pPr>
        <w:pStyle w:val="Bezmezer"/>
        <w:numPr>
          <w:ilvl w:val="0"/>
          <w:numId w:val="37"/>
        </w:numPr>
        <w:jc w:val="both"/>
        <w:rPr>
          <w:sz w:val="20"/>
        </w:rPr>
      </w:pPr>
      <w:r w:rsidRPr="00496C5F">
        <w:rPr>
          <w:sz w:val="20"/>
        </w:rPr>
        <w:t>cenu celkem včetně daně</w:t>
      </w:r>
    </w:p>
    <w:p w:rsidR="00496C5F" w:rsidRPr="00496C5F" w:rsidRDefault="00496C5F" w:rsidP="00496C5F">
      <w:pPr>
        <w:pStyle w:val="Bezmezer"/>
        <w:numPr>
          <w:ilvl w:val="0"/>
          <w:numId w:val="37"/>
        </w:numPr>
        <w:jc w:val="both"/>
        <w:rPr>
          <w:sz w:val="20"/>
        </w:rPr>
      </w:pPr>
      <w:r w:rsidRPr="00496C5F">
        <w:rPr>
          <w:sz w:val="20"/>
        </w:rPr>
        <w:t>podpis odpovědné osoby Zhotovitele</w:t>
      </w:r>
    </w:p>
    <w:p w:rsidR="00496C5F" w:rsidRPr="00496C5F" w:rsidRDefault="00496C5F" w:rsidP="00496C5F">
      <w:pPr>
        <w:pStyle w:val="Bezmezer"/>
        <w:numPr>
          <w:ilvl w:val="0"/>
          <w:numId w:val="37"/>
        </w:numPr>
        <w:jc w:val="both"/>
        <w:rPr>
          <w:sz w:val="20"/>
        </w:rPr>
      </w:pPr>
      <w:r w:rsidRPr="00496C5F">
        <w:rPr>
          <w:sz w:val="20"/>
        </w:rPr>
        <w:t>přílohu - soupis provedených prací oceněný podle dohodnutého způsobu, odsouhlasený technickým dozorem Objednatele</w:t>
      </w:r>
    </w:p>
    <w:p w:rsidR="00496C5F" w:rsidRPr="00496C5F" w:rsidRDefault="00496C5F" w:rsidP="00496C5F">
      <w:pPr>
        <w:pStyle w:val="Smlouva2"/>
        <w:numPr>
          <w:ilvl w:val="0"/>
          <w:numId w:val="35"/>
        </w:numPr>
        <w:spacing w:before="360"/>
        <w:jc w:val="both"/>
        <w:rPr>
          <w:rFonts w:asciiTheme="minorHAnsi" w:hAnsiTheme="minorHAnsi" w:cstheme="minorHAnsi"/>
          <w:b w:val="0"/>
          <w:sz w:val="20"/>
        </w:rPr>
      </w:pPr>
      <w:r w:rsidRPr="00496C5F">
        <w:rPr>
          <w:rFonts w:asciiTheme="minorHAnsi" w:hAnsiTheme="minorHAnsi" w:cstheme="minorHAnsi"/>
          <w:b w:val="0"/>
          <w:sz w:val="20"/>
        </w:rPr>
        <w:t>V případě, že Objednatel zjistí vady či nesprávnosti v soupisu provedených prací a dodávek, vrátí bez zbytečného odkladu soupis Zhotoviteli, přičemž uvede, v čem spatřuje vady a nesprávnosti soupisu. Zhotovitel je v tomto případě povinen předložit Objednateli opravený soupis, přičemž Objednateli běží vždy znovu lhůta 7 pracovních dnů k posouzení správnosti opraveného soupisu. Nedojde-li mezi oběma stranami k dohodě při odsouhlasení množství nebo druhu provedených prací a dodávek, je Zhotovitel oprávněn fakturovat pouze práce a dodávky, u kterých nedošlo k rozporu. Pokud by faktura Zhotovitele i přes to obsahovala i práce a dodávky, které nebyly Objednatelem odsouhlaseny, je Objednatel oprávněn fakturu jako neoprávněnou vrátit dle odstavce 5.7 této smlouvy o dílo, popř. je Objednatel oprávněn uhradit pouze tu část faktury, se kterou souhlasí.</w:t>
      </w:r>
    </w:p>
    <w:p w:rsidR="00496C5F" w:rsidRPr="00496C5F" w:rsidRDefault="00496C5F" w:rsidP="00496C5F">
      <w:pPr>
        <w:pStyle w:val="Smlouva2"/>
        <w:numPr>
          <w:ilvl w:val="0"/>
          <w:numId w:val="35"/>
        </w:numPr>
        <w:spacing w:before="360"/>
        <w:jc w:val="both"/>
        <w:rPr>
          <w:rFonts w:asciiTheme="minorHAnsi" w:hAnsiTheme="minorHAnsi" w:cstheme="minorHAnsi"/>
          <w:b w:val="0"/>
          <w:sz w:val="20"/>
        </w:rPr>
      </w:pPr>
      <w:r w:rsidRPr="00496C5F">
        <w:rPr>
          <w:rFonts w:asciiTheme="minorHAnsi" w:hAnsiTheme="minorHAnsi" w:cstheme="minorHAnsi"/>
          <w:b w:val="0"/>
          <w:sz w:val="20"/>
        </w:rPr>
        <w:t xml:space="preserve">Splatnost faktury je stanovena dohodou smluvních stran </w:t>
      </w:r>
      <w:r w:rsidRPr="0025104C">
        <w:rPr>
          <w:rFonts w:asciiTheme="minorHAnsi" w:hAnsiTheme="minorHAnsi" w:cstheme="minorHAnsi"/>
          <w:sz w:val="20"/>
        </w:rPr>
        <w:t>do 30 dnů</w:t>
      </w:r>
      <w:r w:rsidRPr="00496C5F">
        <w:rPr>
          <w:rFonts w:asciiTheme="minorHAnsi" w:hAnsiTheme="minorHAnsi" w:cstheme="minorHAnsi"/>
          <w:b w:val="0"/>
          <w:sz w:val="20"/>
        </w:rPr>
        <w:t xml:space="preserve"> od doručení faktury Objednateli. Dnem úhrady se rozumí den odepsání fakturované částky z účtu zadavatele. </w:t>
      </w:r>
    </w:p>
    <w:p w:rsidR="00496C5F" w:rsidRPr="00496C5F" w:rsidRDefault="00496C5F" w:rsidP="00496C5F">
      <w:pPr>
        <w:pStyle w:val="Smlouva2"/>
        <w:numPr>
          <w:ilvl w:val="0"/>
          <w:numId w:val="35"/>
        </w:numPr>
        <w:spacing w:before="360"/>
        <w:jc w:val="both"/>
        <w:rPr>
          <w:rFonts w:asciiTheme="minorHAnsi" w:hAnsiTheme="minorHAnsi" w:cstheme="minorHAnsi"/>
          <w:b w:val="0"/>
          <w:sz w:val="20"/>
        </w:rPr>
      </w:pPr>
      <w:r w:rsidRPr="00496C5F">
        <w:rPr>
          <w:rFonts w:asciiTheme="minorHAnsi" w:hAnsiTheme="minorHAnsi" w:cstheme="minorHAnsi"/>
          <w:b w:val="0"/>
          <w:sz w:val="20"/>
        </w:rPr>
        <w:t>Objednatel je oprávněn do 10 dnů od doručení vrátit Zhotoviteli fakturu, která neobsahuje některou náležitost, nebo má jiné závady v obsahu. Ve vráceném dokladu musí vyznačit důvod vrácení. Nová lhůta splatnosti začne plynout dnem doručení opravené faktury Objednateli.</w:t>
      </w:r>
    </w:p>
    <w:p w:rsidR="002A0AF4" w:rsidRPr="0005576A" w:rsidRDefault="002A0AF4" w:rsidP="002A0AF4">
      <w:pPr>
        <w:pStyle w:val="Smlouva2"/>
        <w:spacing w:before="360"/>
        <w:rPr>
          <w:rFonts w:asciiTheme="minorHAnsi" w:hAnsiTheme="minorHAnsi" w:cstheme="minorHAnsi"/>
          <w:sz w:val="20"/>
        </w:rPr>
      </w:pPr>
      <w:r w:rsidRPr="0005576A">
        <w:rPr>
          <w:rFonts w:asciiTheme="minorHAnsi" w:hAnsiTheme="minorHAnsi" w:cstheme="minorHAnsi"/>
          <w:sz w:val="20"/>
        </w:rPr>
        <w:t>VII.</w:t>
      </w:r>
    </w:p>
    <w:p w:rsidR="002A0AF4" w:rsidRPr="0005576A" w:rsidRDefault="002A0AF4" w:rsidP="002A0AF4">
      <w:pPr>
        <w:jc w:val="center"/>
        <w:rPr>
          <w:rFonts w:asciiTheme="minorHAnsi" w:hAnsiTheme="minorHAnsi" w:cstheme="minorHAnsi"/>
          <w:b/>
          <w:bCs/>
          <w:sz w:val="20"/>
          <w:szCs w:val="20"/>
        </w:rPr>
      </w:pPr>
      <w:r w:rsidRPr="0005576A">
        <w:rPr>
          <w:rFonts w:asciiTheme="minorHAnsi" w:hAnsiTheme="minorHAnsi" w:cstheme="minorHAnsi"/>
          <w:b/>
          <w:bCs/>
          <w:sz w:val="20"/>
          <w:szCs w:val="20"/>
        </w:rPr>
        <w:t>Práva a povinnosti smluvních stran, splnění díla, vlastnické právo a nebezpečí škody</w:t>
      </w:r>
    </w:p>
    <w:p w:rsidR="003627F6" w:rsidRPr="0005576A" w:rsidRDefault="006173F6" w:rsidP="002A0AF4">
      <w:pPr>
        <w:pStyle w:val="Smlouva-slo0"/>
        <w:numPr>
          <w:ilvl w:val="0"/>
          <w:numId w:val="3"/>
        </w:numPr>
        <w:spacing w:line="240" w:lineRule="auto"/>
        <w:ind w:left="357" w:hanging="357"/>
        <w:rPr>
          <w:rFonts w:asciiTheme="minorHAnsi" w:hAnsiTheme="minorHAnsi" w:cstheme="minorHAnsi"/>
          <w:sz w:val="20"/>
        </w:rPr>
      </w:pPr>
      <w:r w:rsidRPr="0005576A">
        <w:rPr>
          <w:rFonts w:asciiTheme="minorHAnsi" w:hAnsiTheme="minorHAnsi" w:cstheme="minorHAnsi"/>
          <w:sz w:val="20"/>
        </w:rPr>
        <w:t>Při podpisu této smlouvy je o</w:t>
      </w:r>
      <w:r w:rsidR="003627F6" w:rsidRPr="0005576A">
        <w:rPr>
          <w:rFonts w:asciiTheme="minorHAnsi" w:hAnsiTheme="minorHAnsi" w:cstheme="minorHAnsi"/>
          <w:sz w:val="20"/>
        </w:rPr>
        <w:t xml:space="preserve">bjednatel povinen protokolárně předat </w:t>
      </w:r>
      <w:r w:rsidRPr="0005576A">
        <w:rPr>
          <w:rFonts w:asciiTheme="minorHAnsi" w:hAnsiTheme="minorHAnsi" w:cstheme="minorHAnsi"/>
          <w:sz w:val="20"/>
        </w:rPr>
        <w:t xml:space="preserve">zhotoviteli jedno vyhotovení </w:t>
      </w:r>
      <w:r w:rsidR="003627F6" w:rsidRPr="0005576A">
        <w:rPr>
          <w:rFonts w:asciiTheme="minorHAnsi" w:hAnsiTheme="minorHAnsi" w:cstheme="minorHAnsi"/>
          <w:sz w:val="20"/>
        </w:rPr>
        <w:t>projektov</w:t>
      </w:r>
      <w:r w:rsidRPr="0005576A">
        <w:rPr>
          <w:rFonts w:asciiTheme="minorHAnsi" w:hAnsiTheme="minorHAnsi" w:cstheme="minorHAnsi"/>
          <w:sz w:val="20"/>
        </w:rPr>
        <w:t>é</w:t>
      </w:r>
      <w:r w:rsidR="003627F6" w:rsidRPr="0005576A">
        <w:rPr>
          <w:rFonts w:asciiTheme="minorHAnsi" w:hAnsiTheme="minorHAnsi" w:cstheme="minorHAnsi"/>
          <w:sz w:val="20"/>
        </w:rPr>
        <w:t xml:space="preserve"> dokumentac</w:t>
      </w:r>
      <w:r w:rsidRPr="0005576A">
        <w:rPr>
          <w:rFonts w:asciiTheme="minorHAnsi" w:hAnsiTheme="minorHAnsi" w:cstheme="minorHAnsi"/>
          <w:sz w:val="20"/>
        </w:rPr>
        <w:t>e</w:t>
      </w:r>
      <w:r w:rsidR="003627F6" w:rsidRPr="0005576A">
        <w:rPr>
          <w:rFonts w:asciiTheme="minorHAnsi" w:hAnsiTheme="minorHAnsi" w:cstheme="minorHAnsi"/>
          <w:sz w:val="20"/>
        </w:rPr>
        <w:t xml:space="preserve"> dle čl. III odst. 1 smlouvy. Stavební povolení</w:t>
      </w:r>
      <w:r w:rsidRPr="0005576A">
        <w:rPr>
          <w:rFonts w:asciiTheme="minorHAnsi" w:hAnsiTheme="minorHAnsi" w:cstheme="minorHAnsi"/>
          <w:sz w:val="20"/>
        </w:rPr>
        <w:t xml:space="preserve">, </w:t>
      </w:r>
      <w:r w:rsidR="003627F6" w:rsidRPr="0005576A">
        <w:rPr>
          <w:rFonts w:asciiTheme="minorHAnsi" w:hAnsiTheme="minorHAnsi" w:cstheme="minorHAnsi"/>
          <w:sz w:val="20"/>
        </w:rPr>
        <w:t xml:space="preserve">popř. jiná rozhodnutí, opatření nebo vyjádření dotčených </w:t>
      </w:r>
      <w:r w:rsidR="003627F6" w:rsidRPr="0005576A">
        <w:rPr>
          <w:rFonts w:asciiTheme="minorHAnsi" w:hAnsiTheme="minorHAnsi" w:cstheme="minorHAnsi"/>
          <w:sz w:val="20"/>
        </w:rPr>
        <w:lastRenderedPageBreak/>
        <w:t xml:space="preserve">orgánů </w:t>
      </w:r>
      <w:r w:rsidRPr="0005576A">
        <w:rPr>
          <w:rFonts w:asciiTheme="minorHAnsi" w:hAnsiTheme="minorHAnsi" w:cstheme="minorHAnsi"/>
          <w:sz w:val="20"/>
        </w:rPr>
        <w:t>vztahující se ke stavbě podle této smlouvy, budou zhotoviteli předány nejpozději v den předání staveniště podle čl. IX této smlouvy.</w:t>
      </w:r>
      <w:r w:rsidR="003627F6" w:rsidRPr="0005576A">
        <w:rPr>
          <w:rFonts w:asciiTheme="minorHAnsi" w:hAnsiTheme="minorHAnsi" w:cstheme="minorHAnsi"/>
          <w:sz w:val="20"/>
        </w:rPr>
        <w:t xml:space="preserve"> </w:t>
      </w:r>
    </w:p>
    <w:p w:rsidR="00374A03" w:rsidRPr="0005576A" w:rsidRDefault="002A0AF4" w:rsidP="006459F7">
      <w:pPr>
        <w:pStyle w:val="Smlouva-slo0"/>
        <w:numPr>
          <w:ilvl w:val="0"/>
          <w:numId w:val="3"/>
        </w:numPr>
        <w:spacing w:line="240" w:lineRule="auto"/>
        <w:rPr>
          <w:rFonts w:asciiTheme="minorHAnsi" w:hAnsiTheme="minorHAnsi" w:cstheme="minorHAnsi"/>
          <w:sz w:val="20"/>
        </w:rPr>
      </w:pPr>
      <w:r w:rsidRPr="0005576A">
        <w:rPr>
          <w:rFonts w:asciiTheme="minorHAnsi" w:hAnsiTheme="minorHAnsi" w:cstheme="minorHAnsi"/>
          <w:sz w:val="20"/>
        </w:rPr>
        <w:t xml:space="preserve">Zhotovitel je povinen umožnit vstup na stavbu a staveniště osobě vykonávající technický dozor </w:t>
      </w:r>
      <w:r w:rsidR="006459F7" w:rsidRPr="0005576A">
        <w:rPr>
          <w:rFonts w:asciiTheme="minorHAnsi" w:hAnsiTheme="minorHAnsi" w:cstheme="minorHAnsi"/>
          <w:sz w:val="20"/>
        </w:rPr>
        <w:t>stavebníka</w:t>
      </w:r>
      <w:r w:rsidR="008C5F06" w:rsidRPr="0005576A">
        <w:rPr>
          <w:rFonts w:asciiTheme="minorHAnsi" w:hAnsiTheme="minorHAnsi" w:cstheme="minorHAnsi"/>
          <w:sz w:val="20"/>
        </w:rPr>
        <w:t>, případně dalším pověř</w:t>
      </w:r>
      <w:r w:rsidR="00BA60C2" w:rsidRPr="0005576A">
        <w:rPr>
          <w:rFonts w:asciiTheme="minorHAnsi" w:hAnsiTheme="minorHAnsi" w:cstheme="minorHAnsi"/>
          <w:sz w:val="20"/>
        </w:rPr>
        <w:t>eným osobám.</w:t>
      </w:r>
    </w:p>
    <w:p w:rsidR="002A0AF4" w:rsidRPr="0005576A" w:rsidRDefault="002A0AF4" w:rsidP="00862328">
      <w:pPr>
        <w:pStyle w:val="Smlouva-slo0"/>
        <w:numPr>
          <w:ilvl w:val="0"/>
          <w:numId w:val="3"/>
        </w:numPr>
        <w:spacing w:line="240" w:lineRule="auto"/>
        <w:ind w:left="357" w:hanging="357"/>
        <w:rPr>
          <w:rFonts w:asciiTheme="minorHAnsi" w:hAnsiTheme="minorHAnsi" w:cstheme="minorHAnsi"/>
          <w:sz w:val="20"/>
        </w:rPr>
      </w:pPr>
      <w:r w:rsidRPr="0005576A">
        <w:rPr>
          <w:rFonts w:asciiTheme="minorHAnsi" w:hAnsiTheme="minorHAnsi" w:cstheme="minorHAnsi"/>
          <w:sz w:val="20"/>
        </w:rPr>
        <w:t>Zhotovitel je povinen objednateli a osobě vykonávající technický dozor stavebníka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rsidR="002A0AF4" w:rsidRPr="0005576A" w:rsidRDefault="002A0AF4" w:rsidP="002A0AF4">
      <w:pPr>
        <w:pStyle w:val="Smlouva-slo0"/>
        <w:spacing w:after="120" w:line="240" w:lineRule="auto"/>
        <w:ind w:left="357"/>
        <w:rPr>
          <w:rFonts w:asciiTheme="minorHAnsi" w:hAnsiTheme="minorHAnsi" w:cstheme="minorHAnsi"/>
          <w:sz w:val="20"/>
        </w:rPr>
      </w:pPr>
      <w:r w:rsidRPr="0005576A">
        <w:rPr>
          <w:rFonts w:asciiTheme="minorHAnsi" w:hAnsiTheme="minorHAnsi" w:cstheme="minorHAnsi"/>
          <w:sz w:val="20"/>
        </w:rPr>
        <w:t xml:space="preserve">Současně je zhotovitel povinen ve stejném termínu osobě vykonávající technický dozor stavebníka písemně sdělit veškeré údaje, které jsou potřebné pro zpracování plánu </w:t>
      </w:r>
      <w:r w:rsidR="00083CA5" w:rsidRPr="0005576A">
        <w:rPr>
          <w:rFonts w:asciiTheme="minorHAnsi" w:hAnsiTheme="minorHAnsi" w:cstheme="minorHAnsi"/>
          <w:sz w:val="20"/>
        </w:rPr>
        <w:t>bezpečnosti a ochrany zdraví při práci (dále jen „BOZP“)</w:t>
      </w:r>
      <w:r w:rsidRPr="0005576A">
        <w:rPr>
          <w:rFonts w:asciiTheme="minorHAnsi" w:hAnsiTheme="minorHAnsi" w:cstheme="minorHAnsi"/>
          <w:sz w:val="20"/>
        </w:rPr>
        <w:t>. Zhotovitel je dále povinen předat před zahájením prací na staveništi písemně informaci o fyzických osobách, které se mohou zdržovat na staveništi, a to včetně zaměstnanců subdodavatelů zhotovitele.</w:t>
      </w:r>
    </w:p>
    <w:p w:rsidR="002A0AF4" w:rsidRPr="0005576A" w:rsidRDefault="002A0AF4" w:rsidP="002A0AF4">
      <w:pPr>
        <w:pStyle w:val="Smlouva-slo0"/>
        <w:spacing w:before="0" w:after="120" w:line="240" w:lineRule="auto"/>
        <w:ind w:left="357"/>
        <w:rPr>
          <w:rFonts w:asciiTheme="minorHAnsi" w:hAnsiTheme="minorHAnsi" w:cstheme="minorHAnsi"/>
          <w:sz w:val="20"/>
        </w:rPr>
      </w:pPr>
      <w:r w:rsidRPr="0005576A">
        <w:rPr>
          <w:rFonts w:asciiTheme="minorHAnsi" w:hAnsiTheme="minorHAnsi" w:cstheme="minorHAnsi"/>
          <w:sz w:val="20"/>
        </w:rPr>
        <w:t>Zhotovitel je povinen během realizace stavby bezodkladně nahlásit písemně změnu všech výše uvedených údajů osobě vykonávající technický dozor stavebníka pro provedení aktualizace plánu BOZP.</w:t>
      </w:r>
      <w:r w:rsidR="00BB40A2" w:rsidRPr="0005576A">
        <w:rPr>
          <w:rFonts w:asciiTheme="minorHAnsi" w:hAnsiTheme="minorHAnsi" w:cstheme="minorHAnsi"/>
          <w:sz w:val="20"/>
        </w:rPr>
        <w:t xml:space="preserve"> </w:t>
      </w:r>
    </w:p>
    <w:p w:rsidR="002A0AF4" w:rsidRPr="0005576A" w:rsidRDefault="00C57B8A" w:rsidP="002A0AF4">
      <w:pPr>
        <w:numPr>
          <w:ilvl w:val="0"/>
          <w:numId w:val="3"/>
        </w:numPr>
        <w:tabs>
          <w:tab w:val="left" w:pos="851"/>
        </w:tabs>
        <w:spacing w:before="120"/>
        <w:jc w:val="both"/>
        <w:rPr>
          <w:rFonts w:asciiTheme="minorHAnsi" w:hAnsiTheme="minorHAnsi" w:cstheme="minorHAnsi"/>
          <w:sz w:val="20"/>
          <w:szCs w:val="20"/>
        </w:rPr>
      </w:pPr>
      <w:r w:rsidRPr="0005576A">
        <w:rPr>
          <w:rFonts w:asciiTheme="minorHAnsi" w:hAnsiTheme="minorHAnsi" w:cstheme="minorHAnsi"/>
          <w:sz w:val="20"/>
          <w:szCs w:val="20"/>
        </w:rPr>
        <w:t xml:space="preserve">Dílo je </w:t>
      </w:r>
      <w:r w:rsidR="00BB40A2" w:rsidRPr="0005576A">
        <w:rPr>
          <w:rFonts w:asciiTheme="minorHAnsi" w:hAnsiTheme="minorHAnsi" w:cstheme="minorHAnsi"/>
          <w:sz w:val="20"/>
          <w:szCs w:val="20"/>
        </w:rPr>
        <w:t>proveden</w:t>
      </w:r>
      <w:r w:rsidRPr="0005576A">
        <w:rPr>
          <w:rFonts w:asciiTheme="minorHAnsi" w:hAnsiTheme="minorHAnsi" w:cstheme="minorHAnsi"/>
          <w:sz w:val="20"/>
          <w:szCs w:val="20"/>
        </w:rPr>
        <w:t>o</w:t>
      </w:r>
      <w:r w:rsidR="00BB40A2" w:rsidRPr="0005576A">
        <w:rPr>
          <w:rFonts w:asciiTheme="minorHAnsi" w:hAnsiTheme="minorHAnsi" w:cstheme="minorHAnsi"/>
          <w:sz w:val="20"/>
          <w:szCs w:val="20"/>
        </w:rPr>
        <w:t>, je-li ukončen</w:t>
      </w:r>
      <w:r w:rsidRPr="0005576A">
        <w:rPr>
          <w:rFonts w:asciiTheme="minorHAnsi" w:hAnsiTheme="minorHAnsi" w:cstheme="minorHAnsi"/>
          <w:sz w:val="20"/>
          <w:szCs w:val="20"/>
        </w:rPr>
        <w:t>o</w:t>
      </w:r>
      <w:r w:rsidR="00BB40A2" w:rsidRPr="0005576A">
        <w:rPr>
          <w:rFonts w:asciiTheme="minorHAnsi" w:hAnsiTheme="minorHAnsi" w:cstheme="minorHAnsi"/>
          <w:sz w:val="20"/>
          <w:szCs w:val="20"/>
        </w:rPr>
        <w:t xml:space="preserve"> a protokolárně předán</w:t>
      </w:r>
      <w:r w:rsidRPr="0005576A">
        <w:rPr>
          <w:rFonts w:asciiTheme="minorHAnsi" w:hAnsiTheme="minorHAnsi" w:cstheme="minorHAnsi"/>
          <w:sz w:val="20"/>
          <w:szCs w:val="20"/>
        </w:rPr>
        <w:t>o</w:t>
      </w:r>
      <w:r w:rsidR="00BB40A2" w:rsidRPr="0005576A">
        <w:rPr>
          <w:rFonts w:asciiTheme="minorHAnsi" w:hAnsiTheme="minorHAnsi" w:cstheme="minorHAnsi"/>
          <w:sz w:val="20"/>
          <w:szCs w:val="20"/>
        </w:rPr>
        <w:t>. Objednatel převezme</w:t>
      </w:r>
      <w:r w:rsidR="00FC5100" w:rsidRPr="0005576A">
        <w:rPr>
          <w:rFonts w:asciiTheme="minorHAnsi" w:hAnsiTheme="minorHAnsi" w:cstheme="minorHAnsi"/>
          <w:sz w:val="20"/>
          <w:szCs w:val="20"/>
        </w:rPr>
        <w:t xml:space="preserve"> dí</w:t>
      </w:r>
      <w:r w:rsidRPr="0005576A">
        <w:rPr>
          <w:rFonts w:asciiTheme="minorHAnsi" w:hAnsiTheme="minorHAnsi" w:cstheme="minorHAnsi"/>
          <w:sz w:val="20"/>
          <w:szCs w:val="20"/>
        </w:rPr>
        <w:t>lo</w:t>
      </w:r>
      <w:r w:rsidR="00BB40A2" w:rsidRPr="0005576A">
        <w:rPr>
          <w:rFonts w:asciiTheme="minorHAnsi" w:hAnsiTheme="minorHAnsi" w:cstheme="minorHAnsi"/>
          <w:sz w:val="20"/>
          <w:szCs w:val="20"/>
        </w:rPr>
        <w:t xml:space="preserve"> bez výhrad, nebo s</w:t>
      </w:r>
      <w:r w:rsidR="003627F6" w:rsidRPr="0005576A">
        <w:rPr>
          <w:rFonts w:asciiTheme="minorHAnsi" w:hAnsiTheme="minorHAnsi" w:cstheme="minorHAnsi"/>
          <w:sz w:val="20"/>
          <w:szCs w:val="20"/>
        </w:rPr>
        <w:t> </w:t>
      </w:r>
      <w:r w:rsidR="00BB40A2" w:rsidRPr="0005576A">
        <w:rPr>
          <w:rFonts w:asciiTheme="minorHAnsi" w:hAnsiTheme="minorHAnsi" w:cstheme="minorHAnsi"/>
          <w:sz w:val="20"/>
          <w:szCs w:val="20"/>
        </w:rPr>
        <w:t>výhradami</w:t>
      </w:r>
      <w:r w:rsidR="003627F6" w:rsidRPr="0005576A">
        <w:rPr>
          <w:rFonts w:asciiTheme="minorHAnsi" w:hAnsiTheme="minorHAnsi" w:cstheme="minorHAnsi"/>
          <w:sz w:val="20"/>
          <w:szCs w:val="20"/>
        </w:rPr>
        <w:t xml:space="preserve"> poté, co se </w:t>
      </w:r>
      <w:r w:rsidR="00B95CF8" w:rsidRPr="0005576A">
        <w:rPr>
          <w:rFonts w:asciiTheme="minorHAnsi" w:hAnsiTheme="minorHAnsi" w:cstheme="minorHAnsi"/>
          <w:sz w:val="20"/>
          <w:szCs w:val="20"/>
        </w:rPr>
        <w:t>s</w:t>
      </w:r>
      <w:r w:rsidR="00FC5100" w:rsidRPr="0005576A">
        <w:rPr>
          <w:rFonts w:asciiTheme="minorHAnsi" w:hAnsiTheme="minorHAnsi" w:cstheme="minorHAnsi"/>
          <w:sz w:val="20"/>
          <w:szCs w:val="20"/>
        </w:rPr>
        <w:t> díl</w:t>
      </w:r>
      <w:r w:rsidRPr="0005576A">
        <w:rPr>
          <w:rFonts w:asciiTheme="minorHAnsi" w:hAnsiTheme="minorHAnsi" w:cstheme="minorHAnsi"/>
          <w:sz w:val="20"/>
          <w:szCs w:val="20"/>
        </w:rPr>
        <w:t>em</w:t>
      </w:r>
      <w:r w:rsidR="003627F6" w:rsidRPr="0005576A">
        <w:rPr>
          <w:rFonts w:asciiTheme="minorHAnsi" w:hAnsiTheme="minorHAnsi" w:cstheme="minorHAnsi"/>
          <w:sz w:val="20"/>
          <w:szCs w:val="20"/>
        </w:rPr>
        <w:t xml:space="preserve"> řádně seznámil. P</w:t>
      </w:r>
      <w:r w:rsidR="00BB40A2" w:rsidRPr="0005576A">
        <w:rPr>
          <w:rFonts w:asciiTheme="minorHAnsi" w:hAnsiTheme="minorHAnsi" w:cstheme="minorHAnsi"/>
          <w:sz w:val="20"/>
          <w:szCs w:val="20"/>
        </w:rPr>
        <w:t xml:space="preserve">okud je to k řádnému provedení </w:t>
      </w:r>
      <w:r w:rsidR="00FC5100" w:rsidRPr="0005576A">
        <w:rPr>
          <w:rFonts w:asciiTheme="minorHAnsi" w:hAnsiTheme="minorHAnsi" w:cstheme="minorHAnsi"/>
          <w:sz w:val="20"/>
          <w:szCs w:val="20"/>
        </w:rPr>
        <w:t>díla</w:t>
      </w:r>
      <w:r w:rsidR="00BB40A2" w:rsidRPr="0005576A">
        <w:rPr>
          <w:rFonts w:asciiTheme="minorHAnsi" w:hAnsiTheme="minorHAnsi" w:cstheme="minorHAnsi"/>
          <w:sz w:val="20"/>
          <w:szCs w:val="20"/>
        </w:rPr>
        <w:t xml:space="preserve"> třeba,</w:t>
      </w:r>
      <w:r w:rsidR="00310B8E" w:rsidRPr="0005576A">
        <w:rPr>
          <w:rFonts w:asciiTheme="minorHAnsi" w:hAnsiTheme="minorHAnsi" w:cstheme="minorHAnsi"/>
          <w:sz w:val="20"/>
          <w:szCs w:val="20"/>
        </w:rPr>
        <w:t xml:space="preserve"> je </w:t>
      </w:r>
      <w:r w:rsidR="00FC5100" w:rsidRPr="0005576A">
        <w:rPr>
          <w:rFonts w:asciiTheme="minorHAnsi" w:hAnsiTheme="minorHAnsi" w:cstheme="minorHAnsi"/>
          <w:sz w:val="20"/>
          <w:szCs w:val="20"/>
        </w:rPr>
        <w:t>díl</w:t>
      </w:r>
      <w:r w:rsidRPr="0005576A">
        <w:rPr>
          <w:rFonts w:asciiTheme="minorHAnsi" w:hAnsiTheme="minorHAnsi" w:cstheme="minorHAnsi"/>
          <w:sz w:val="20"/>
          <w:szCs w:val="20"/>
        </w:rPr>
        <w:t>o</w:t>
      </w:r>
      <w:r w:rsidR="00310B8E" w:rsidRPr="0005576A">
        <w:rPr>
          <w:rFonts w:asciiTheme="minorHAnsi" w:hAnsiTheme="minorHAnsi" w:cstheme="minorHAnsi"/>
          <w:sz w:val="20"/>
          <w:szCs w:val="20"/>
        </w:rPr>
        <w:t xml:space="preserve"> dokončen</w:t>
      </w:r>
      <w:r w:rsidRPr="0005576A">
        <w:rPr>
          <w:rFonts w:asciiTheme="minorHAnsi" w:hAnsiTheme="minorHAnsi" w:cstheme="minorHAnsi"/>
          <w:sz w:val="20"/>
          <w:szCs w:val="20"/>
        </w:rPr>
        <w:t>o</w:t>
      </w:r>
      <w:r w:rsidR="00310B8E" w:rsidRPr="0005576A">
        <w:rPr>
          <w:rFonts w:asciiTheme="minorHAnsi" w:hAnsiTheme="minorHAnsi" w:cstheme="minorHAnsi"/>
          <w:sz w:val="20"/>
          <w:szCs w:val="20"/>
        </w:rPr>
        <w:t xml:space="preserve"> a</w:t>
      </w:r>
      <w:r w:rsidR="00BB40A2" w:rsidRPr="0005576A">
        <w:rPr>
          <w:rFonts w:asciiTheme="minorHAnsi" w:hAnsiTheme="minorHAnsi" w:cstheme="minorHAnsi"/>
          <w:sz w:val="20"/>
          <w:szCs w:val="20"/>
        </w:rPr>
        <w:t xml:space="preserve">ž </w:t>
      </w:r>
      <w:r w:rsidR="00310B8E" w:rsidRPr="0005576A">
        <w:rPr>
          <w:rFonts w:asciiTheme="minorHAnsi" w:hAnsiTheme="minorHAnsi" w:cstheme="minorHAnsi"/>
          <w:sz w:val="20"/>
          <w:szCs w:val="20"/>
        </w:rPr>
        <w:t xml:space="preserve">úspěšným </w:t>
      </w:r>
      <w:r w:rsidR="00BB40A2" w:rsidRPr="0005576A">
        <w:rPr>
          <w:rFonts w:asciiTheme="minorHAnsi" w:hAnsiTheme="minorHAnsi" w:cstheme="minorHAnsi"/>
          <w:sz w:val="20"/>
          <w:szCs w:val="20"/>
        </w:rPr>
        <w:t>provedením dohodnutých zkoušek</w:t>
      </w:r>
      <w:r w:rsidR="003627F6" w:rsidRPr="0005576A">
        <w:rPr>
          <w:rFonts w:asciiTheme="minorHAnsi" w:hAnsiTheme="minorHAnsi" w:cstheme="minorHAnsi"/>
          <w:sz w:val="20"/>
          <w:szCs w:val="20"/>
        </w:rPr>
        <w:t xml:space="preserve"> a předáním zápisu o jejich provedení</w:t>
      </w:r>
      <w:r w:rsidR="00BB40A2" w:rsidRPr="0005576A">
        <w:rPr>
          <w:rFonts w:asciiTheme="minorHAnsi" w:hAnsiTheme="minorHAnsi" w:cstheme="minorHAnsi"/>
          <w:sz w:val="20"/>
          <w:szCs w:val="20"/>
        </w:rPr>
        <w:t>.</w:t>
      </w:r>
      <w:r w:rsidR="002A0AF4" w:rsidRPr="0005576A">
        <w:rPr>
          <w:rFonts w:asciiTheme="minorHAnsi" w:hAnsiTheme="minorHAnsi" w:cstheme="minorHAnsi"/>
          <w:sz w:val="20"/>
          <w:szCs w:val="20"/>
        </w:rPr>
        <w:t xml:space="preserve">  </w:t>
      </w:r>
    </w:p>
    <w:p w:rsidR="002A0AF4" w:rsidRPr="0005576A" w:rsidRDefault="002A0AF4" w:rsidP="002A0AF4">
      <w:pPr>
        <w:pStyle w:val="Smlouva-slo0"/>
        <w:numPr>
          <w:ilvl w:val="0"/>
          <w:numId w:val="3"/>
        </w:numPr>
        <w:spacing w:line="240" w:lineRule="auto"/>
        <w:rPr>
          <w:rFonts w:asciiTheme="minorHAnsi" w:hAnsiTheme="minorHAnsi" w:cstheme="minorHAnsi"/>
          <w:sz w:val="20"/>
        </w:rPr>
      </w:pPr>
      <w:r w:rsidRPr="0005576A">
        <w:rPr>
          <w:rFonts w:asciiTheme="minorHAnsi" w:hAnsiTheme="minorHAnsi" w:cstheme="minorHAnsi"/>
          <w:sz w:val="20"/>
        </w:rPr>
        <w:t xml:space="preserve">Předání a převzetí </w:t>
      </w:r>
      <w:r w:rsidR="00FC5100" w:rsidRPr="0005576A">
        <w:rPr>
          <w:rFonts w:asciiTheme="minorHAnsi" w:hAnsiTheme="minorHAnsi" w:cstheme="minorHAnsi"/>
          <w:sz w:val="20"/>
        </w:rPr>
        <w:t>díla</w:t>
      </w:r>
      <w:r w:rsidRPr="0005576A">
        <w:rPr>
          <w:rFonts w:asciiTheme="minorHAnsi" w:hAnsiTheme="minorHAnsi" w:cstheme="minorHAnsi"/>
          <w:sz w:val="20"/>
        </w:rPr>
        <w:t xml:space="preserve"> bude provedeno v místě plnění dle čl. IV odst. 2</w:t>
      </w:r>
      <w:r w:rsidR="00635F1D" w:rsidRPr="0005576A">
        <w:rPr>
          <w:rFonts w:asciiTheme="minorHAnsi" w:hAnsiTheme="minorHAnsi" w:cstheme="minorHAnsi"/>
          <w:sz w:val="20"/>
        </w:rPr>
        <w:t>,</w:t>
      </w:r>
      <w:r w:rsidRPr="0005576A">
        <w:rPr>
          <w:rFonts w:asciiTheme="minorHAnsi" w:hAnsiTheme="minorHAnsi" w:cstheme="minorHAnsi"/>
          <w:sz w:val="20"/>
        </w:rPr>
        <w:t xml:space="preserve"> této smlouvy, a to způsobem uvedeným v čl. X</w:t>
      </w:r>
      <w:r w:rsidR="00B66B5E" w:rsidRPr="0005576A">
        <w:rPr>
          <w:rFonts w:asciiTheme="minorHAnsi" w:hAnsiTheme="minorHAnsi" w:cstheme="minorHAnsi"/>
          <w:sz w:val="20"/>
        </w:rPr>
        <w:t>I</w:t>
      </w:r>
      <w:r w:rsidRPr="0005576A">
        <w:rPr>
          <w:rFonts w:asciiTheme="minorHAnsi" w:hAnsiTheme="minorHAnsi" w:cstheme="minorHAnsi"/>
          <w:sz w:val="20"/>
        </w:rPr>
        <w:t>I této smlouvy.</w:t>
      </w:r>
    </w:p>
    <w:p w:rsidR="00C91DE6" w:rsidRPr="0005576A" w:rsidRDefault="002A0AF4" w:rsidP="002A334E">
      <w:pPr>
        <w:pStyle w:val="Smlouva-slo0"/>
        <w:numPr>
          <w:ilvl w:val="0"/>
          <w:numId w:val="3"/>
        </w:numPr>
        <w:spacing w:line="240" w:lineRule="auto"/>
        <w:rPr>
          <w:rFonts w:asciiTheme="minorHAnsi" w:hAnsiTheme="minorHAnsi" w:cstheme="minorHAnsi"/>
          <w:sz w:val="20"/>
        </w:rPr>
      </w:pPr>
      <w:r w:rsidRPr="0005576A">
        <w:rPr>
          <w:rFonts w:asciiTheme="minorHAnsi" w:hAnsiTheme="minorHAnsi" w:cstheme="minorHAnsi"/>
          <w:sz w:val="20"/>
        </w:rPr>
        <w:t>Vlastníkem  díla (věcí, které jsou předmětem stavebních úprav i věcí v rámci díla nově zhotovených) je objednatel. Nebezpečí škody na díle nese zhotovitel. Nebezpečí škody přechází na objednatele dnem převzetí</w:t>
      </w:r>
      <w:r w:rsidR="004B2D5E" w:rsidRPr="0005576A">
        <w:rPr>
          <w:rFonts w:asciiTheme="minorHAnsi" w:hAnsiTheme="minorHAnsi" w:cstheme="minorHAnsi"/>
          <w:sz w:val="20"/>
        </w:rPr>
        <w:t xml:space="preserve"> </w:t>
      </w:r>
      <w:r w:rsidRPr="0005576A">
        <w:rPr>
          <w:rFonts w:asciiTheme="minorHAnsi" w:hAnsiTheme="minorHAnsi" w:cstheme="minorHAnsi"/>
          <w:sz w:val="20"/>
        </w:rPr>
        <w:t xml:space="preserve">díla objednatelem </w:t>
      </w:r>
      <w:r w:rsidR="00B95CF8" w:rsidRPr="0005576A">
        <w:rPr>
          <w:rFonts w:asciiTheme="minorHAnsi" w:hAnsiTheme="minorHAnsi" w:cstheme="minorHAnsi"/>
          <w:sz w:val="20"/>
        </w:rPr>
        <w:t xml:space="preserve">podle odst. 4 tohoto článku smlouvy. Pokud </w:t>
      </w:r>
      <w:r w:rsidR="00ED1CD4" w:rsidRPr="0005576A">
        <w:rPr>
          <w:rFonts w:asciiTheme="minorHAnsi" w:hAnsiTheme="minorHAnsi" w:cstheme="minorHAnsi"/>
          <w:sz w:val="20"/>
        </w:rPr>
        <w:t>byl</w:t>
      </w:r>
      <w:r w:rsidR="00C57B8A" w:rsidRPr="0005576A">
        <w:rPr>
          <w:rFonts w:asciiTheme="minorHAnsi" w:hAnsiTheme="minorHAnsi" w:cstheme="minorHAnsi"/>
          <w:sz w:val="20"/>
        </w:rPr>
        <w:t>o</w:t>
      </w:r>
      <w:r w:rsidR="00ED1CD4" w:rsidRPr="0005576A">
        <w:rPr>
          <w:rFonts w:asciiTheme="minorHAnsi" w:hAnsiTheme="minorHAnsi" w:cstheme="minorHAnsi"/>
          <w:sz w:val="20"/>
        </w:rPr>
        <w:t xml:space="preserve"> díl</w:t>
      </w:r>
      <w:r w:rsidR="00C57B8A" w:rsidRPr="0005576A">
        <w:rPr>
          <w:rFonts w:asciiTheme="minorHAnsi" w:hAnsiTheme="minorHAnsi" w:cstheme="minorHAnsi"/>
          <w:sz w:val="20"/>
        </w:rPr>
        <w:t xml:space="preserve">o </w:t>
      </w:r>
      <w:r w:rsidR="00ED1CD4" w:rsidRPr="0005576A">
        <w:rPr>
          <w:rFonts w:asciiTheme="minorHAnsi" w:hAnsiTheme="minorHAnsi" w:cstheme="minorHAnsi"/>
          <w:sz w:val="20"/>
        </w:rPr>
        <w:t>objednatelem převzat</w:t>
      </w:r>
      <w:r w:rsidR="00C57B8A" w:rsidRPr="0005576A">
        <w:rPr>
          <w:rFonts w:asciiTheme="minorHAnsi" w:hAnsiTheme="minorHAnsi" w:cstheme="minorHAnsi"/>
          <w:sz w:val="20"/>
        </w:rPr>
        <w:t>o</w:t>
      </w:r>
      <w:r w:rsidR="00ED1CD4" w:rsidRPr="0005576A">
        <w:rPr>
          <w:rFonts w:asciiTheme="minorHAnsi" w:hAnsiTheme="minorHAnsi" w:cstheme="minorHAnsi"/>
          <w:sz w:val="20"/>
        </w:rPr>
        <w:t xml:space="preserve"> s výhradami, přechází nebezpečí škody</w:t>
      </w:r>
      <w:r w:rsidR="004B2D5E" w:rsidRPr="0005576A">
        <w:rPr>
          <w:rFonts w:asciiTheme="minorHAnsi" w:hAnsiTheme="minorHAnsi" w:cstheme="minorHAnsi"/>
          <w:sz w:val="20"/>
        </w:rPr>
        <w:t xml:space="preserve"> </w:t>
      </w:r>
      <w:r w:rsidR="00C57B8A" w:rsidRPr="0005576A">
        <w:rPr>
          <w:rFonts w:asciiTheme="minorHAnsi" w:hAnsiTheme="minorHAnsi" w:cstheme="minorHAnsi"/>
          <w:sz w:val="20"/>
        </w:rPr>
        <w:t xml:space="preserve">na </w:t>
      </w:r>
      <w:r w:rsidR="004B2D5E" w:rsidRPr="0005576A">
        <w:rPr>
          <w:rFonts w:asciiTheme="minorHAnsi" w:hAnsiTheme="minorHAnsi" w:cstheme="minorHAnsi"/>
          <w:sz w:val="20"/>
        </w:rPr>
        <w:t>díl</w:t>
      </w:r>
      <w:r w:rsidR="00C57B8A" w:rsidRPr="0005576A">
        <w:rPr>
          <w:rFonts w:asciiTheme="minorHAnsi" w:hAnsiTheme="minorHAnsi" w:cstheme="minorHAnsi"/>
          <w:sz w:val="20"/>
        </w:rPr>
        <w:t>e</w:t>
      </w:r>
      <w:r w:rsidR="00ED1CD4" w:rsidRPr="0005576A">
        <w:rPr>
          <w:rFonts w:asciiTheme="minorHAnsi" w:hAnsiTheme="minorHAnsi" w:cstheme="minorHAnsi"/>
          <w:sz w:val="20"/>
        </w:rPr>
        <w:t xml:space="preserve"> až odstraněním poslední z takto vyhrazených vad.</w:t>
      </w:r>
    </w:p>
    <w:p w:rsidR="002A0AF4" w:rsidRPr="0005576A" w:rsidRDefault="002A0AF4" w:rsidP="004B1CD6">
      <w:pPr>
        <w:pStyle w:val="Smlouva2"/>
        <w:keepNext/>
        <w:widowControl/>
        <w:spacing w:before="360"/>
        <w:rPr>
          <w:rFonts w:asciiTheme="minorHAnsi" w:hAnsiTheme="minorHAnsi" w:cstheme="minorHAnsi"/>
          <w:sz w:val="20"/>
        </w:rPr>
      </w:pPr>
      <w:r w:rsidRPr="0005576A">
        <w:rPr>
          <w:rFonts w:asciiTheme="minorHAnsi" w:hAnsiTheme="minorHAnsi" w:cstheme="minorHAnsi"/>
          <w:sz w:val="20"/>
        </w:rPr>
        <w:t>VIII.</w:t>
      </w:r>
    </w:p>
    <w:p w:rsidR="002A0AF4" w:rsidRPr="0005576A" w:rsidRDefault="002A0AF4" w:rsidP="004B1CD6">
      <w:pPr>
        <w:pStyle w:val="Smlouva2"/>
        <w:keepNext/>
        <w:widowControl/>
        <w:spacing w:after="120"/>
        <w:rPr>
          <w:rFonts w:asciiTheme="minorHAnsi" w:hAnsiTheme="minorHAnsi" w:cstheme="minorHAnsi"/>
          <w:sz w:val="20"/>
        </w:rPr>
      </w:pPr>
      <w:r w:rsidRPr="0005576A">
        <w:rPr>
          <w:rFonts w:asciiTheme="minorHAnsi" w:hAnsiTheme="minorHAnsi" w:cstheme="minorHAnsi"/>
          <w:sz w:val="20"/>
        </w:rPr>
        <w:t>Jakost díla</w:t>
      </w:r>
    </w:p>
    <w:p w:rsidR="002A0AF4" w:rsidRPr="0005576A" w:rsidRDefault="002A0AF4" w:rsidP="002A0AF4">
      <w:pPr>
        <w:pStyle w:val="Smlouva-slo0"/>
        <w:numPr>
          <w:ilvl w:val="0"/>
          <w:numId w:val="6"/>
        </w:numPr>
        <w:tabs>
          <w:tab w:val="clear" w:pos="360"/>
          <w:tab w:val="left" w:pos="426"/>
        </w:tabs>
        <w:spacing w:before="0" w:after="120"/>
        <w:ind w:left="425" w:hanging="425"/>
        <w:rPr>
          <w:rFonts w:asciiTheme="minorHAnsi" w:hAnsiTheme="minorHAnsi" w:cstheme="minorHAnsi"/>
          <w:bCs/>
          <w:sz w:val="20"/>
        </w:rPr>
      </w:pPr>
      <w:r w:rsidRPr="0005576A">
        <w:rPr>
          <w:rFonts w:asciiTheme="minorHAnsi" w:hAnsiTheme="minorHAnsi" w:cstheme="minorHAnsi"/>
          <w:bCs/>
          <w:sz w:val="20"/>
        </w:rPr>
        <w:t>Zhotovitel se zavazuje k tomu, že celkový souhrn vlastností provedeného díla</w:t>
      </w:r>
      <w:r w:rsidR="00F03AA0" w:rsidRPr="0005576A">
        <w:rPr>
          <w:rFonts w:asciiTheme="minorHAnsi" w:hAnsiTheme="minorHAnsi" w:cstheme="minorHAnsi"/>
          <w:bCs/>
          <w:sz w:val="20"/>
        </w:rPr>
        <w:t xml:space="preserve"> </w:t>
      </w:r>
      <w:r w:rsidRPr="0005576A">
        <w:rPr>
          <w:rFonts w:asciiTheme="minorHAnsi" w:hAnsiTheme="minorHAnsi" w:cstheme="minorHAnsi"/>
          <w:bCs/>
          <w:sz w:val="20"/>
        </w:rPr>
        <w:t>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2A0AF4" w:rsidRPr="0005576A" w:rsidRDefault="002A0AF4" w:rsidP="002A0AF4">
      <w:pPr>
        <w:pStyle w:val="Smlouva-slo0"/>
        <w:numPr>
          <w:ilvl w:val="0"/>
          <w:numId w:val="6"/>
        </w:numPr>
        <w:tabs>
          <w:tab w:val="clear" w:pos="360"/>
          <w:tab w:val="left" w:pos="426"/>
        </w:tabs>
        <w:spacing w:before="0" w:after="120"/>
        <w:ind w:left="426" w:hanging="426"/>
        <w:jc w:val="left"/>
        <w:rPr>
          <w:rFonts w:asciiTheme="minorHAnsi" w:hAnsiTheme="minorHAnsi" w:cstheme="minorHAnsi"/>
          <w:bCs/>
          <w:sz w:val="20"/>
        </w:rPr>
      </w:pPr>
      <w:r w:rsidRPr="0005576A">
        <w:rPr>
          <w:rFonts w:asciiTheme="minorHAnsi" w:hAnsiTheme="minorHAnsi" w:cstheme="minorHAnsi"/>
          <w:bCs/>
          <w:sz w:val="20"/>
        </w:rPr>
        <w:t>Smluvní strany se dohodly na I. jakosti díla.</w:t>
      </w:r>
    </w:p>
    <w:p w:rsidR="002A0AF4" w:rsidRPr="0005576A" w:rsidRDefault="002A0AF4" w:rsidP="00464B34">
      <w:pPr>
        <w:pStyle w:val="Smlouva-slo0"/>
        <w:numPr>
          <w:ilvl w:val="0"/>
          <w:numId w:val="6"/>
        </w:numPr>
        <w:tabs>
          <w:tab w:val="clear" w:pos="360"/>
          <w:tab w:val="left" w:pos="426"/>
        </w:tabs>
        <w:spacing w:before="60" w:after="120"/>
        <w:ind w:left="425" w:hanging="425"/>
        <w:rPr>
          <w:rFonts w:asciiTheme="minorHAnsi" w:hAnsiTheme="minorHAnsi" w:cstheme="minorHAnsi"/>
          <w:bCs/>
          <w:sz w:val="20"/>
        </w:rPr>
      </w:pPr>
      <w:r w:rsidRPr="0005576A">
        <w:rPr>
          <w:rFonts w:asciiTheme="minorHAnsi" w:hAnsiTheme="minorHAnsi" w:cstheme="minorHAnsi"/>
          <w:sz w:val="20"/>
        </w:rPr>
        <w:t>Jakost dodávaných materiálů a konstrukcí bude dokladována předepsaným způsobem při kontrolních prohlídkách a při předání a převzetí díla.</w:t>
      </w:r>
    </w:p>
    <w:p w:rsidR="00464B34" w:rsidRPr="0005576A" w:rsidRDefault="00464B34" w:rsidP="00464B34">
      <w:pPr>
        <w:pStyle w:val="Smlouva-slo0"/>
        <w:numPr>
          <w:ilvl w:val="0"/>
          <w:numId w:val="6"/>
        </w:numPr>
        <w:tabs>
          <w:tab w:val="clear" w:pos="360"/>
          <w:tab w:val="left" w:pos="426"/>
        </w:tabs>
        <w:spacing w:before="60"/>
        <w:ind w:left="426" w:hanging="426"/>
        <w:rPr>
          <w:rFonts w:asciiTheme="minorHAnsi" w:hAnsiTheme="minorHAnsi" w:cstheme="minorHAnsi"/>
          <w:bCs/>
          <w:sz w:val="20"/>
        </w:rPr>
      </w:pPr>
      <w:r w:rsidRPr="0005576A">
        <w:rPr>
          <w:rFonts w:asciiTheme="minorHAnsi" w:hAnsiTheme="minorHAnsi" w:cstheme="minorHAnsi"/>
          <w:sz w:val="20"/>
        </w:rPr>
        <w:t>Před zahájením prací musí zhotovitel předložit technologický předpis výroby, dopravy, rozprostírání, hutnění a kontroly asfaltových směsí zástupci objednatele stavby. Základní obsah technologického předpisu:</w:t>
      </w:r>
    </w:p>
    <w:p w:rsidR="00464B34" w:rsidRPr="0005576A" w:rsidRDefault="00464B34" w:rsidP="008D16A3">
      <w:pPr>
        <w:pStyle w:val="Textodstavce"/>
        <w:numPr>
          <w:ilvl w:val="0"/>
          <w:numId w:val="29"/>
        </w:numPr>
        <w:tabs>
          <w:tab w:val="clear" w:pos="851"/>
        </w:tabs>
        <w:spacing w:before="0" w:after="0"/>
        <w:ind w:left="714" w:hanging="357"/>
        <w:rPr>
          <w:rFonts w:asciiTheme="minorHAnsi" w:hAnsiTheme="minorHAnsi" w:cstheme="minorHAnsi"/>
          <w:sz w:val="20"/>
        </w:rPr>
      </w:pPr>
      <w:r w:rsidRPr="0005576A">
        <w:rPr>
          <w:rFonts w:asciiTheme="minorHAnsi" w:hAnsiTheme="minorHAnsi" w:cstheme="minorHAnsi"/>
          <w:sz w:val="20"/>
        </w:rPr>
        <w:t xml:space="preserve">úvodní ustanovení </w:t>
      </w:r>
    </w:p>
    <w:p w:rsidR="00464B34" w:rsidRPr="0005576A" w:rsidRDefault="00464B34" w:rsidP="008D16A3">
      <w:pPr>
        <w:pStyle w:val="Textodstavce"/>
        <w:numPr>
          <w:ilvl w:val="0"/>
          <w:numId w:val="29"/>
        </w:numPr>
        <w:tabs>
          <w:tab w:val="clear" w:pos="851"/>
        </w:tabs>
        <w:spacing w:before="0" w:after="0"/>
        <w:ind w:left="714" w:hanging="357"/>
        <w:rPr>
          <w:rFonts w:asciiTheme="minorHAnsi" w:hAnsiTheme="minorHAnsi" w:cstheme="minorHAnsi"/>
          <w:sz w:val="20"/>
        </w:rPr>
      </w:pPr>
      <w:r w:rsidRPr="0005576A">
        <w:rPr>
          <w:rFonts w:asciiTheme="minorHAnsi" w:hAnsiTheme="minorHAnsi" w:cstheme="minorHAnsi"/>
          <w:sz w:val="20"/>
        </w:rPr>
        <w:t xml:space="preserve">materiály a směsi </w:t>
      </w:r>
    </w:p>
    <w:p w:rsidR="00464B34" w:rsidRPr="0005576A" w:rsidRDefault="00464B34" w:rsidP="008D16A3">
      <w:pPr>
        <w:pStyle w:val="Textodstavce"/>
        <w:numPr>
          <w:ilvl w:val="0"/>
          <w:numId w:val="29"/>
        </w:numPr>
        <w:tabs>
          <w:tab w:val="clear" w:pos="851"/>
        </w:tabs>
        <w:spacing w:before="0" w:after="0"/>
        <w:ind w:left="714" w:hanging="357"/>
        <w:rPr>
          <w:rFonts w:asciiTheme="minorHAnsi" w:hAnsiTheme="minorHAnsi" w:cstheme="minorHAnsi"/>
          <w:sz w:val="20"/>
        </w:rPr>
      </w:pPr>
      <w:r w:rsidRPr="0005576A">
        <w:rPr>
          <w:rFonts w:asciiTheme="minorHAnsi" w:hAnsiTheme="minorHAnsi" w:cstheme="minorHAnsi"/>
          <w:sz w:val="20"/>
        </w:rPr>
        <w:t>doprava směsi</w:t>
      </w:r>
    </w:p>
    <w:p w:rsidR="00464B34" w:rsidRPr="0005576A" w:rsidRDefault="00464B34" w:rsidP="008D16A3">
      <w:pPr>
        <w:pStyle w:val="Textodstavce"/>
        <w:numPr>
          <w:ilvl w:val="0"/>
          <w:numId w:val="29"/>
        </w:numPr>
        <w:tabs>
          <w:tab w:val="clear" w:pos="851"/>
        </w:tabs>
        <w:spacing w:before="0" w:after="0"/>
        <w:ind w:left="714" w:hanging="357"/>
        <w:rPr>
          <w:rFonts w:asciiTheme="minorHAnsi" w:hAnsiTheme="minorHAnsi" w:cstheme="minorHAnsi"/>
          <w:sz w:val="20"/>
        </w:rPr>
      </w:pPr>
      <w:r w:rsidRPr="0005576A">
        <w:rPr>
          <w:rFonts w:asciiTheme="minorHAnsi" w:hAnsiTheme="minorHAnsi" w:cstheme="minorHAnsi"/>
          <w:sz w:val="20"/>
        </w:rPr>
        <w:t>úprava podkladu</w:t>
      </w:r>
    </w:p>
    <w:p w:rsidR="00464B34" w:rsidRPr="0005576A" w:rsidRDefault="00464B34" w:rsidP="008D16A3">
      <w:pPr>
        <w:pStyle w:val="Textodstavce"/>
        <w:numPr>
          <w:ilvl w:val="0"/>
          <w:numId w:val="29"/>
        </w:numPr>
        <w:tabs>
          <w:tab w:val="clear" w:pos="851"/>
        </w:tabs>
        <w:spacing w:before="0" w:after="0"/>
        <w:ind w:left="714" w:hanging="357"/>
        <w:rPr>
          <w:rFonts w:asciiTheme="minorHAnsi" w:hAnsiTheme="minorHAnsi" w:cstheme="minorHAnsi"/>
          <w:sz w:val="20"/>
        </w:rPr>
      </w:pPr>
      <w:r w:rsidRPr="0005576A">
        <w:rPr>
          <w:rFonts w:asciiTheme="minorHAnsi" w:hAnsiTheme="minorHAnsi" w:cstheme="minorHAnsi"/>
          <w:sz w:val="20"/>
        </w:rPr>
        <w:t>rozprostírání směsi</w:t>
      </w:r>
    </w:p>
    <w:p w:rsidR="00464B34" w:rsidRPr="0005576A" w:rsidRDefault="00464B34" w:rsidP="008D16A3">
      <w:pPr>
        <w:pStyle w:val="Textodstavce"/>
        <w:numPr>
          <w:ilvl w:val="0"/>
          <w:numId w:val="29"/>
        </w:numPr>
        <w:tabs>
          <w:tab w:val="clear" w:pos="851"/>
        </w:tabs>
        <w:spacing w:before="0" w:after="0"/>
        <w:ind w:left="714" w:hanging="357"/>
        <w:rPr>
          <w:rFonts w:asciiTheme="minorHAnsi" w:hAnsiTheme="minorHAnsi" w:cstheme="minorHAnsi"/>
          <w:sz w:val="20"/>
        </w:rPr>
      </w:pPr>
      <w:r w:rsidRPr="0005576A">
        <w:rPr>
          <w:rFonts w:asciiTheme="minorHAnsi" w:hAnsiTheme="minorHAnsi" w:cstheme="minorHAnsi"/>
          <w:sz w:val="20"/>
        </w:rPr>
        <w:t>případné zdrsňování vrstvy</w:t>
      </w:r>
    </w:p>
    <w:p w:rsidR="00464B34" w:rsidRPr="0005576A" w:rsidRDefault="00464B34" w:rsidP="008D16A3">
      <w:pPr>
        <w:pStyle w:val="Textodstavce"/>
        <w:numPr>
          <w:ilvl w:val="0"/>
          <w:numId w:val="29"/>
        </w:numPr>
        <w:tabs>
          <w:tab w:val="clear" w:pos="851"/>
        </w:tabs>
        <w:spacing w:before="0" w:after="0"/>
        <w:ind w:left="714" w:hanging="357"/>
        <w:rPr>
          <w:rFonts w:asciiTheme="minorHAnsi" w:hAnsiTheme="minorHAnsi" w:cstheme="minorHAnsi"/>
          <w:sz w:val="20"/>
        </w:rPr>
      </w:pPr>
      <w:r w:rsidRPr="0005576A">
        <w:rPr>
          <w:rFonts w:asciiTheme="minorHAnsi" w:hAnsiTheme="minorHAnsi" w:cstheme="minorHAnsi"/>
          <w:sz w:val="20"/>
        </w:rPr>
        <w:t>zkoušky typu (evidenční údaje o vypracování, schválení a době platnosti)</w:t>
      </w:r>
    </w:p>
    <w:p w:rsidR="00464B34" w:rsidRPr="0005576A" w:rsidRDefault="00464B34" w:rsidP="008D16A3">
      <w:pPr>
        <w:pStyle w:val="Textodstavce"/>
        <w:numPr>
          <w:ilvl w:val="0"/>
          <w:numId w:val="29"/>
        </w:numPr>
        <w:tabs>
          <w:tab w:val="clear" w:pos="851"/>
        </w:tabs>
        <w:spacing w:before="0" w:after="0"/>
        <w:ind w:left="714" w:hanging="357"/>
        <w:rPr>
          <w:rFonts w:asciiTheme="minorHAnsi" w:hAnsiTheme="minorHAnsi" w:cstheme="minorHAnsi"/>
          <w:sz w:val="20"/>
        </w:rPr>
      </w:pPr>
      <w:r w:rsidRPr="0005576A">
        <w:rPr>
          <w:rFonts w:asciiTheme="minorHAnsi" w:hAnsiTheme="minorHAnsi" w:cstheme="minorHAnsi"/>
          <w:sz w:val="20"/>
        </w:rPr>
        <w:t>kontroly a zkoušky</w:t>
      </w:r>
    </w:p>
    <w:p w:rsidR="00464B34" w:rsidRPr="0005576A" w:rsidRDefault="00464B34" w:rsidP="008D16A3">
      <w:pPr>
        <w:pStyle w:val="Textodstavce"/>
        <w:numPr>
          <w:ilvl w:val="0"/>
          <w:numId w:val="29"/>
        </w:numPr>
        <w:tabs>
          <w:tab w:val="clear" w:pos="851"/>
        </w:tabs>
        <w:spacing w:before="0" w:after="0"/>
        <w:ind w:left="714" w:hanging="357"/>
        <w:rPr>
          <w:rFonts w:asciiTheme="minorHAnsi" w:hAnsiTheme="minorHAnsi" w:cstheme="minorHAnsi"/>
          <w:sz w:val="20"/>
        </w:rPr>
      </w:pPr>
      <w:r w:rsidRPr="0005576A">
        <w:rPr>
          <w:rFonts w:asciiTheme="minorHAnsi" w:hAnsiTheme="minorHAnsi" w:cstheme="minorHAnsi"/>
          <w:sz w:val="20"/>
        </w:rPr>
        <w:t>přejímka hotové vrstvy</w:t>
      </w:r>
    </w:p>
    <w:p w:rsidR="00464B34" w:rsidRPr="0005576A" w:rsidRDefault="00464B34" w:rsidP="008D16A3">
      <w:pPr>
        <w:pStyle w:val="Textodstavce"/>
        <w:numPr>
          <w:ilvl w:val="0"/>
          <w:numId w:val="29"/>
        </w:numPr>
        <w:tabs>
          <w:tab w:val="clear" w:pos="851"/>
        </w:tabs>
        <w:spacing w:before="0" w:after="0"/>
        <w:ind w:left="714" w:hanging="357"/>
        <w:rPr>
          <w:rFonts w:asciiTheme="minorHAnsi" w:hAnsiTheme="minorHAnsi" w:cstheme="minorHAnsi"/>
          <w:sz w:val="20"/>
        </w:rPr>
      </w:pPr>
      <w:r w:rsidRPr="0005576A">
        <w:rPr>
          <w:rFonts w:asciiTheme="minorHAnsi" w:hAnsiTheme="minorHAnsi" w:cstheme="minorHAnsi"/>
          <w:sz w:val="20"/>
        </w:rPr>
        <w:t>bezpečnost a ochrana při práci</w:t>
      </w:r>
    </w:p>
    <w:p w:rsidR="00464B34" w:rsidRPr="0005576A" w:rsidRDefault="00464B34" w:rsidP="008D16A3">
      <w:pPr>
        <w:pStyle w:val="Textodstavce"/>
        <w:numPr>
          <w:ilvl w:val="0"/>
          <w:numId w:val="29"/>
        </w:numPr>
        <w:tabs>
          <w:tab w:val="clear" w:pos="851"/>
        </w:tabs>
        <w:spacing w:before="0" w:after="0"/>
        <w:ind w:left="714" w:hanging="357"/>
        <w:rPr>
          <w:rFonts w:asciiTheme="minorHAnsi" w:hAnsiTheme="minorHAnsi" w:cstheme="minorHAnsi"/>
          <w:sz w:val="20"/>
        </w:rPr>
      </w:pPr>
      <w:r w:rsidRPr="0005576A">
        <w:rPr>
          <w:rFonts w:asciiTheme="minorHAnsi" w:hAnsiTheme="minorHAnsi" w:cstheme="minorHAnsi"/>
          <w:sz w:val="20"/>
        </w:rPr>
        <w:t>citované a související normy a ostatní předpisy</w:t>
      </w:r>
    </w:p>
    <w:p w:rsidR="002A0AF4" w:rsidRPr="0005576A" w:rsidRDefault="002A0AF4" w:rsidP="000D5552">
      <w:pPr>
        <w:pStyle w:val="Smlouva2"/>
        <w:keepNext/>
        <w:widowControl/>
        <w:spacing w:before="360"/>
        <w:rPr>
          <w:rFonts w:asciiTheme="minorHAnsi" w:hAnsiTheme="minorHAnsi" w:cstheme="minorHAnsi"/>
          <w:sz w:val="20"/>
        </w:rPr>
      </w:pPr>
      <w:r w:rsidRPr="0005576A">
        <w:rPr>
          <w:rFonts w:asciiTheme="minorHAnsi" w:hAnsiTheme="minorHAnsi" w:cstheme="minorHAnsi"/>
          <w:sz w:val="20"/>
        </w:rPr>
        <w:lastRenderedPageBreak/>
        <w:t>IX.</w:t>
      </w:r>
    </w:p>
    <w:p w:rsidR="002A0AF4" w:rsidRPr="0005576A" w:rsidRDefault="002A0AF4" w:rsidP="000D5552">
      <w:pPr>
        <w:pStyle w:val="Smlouva2"/>
        <w:keepNext/>
        <w:widowControl/>
        <w:rPr>
          <w:rFonts w:asciiTheme="minorHAnsi" w:hAnsiTheme="minorHAnsi" w:cstheme="minorHAnsi"/>
          <w:sz w:val="20"/>
        </w:rPr>
      </w:pPr>
      <w:r w:rsidRPr="0005576A">
        <w:rPr>
          <w:rFonts w:asciiTheme="minorHAnsi" w:hAnsiTheme="minorHAnsi" w:cstheme="minorHAnsi"/>
          <w:sz w:val="20"/>
        </w:rPr>
        <w:t>Staveniště</w:t>
      </w:r>
    </w:p>
    <w:p w:rsidR="002A0AF4" w:rsidRPr="0005576A" w:rsidRDefault="002A0AF4" w:rsidP="003E7B39">
      <w:pPr>
        <w:pStyle w:val="Smlouva-slo0"/>
        <w:widowControl/>
        <w:numPr>
          <w:ilvl w:val="3"/>
          <w:numId w:val="5"/>
        </w:numPr>
        <w:tabs>
          <w:tab w:val="left" w:pos="426"/>
        </w:tabs>
        <w:rPr>
          <w:rFonts w:asciiTheme="minorHAnsi" w:hAnsiTheme="minorHAnsi" w:cstheme="minorHAnsi"/>
          <w:sz w:val="20"/>
        </w:rPr>
      </w:pPr>
      <w:r w:rsidRPr="0005576A">
        <w:rPr>
          <w:rFonts w:asciiTheme="minorHAnsi" w:hAnsiTheme="minorHAnsi" w:cstheme="minorHAnsi"/>
          <w:sz w:val="20"/>
        </w:rPr>
        <w:t xml:space="preserve">Staveniště </w:t>
      </w:r>
      <w:r w:rsidR="006173F6" w:rsidRPr="0005576A">
        <w:rPr>
          <w:rFonts w:asciiTheme="minorHAnsi" w:hAnsiTheme="minorHAnsi" w:cstheme="minorHAnsi"/>
          <w:sz w:val="20"/>
        </w:rPr>
        <w:t>ve stavu umožňujícím prováděn</w:t>
      </w:r>
      <w:r w:rsidR="00E065D3" w:rsidRPr="0005576A">
        <w:rPr>
          <w:rFonts w:asciiTheme="minorHAnsi" w:hAnsiTheme="minorHAnsi" w:cstheme="minorHAnsi"/>
          <w:sz w:val="20"/>
        </w:rPr>
        <w:t>í</w:t>
      </w:r>
      <w:r w:rsidR="006173F6" w:rsidRPr="0005576A">
        <w:rPr>
          <w:rFonts w:asciiTheme="minorHAnsi" w:hAnsiTheme="minorHAnsi" w:cstheme="minorHAnsi"/>
          <w:sz w:val="20"/>
        </w:rPr>
        <w:t xml:space="preserve"> díla </w:t>
      </w:r>
      <w:r w:rsidRPr="0005576A">
        <w:rPr>
          <w:rFonts w:asciiTheme="minorHAnsi" w:hAnsiTheme="minorHAnsi" w:cstheme="minorHAnsi"/>
          <w:sz w:val="20"/>
        </w:rPr>
        <w:t>bude předáno na základě písemné výzvy zaslané objednatelem</w:t>
      </w:r>
      <w:r w:rsidR="00F03AA0" w:rsidRPr="0005576A">
        <w:rPr>
          <w:rFonts w:asciiTheme="minorHAnsi" w:hAnsiTheme="minorHAnsi" w:cstheme="minorHAnsi"/>
          <w:sz w:val="20"/>
        </w:rPr>
        <w:t>, a to dle</w:t>
      </w:r>
      <w:r w:rsidR="00561C28" w:rsidRPr="0005576A">
        <w:rPr>
          <w:rFonts w:asciiTheme="minorHAnsi" w:hAnsiTheme="minorHAnsi" w:cstheme="minorHAnsi"/>
          <w:sz w:val="20"/>
        </w:rPr>
        <w:t xml:space="preserve"> Přílohy č. 2 této smlouvy, tj.</w:t>
      </w:r>
      <w:r w:rsidR="00F03AA0" w:rsidRPr="0005576A">
        <w:rPr>
          <w:rFonts w:asciiTheme="minorHAnsi" w:hAnsiTheme="minorHAnsi" w:cstheme="minorHAnsi"/>
          <w:sz w:val="20"/>
        </w:rPr>
        <w:t xml:space="preserve"> harmonogramu</w:t>
      </w:r>
      <w:r w:rsidR="00561C28" w:rsidRPr="0005576A">
        <w:rPr>
          <w:rFonts w:asciiTheme="minorHAnsi" w:hAnsiTheme="minorHAnsi" w:cstheme="minorHAnsi"/>
          <w:sz w:val="20"/>
        </w:rPr>
        <w:t xml:space="preserve"> postupu stavebních prací</w:t>
      </w:r>
      <w:r w:rsidRPr="0005576A">
        <w:rPr>
          <w:rFonts w:asciiTheme="minorHAnsi" w:hAnsiTheme="minorHAnsi" w:cstheme="minorHAnsi"/>
          <w:sz w:val="20"/>
        </w:rPr>
        <w:t>. Za písemnou výzvu se považuje také výzva zaslaná e-mailem na adresu</w:t>
      </w:r>
      <w:r w:rsidR="003E7B39">
        <w:rPr>
          <w:rFonts w:asciiTheme="minorHAnsi" w:hAnsiTheme="minorHAnsi" w:cstheme="minorHAnsi"/>
          <w:sz w:val="20"/>
        </w:rPr>
        <w:t xml:space="preserve"> </w:t>
      </w:r>
      <w:hyperlink r:id="rId9" w:history="1">
        <w:r w:rsidR="00EE6A68" w:rsidRPr="00F956A1">
          <w:rPr>
            <w:rStyle w:val="Hypertextovodkaz"/>
            <w:rFonts w:asciiTheme="minorHAnsi" w:hAnsiTheme="minorHAnsi" w:cstheme="minorHAnsi"/>
            <w:sz w:val="20"/>
          </w:rPr>
          <w:t>office-olomouc@swietelsky.cz</w:t>
        </w:r>
      </w:hyperlink>
      <w:r w:rsidR="00EE6A68">
        <w:rPr>
          <w:rFonts w:asciiTheme="minorHAnsi" w:hAnsiTheme="minorHAnsi" w:cstheme="minorHAnsi"/>
          <w:sz w:val="20"/>
        </w:rPr>
        <w:t xml:space="preserve"> </w:t>
      </w:r>
      <w:r w:rsidRPr="0005576A">
        <w:rPr>
          <w:rFonts w:asciiTheme="minorHAnsi" w:hAnsiTheme="minorHAnsi" w:cstheme="minorHAnsi"/>
          <w:sz w:val="20"/>
        </w:rPr>
        <w:t xml:space="preserve">či datovou schránkou </w:t>
      </w:r>
      <w:r w:rsidR="00EE6A68">
        <w:rPr>
          <w:rFonts w:asciiTheme="minorHAnsi" w:hAnsiTheme="minorHAnsi" w:cstheme="minorHAnsi"/>
          <w:sz w:val="20"/>
        </w:rPr>
        <w:t>amx5p38.</w:t>
      </w:r>
    </w:p>
    <w:p w:rsidR="002A0AF4" w:rsidRPr="0005576A" w:rsidRDefault="002A0AF4" w:rsidP="002A0AF4">
      <w:pPr>
        <w:pStyle w:val="Smlouva-slo0"/>
        <w:widowControl/>
        <w:numPr>
          <w:ilvl w:val="3"/>
          <w:numId w:val="5"/>
        </w:numPr>
        <w:tabs>
          <w:tab w:val="left" w:pos="426"/>
        </w:tabs>
        <w:rPr>
          <w:rFonts w:asciiTheme="minorHAnsi" w:hAnsiTheme="minorHAnsi" w:cstheme="minorHAnsi"/>
          <w:sz w:val="20"/>
        </w:rPr>
      </w:pPr>
      <w:r w:rsidRPr="0005576A">
        <w:rPr>
          <w:rFonts w:asciiTheme="minorHAnsi" w:hAnsiTheme="minorHAnsi" w:cstheme="minorHAnsi"/>
          <w:sz w:val="20"/>
        </w:rPr>
        <w:t xml:space="preserve">Zhotovitel se zavazuje převzít staveniště v termínu uvedeném ve výzvě s tím, že výzva musí být zhotoviteli doručena </w:t>
      </w:r>
      <w:r w:rsidR="00D63B5F" w:rsidRPr="0005576A">
        <w:rPr>
          <w:rFonts w:asciiTheme="minorHAnsi" w:hAnsiTheme="minorHAnsi" w:cstheme="minorHAnsi"/>
          <w:sz w:val="20"/>
        </w:rPr>
        <w:t>v</w:t>
      </w:r>
      <w:r w:rsidR="00F03AA0" w:rsidRPr="0005576A">
        <w:rPr>
          <w:rFonts w:asciiTheme="minorHAnsi" w:hAnsiTheme="minorHAnsi" w:cstheme="minorHAnsi"/>
          <w:sz w:val="20"/>
        </w:rPr>
        <w:t>  přiměřené</w:t>
      </w:r>
      <w:r w:rsidR="00D63B5F" w:rsidRPr="0005576A">
        <w:rPr>
          <w:rFonts w:asciiTheme="minorHAnsi" w:hAnsiTheme="minorHAnsi" w:cstheme="minorHAnsi"/>
          <w:sz w:val="20"/>
        </w:rPr>
        <w:t xml:space="preserve"> lhůtě</w:t>
      </w:r>
      <w:r w:rsidRPr="0005576A">
        <w:rPr>
          <w:rFonts w:asciiTheme="minorHAnsi" w:hAnsiTheme="minorHAnsi" w:cstheme="minorHAnsi"/>
          <w:sz w:val="20"/>
        </w:rPr>
        <w:t xml:space="preserve"> před termínem předání staveniště. O předání a převzetí staveniště bude mezi objednatelem a zhotovitelem vždy sepsán zápis.</w:t>
      </w:r>
    </w:p>
    <w:p w:rsidR="002A0AF4" w:rsidRPr="0005576A" w:rsidRDefault="002A0AF4" w:rsidP="002A0AF4">
      <w:pPr>
        <w:pStyle w:val="Smlouva-slo0"/>
        <w:widowControl/>
        <w:numPr>
          <w:ilvl w:val="3"/>
          <w:numId w:val="5"/>
        </w:numPr>
        <w:tabs>
          <w:tab w:val="left" w:pos="426"/>
        </w:tabs>
        <w:rPr>
          <w:rFonts w:asciiTheme="minorHAnsi" w:hAnsiTheme="minorHAnsi" w:cstheme="minorHAnsi"/>
          <w:sz w:val="20"/>
        </w:rPr>
      </w:pPr>
      <w:r w:rsidRPr="0005576A">
        <w:rPr>
          <w:rFonts w:asciiTheme="minorHAnsi" w:hAnsiTheme="minorHAnsi" w:cstheme="minorHAnsi"/>
          <w:sz w:val="20"/>
        </w:rPr>
        <w:t>Obvod staveniště je vymezen projektovou dokumentací. Pokud bude zhotovitel potřebovat pro realizaci díla prostor větší, zajistí si jej na vlastní náklady a vlastním jménem.</w:t>
      </w:r>
    </w:p>
    <w:p w:rsidR="002A0AF4" w:rsidRPr="0005576A" w:rsidRDefault="002A0AF4" w:rsidP="002A0AF4">
      <w:pPr>
        <w:pStyle w:val="Smlouva-slo0"/>
        <w:widowControl/>
        <w:numPr>
          <w:ilvl w:val="3"/>
          <w:numId w:val="5"/>
        </w:numPr>
        <w:tabs>
          <w:tab w:val="left" w:pos="426"/>
        </w:tabs>
        <w:rPr>
          <w:rFonts w:asciiTheme="minorHAnsi" w:hAnsiTheme="minorHAnsi" w:cstheme="minorHAnsi"/>
          <w:sz w:val="20"/>
        </w:rPr>
      </w:pPr>
      <w:r w:rsidRPr="0005576A">
        <w:rPr>
          <w:rFonts w:asciiTheme="minorHAnsi" w:hAnsiTheme="minorHAnsi" w:cstheme="minorHAnsi"/>
          <w:sz w:val="20"/>
        </w:rPr>
        <w:t>Určení základních vytyčovacích prvků bude provedeno při předání staveniště objednatelem.</w:t>
      </w:r>
    </w:p>
    <w:p w:rsidR="002A0AF4" w:rsidRPr="0005576A" w:rsidRDefault="002A0AF4" w:rsidP="002A0AF4">
      <w:pPr>
        <w:pStyle w:val="Smlouva-slo0"/>
        <w:numPr>
          <w:ilvl w:val="3"/>
          <w:numId w:val="5"/>
        </w:numPr>
        <w:tabs>
          <w:tab w:val="left" w:pos="426"/>
        </w:tabs>
        <w:rPr>
          <w:rFonts w:asciiTheme="minorHAnsi" w:hAnsiTheme="minorHAnsi" w:cstheme="minorHAnsi"/>
          <w:sz w:val="20"/>
        </w:rPr>
      </w:pPr>
      <w:r w:rsidRPr="0005576A">
        <w:rPr>
          <w:rFonts w:asciiTheme="minorHAnsi" w:hAnsiTheme="minorHAnsi" w:cstheme="minorHAnsi"/>
          <w:sz w:val="20"/>
        </w:rPr>
        <w:t>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Pokud bude zhotovitel odebírat výše uvedená média od objednatele</w:t>
      </w:r>
      <w:r w:rsidRPr="0005576A">
        <w:rPr>
          <w:rFonts w:asciiTheme="minorHAnsi" w:hAnsiTheme="minorHAnsi" w:cstheme="minorHAnsi"/>
          <w:iCs/>
          <w:sz w:val="20"/>
        </w:rPr>
        <w:t>,</w:t>
      </w:r>
      <w:r w:rsidRPr="0005576A">
        <w:rPr>
          <w:rFonts w:asciiTheme="minorHAnsi" w:hAnsiTheme="minorHAnsi" w:cstheme="minorHAnsi"/>
          <w:sz w:val="20"/>
        </w:rPr>
        <w:t xml:space="preserve"> uzavře s ním písemnou dohodu o způsobu úhrady za jejich odběr.</w:t>
      </w:r>
    </w:p>
    <w:p w:rsidR="002A0AF4" w:rsidRPr="0005576A" w:rsidRDefault="002A0AF4" w:rsidP="002A0AF4">
      <w:pPr>
        <w:pStyle w:val="Smlouva-slo0"/>
        <w:numPr>
          <w:ilvl w:val="3"/>
          <w:numId w:val="5"/>
        </w:numPr>
        <w:tabs>
          <w:tab w:val="left" w:pos="426"/>
        </w:tabs>
        <w:rPr>
          <w:rFonts w:asciiTheme="minorHAnsi" w:hAnsiTheme="minorHAnsi" w:cstheme="minorHAnsi"/>
          <w:sz w:val="20"/>
        </w:rPr>
      </w:pPr>
      <w:r w:rsidRPr="0005576A">
        <w:rPr>
          <w:rFonts w:asciiTheme="minorHAnsi" w:hAnsiTheme="minorHAnsi" w:cstheme="minorHAnsi"/>
          <w:sz w:val="20"/>
        </w:rPr>
        <w:t>Zhotovitel je povinen zajistit hlídání staveniště. Náklady na ostrahu jsou již zahrnuty v ceně za díl</w:t>
      </w:r>
      <w:r w:rsidR="00712D22" w:rsidRPr="0005576A">
        <w:rPr>
          <w:rFonts w:asciiTheme="minorHAnsi" w:hAnsiTheme="minorHAnsi" w:cstheme="minorHAnsi"/>
          <w:sz w:val="20"/>
        </w:rPr>
        <w:t>o</w:t>
      </w:r>
      <w:r w:rsidRPr="0005576A">
        <w:rPr>
          <w:rFonts w:asciiTheme="minorHAnsi" w:hAnsiTheme="minorHAnsi" w:cstheme="minorHAnsi"/>
          <w:sz w:val="20"/>
        </w:rPr>
        <w:t>.</w:t>
      </w:r>
    </w:p>
    <w:p w:rsidR="002A0AF4" w:rsidRPr="0005576A" w:rsidRDefault="002A0AF4" w:rsidP="002A0AF4">
      <w:pPr>
        <w:pStyle w:val="Smlouva-slo0"/>
        <w:numPr>
          <w:ilvl w:val="3"/>
          <w:numId w:val="5"/>
        </w:numPr>
        <w:tabs>
          <w:tab w:val="left" w:pos="426"/>
        </w:tabs>
        <w:rPr>
          <w:rFonts w:asciiTheme="minorHAnsi" w:hAnsiTheme="minorHAnsi" w:cstheme="minorHAnsi"/>
          <w:sz w:val="20"/>
        </w:rPr>
      </w:pPr>
      <w:r w:rsidRPr="0005576A">
        <w:rPr>
          <w:rFonts w:asciiTheme="minorHAnsi" w:hAnsiTheme="minorHAnsi" w:cstheme="minorHAnsi"/>
          <w:sz w:val="20"/>
        </w:rPr>
        <w:t xml:space="preserve">Zhotovitel se zavazuje zcela vyklidit a vyčistit staveniště do 14 dnů od splnění </w:t>
      </w:r>
      <w:r w:rsidR="00D63B5F" w:rsidRPr="0005576A">
        <w:rPr>
          <w:rFonts w:asciiTheme="minorHAnsi" w:hAnsiTheme="minorHAnsi" w:cstheme="minorHAnsi"/>
          <w:sz w:val="20"/>
        </w:rPr>
        <w:t>díla</w:t>
      </w:r>
      <w:r w:rsidRPr="0005576A">
        <w:rPr>
          <w:rFonts w:asciiTheme="minorHAnsi" w:hAnsiTheme="minorHAnsi" w:cstheme="minorHAnsi"/>
          <w:sz w:val="20"/>
        </w:rPr>
        <w:t xml:space="preserve"> (viz čl. VII odst. </w:t>
      </w:r>
      <w:r w:rsidR="00E065D3" w:rsidRPr="0005576A">
        <w:rPr>
          <w:rFonts w:asciiTheme="minorHAnsi" w:hAnsiTheme="minorHAnsi" w:cstheme="minorHAnsi"/>
          <w:sz w:val="20"/>
        </w:rPr>
        <w:t>4</w:t>
      </w:r>
      <w:r w:rsidR="00317D0E" w:rsidRPr="0005576A">
        <w:rPr>
          <w:rFonts w:asciiTheme="minorHAnsi" w:hAnsiTheme="minorHAnsi" w:cstheme="minorHAnsi"/>
          <w:sz w:val="20"/>
        </w:rPr>
        <w:t xml:space="preserve"> </w:t>
      </w:r>
      <w:r w:rsidRPr="0005576A">
        <w:rPr>
          <w:rFonts w:asciiTheme="minorHAnsi" w:hAnsiTheme="minorHAnsi" w:cstheme="minorHAnsi"/>
          <w:sz w:val="20"/>
        </w:rPr>
        <w:t>této smlouvy). Při nedodržení tohoto termínu se zhotovitel zavazuje uhradit objednateli veškeré náklady a škody, které mu tím vznikly.</w:t>
      </w:r>
    </w:p>
    <w:p w:rsidR="002A0AF4" w:rsidRPr="0005576A" w:rsidRDefault="002A0AF4" w:rsidP="002A0AF4">
      <w:pPr>
        <w:pStyle w:val="Smlouva-slo0"/>
        <w:numPr>
          <w:ilvl w:val="3"/>
          <w:numId w:val="5"/>
        </w:numPr>
        <w:tabs>
          <w:tab w:val="left" w:pos="426"/>
        </w:tabs>
        <w:rPr>
          <w:rFonts w:asciiTheme="minorHAnsi" w:hAnsiTheme="minorHAnsi" w:cstheme="minorHAnsi"/>
          <w:sz w:val="20"/>
        </w:rPr>
      </w:pPr>
      <w:r w:rsidRPr="0005576A">
        <w:rPr>
          <w:rFonts w:asciiTheme="minorHAnsi" w:hAnsiTheme="minorHAnsi" w:cstheme="minorHAnsi"/>
          <w:sz w:val="20"/>
        </w:rPr>
        <w:t>Zhotovitel odpovídá za bezpečnost a ochranu zdraví všech osob v prostoru staveniště, za bezpečný přístup ke stávajícím objektům, za dodržování bezpečnostních, hygienických a požárních předpisů, včetně prostoru zařízení staveniš</w:t>
      </w:r>
      <w:r w:rsidR="00B67F76" w:rsidRPr="0005576A">
        <w:rPr>
          <w:rFonts w:asciiTheme="minorHAnsi" w:hAnsiTheme="minorHAnsi" w:cstheme="minorHAnsi"/>
          <w:sz w:val="20"/>
        </w:rPr>
        <w:t>ť</w:t>
      </w:r>
      <w:r w:rsidRPr="0005576A">
        <w:rPr>
          <w:rFonts w:asciiTheme="minorHAnsi" w:hAnsiTheme="minorHAnsi" w:cstheme="minorHAnsi"/>
          <w:sz w:val="20"/>
        </w:rPr>
        <w:t>, a za bezpečnost provozu v prostoru staveniš</w:t>
      </w:r>
      <w:r w:rsidR="00B67F76" w:rsidRPr="0005576A">
        <w:rPr>
          <w:rFonts w:asciiTheme="minorHAnsi" w:hAnsiTheme="minorHAnsi" w:cstheme="minorHAnsi"/>
          <w:sz w:val="20"/>
        </w:rPr>
        <w:t>ť</w:t>
      </w:r>
      <w:r w:rsidRPr="0005576A">
        <w:rPr>
          <w:rFonts w:asciiTheme="minorHAnsi" w:hAnsiTheme="minorHAnsi" w:cstheme="minorHAnsi"/>
          <w:sz w:val="20"/>
        </w:rPr>
        <w:t>.</w:t>
      </w:r>
    </w:p>
    <w:p w:rsidR="002A0AF4" w:rsidRPr="0005576A" w:rsidRDefault="002A0AF4" w:rsidP="00D63B5F">
      <w:pPr>
        <w:pStyle w:val="Smlouva-slo0"/>
        <w:numPr>
          <w:ilvl w:val="3"/>
          <w:numId w:val="5"/>
        </w:numPr>
        <w:tabs>
          <w:tab w:val="left" w:pos="426"/>
        </w:tabs>
        <w:rPr>
          <w:rFonts w:asciiTheme="minorHAnsi" w:hAnsiTheme="minorHAnsi" w:cstheme="minorHAnsi"/>
          <w:sz w:val="20"/>
        </w:rPr>
      </w:pPr>
      <w:r w:rsidRPr="0005576A">
        <w:rPr>
          <w:rFonts w:asciiTheme="minorHAnsi" w:hAnsiTheme="minorHAnsi" w:cstheme="minorHAnsi"/>
          <w:sz w:val="20"/>
        </w:rPr>
        <w:t>Zhotovitel se zavazuje udržovat na převzatém staveništi pořádek a čistotu, na svůj náklad odstraňovat odpady a nečistoty vzniklé jeho činností, a to v souladu s požadavky uvedenými v</w:t>
      </w:r>
      <w:r w:rsidR="00BD6DA4" w:rsidRPr="0005576A">
        <w:rPr>
          <w:rFonts w:asciiTheme="minorHAnsi" w:hAnsiTheme="minorHAnsi" w:cstheme="minorHAnsi"/>
          <w:sz w:val="20"/>
        </w:rPr>
        <w:t> </w:t>
      </w:r>
      <w:r w:rsidRPr="0005576A">
        <w:rPr>
          <w:rFonts w:asciiTheme="minorHAnsi" w:hAnsiTheme="minorHAnsi" w:cstheme="minorHAnsi"/>
          <w:sz w:val="20"/>
        </w:rPr>
        <w:t>projektové dokumentaci a příslušnými předpisy, zejména ekologickými a o likvidaci odpadů.</w:t>
      </w:r>
    </w:p>
    <w:p w:rsidR="002A0AF4" w:rsidRPr="0005576A" w:rsidRDefault="002A0AF4" w:rsidP="00D63B5F">
      <w:pPr>
        <w:pStyle w:val="Smlouva-slo0"/>
        <w:numPr>
          <w:ilvl w:val="3"/>
          <w:numId w:val="5"/>
        </w:numPr>
        <w:tabs>
          <w:tab w:val="left" w:pos="426"/>
        </w:tabs>
        <w:rPr>
          <w:rFonts w:asciiTheme="minorHAnsi" w:hAnsiTheme="minorHAnsi" w:cstheme="minorHAnsi"/>
          <w:sz w:val="20"/>
        </w:rPr>
      </w:pPr>
      <w:r w:rsidRPr="0005576A">
        <w:rPr>
          <w:rFonts w:asciiTheme="minorHAnsi" w:hAnsiTheme="minorHAnsi" w:cstheme="minorHAnsi"/>
          <w:sz w:val="20"/>
        </w:rPr>
        <w:t>Zhotovitel se zavazuje na své náklady řádně označit staveniště v souladu s právními předpisy.</w:t>
      </w:r>
    </w:p>
    <w:p w:rsidR="002A0AF4" w:rsidRPr="0005576A" w:rsidRDefault="002A0AF4" w:rsidP="002A0AF4">
      <w:pPr>
        <w:pStyle w:val="Smlouva-slo0"/>
        <w:tabs>
          <w:tab w:val="left" w:pos="426"/>
        </w:tabs>
        <w:spacing w:before="360"/>
        <w:jc w:val="center"/>
        <w:rPr>
          <w:rFonts w:asciiTheme="minorHAnsi" w:hAnsiTheme="minorHAnsi" w:cstheme="minorHAnsi"/>
          <w:b/>
          <w:sz w:val="20"/>
        </w:rPr>
      </w:pPr>
      <w:r w:rsidRPr="0005576A">
        <w:rPr>
          <w:rFonts w:asciiTheme="minorHAnsi" w:hAnsiTheme="minorHAnsi" w:cstheme="minorHAnsi"/>
          <w:b/>
          <w:sz w:val="20"/>
        </w:rPr>
        <w:t>X.</w:t>
      </w:r>
    </w:p>
    <w:p w:rsidR="002A0AF4" w:rsidRPr="0005576A" w:rsidRDefault="002A0AF4" w:rsidP="002A0AF4">
      <w:pPr>
        <w:pStyle w:val="Smlouva2"/>
        <w:rPr>
          <w:rFonts w:asciiTheme="minorHAnsi" w:hAnsiTheme="minorHAnsi" w:cstheme="minorHAnsi"/>
          <w:bCs/>
          <w:sz w:val="20"/>
        </w:rPr>
      </w:pPr>
      <w:r w:rsidRPr="0005576A">
        <w:rPr>
          <w:rFonts w:asciiTheme="minorHAnsi" w:hAnsiTheme="minorHAnsi" w:cstheme="minorHAnsi"/>
          <w:bCs/>
          <w:sz w:val="20"/>
        </w:rPr>
        <w:t>Provádění díla</w:t>
      </w:r>
    </w:p>
    <w:p w:rsidR="008C5F06" w:rsidRPr="0005576A" w:rsidRDefault="008C5F06" w:rsidP="008C5F06">
      <w:pPr>
        <w:pStyle w:val="Smlouva-slo0"/>
        <w:numPr>
          <w:ilvl w:val="0"/>
          <w:numId w:val="8"/>
        </w:numPr>
        <w:spacing w:line="240" w:lineRule="auto"/>
        <w:rPr>
          <w:rFonts w:asciiTheme="minorHAnsi" w:hAnsiTheme="minorHAnsi" w:cstheme="minorHAnsi"/>
          <w:sz w:val="20"/>
        </w:rPr>
      </w:pPr>
      <w:r w:rsidRPr="0005576A">
        <w:rPr>
          <w:rFonts w:asciiTheme="minorHAnsi" w:hAnsiTheme="minorHAnsi" w:cstheme="minorHAnsi"/>
          <w:sz w:val="20"/>
        </w:rPr>
        <w:t xml:space="preserve">Objednatel je oprávněn kontrolovat provádění díla. Zjistí-li, že zhotovitel provádí dílo v rozporu s povinnostmi vyplývajícími ze smlouvy nebo obecně závazných právních předpisů, je objednatel oprávněn požadovat po zhotoviteli nápravu v přiměřené lhůtě. Pokud zhotovitel tento požadavek nesplní, je objednatel oprávněn od smlouvy odstoupit podle čl. XVI odst. 2 </w:t>
      </w:r>
      <w:r w:rsidR="00C76128" w:rsidRPr="0005576A">
        <w:rPr>
          <w:rFonts w:asciiTheme="minorHAnsi" w:hAnsiTheme="minorHAnsi" w:cstheme="minorHAnsi"/>
          <w:sz w:val="20"/>
        </w:rPr>
        <w:t>písm. b)</w:t>
      </w:r>
      <w:r w:rsidRPr="0005576A">
        <w:rPr>
          <w:rFonts w:asciiTheme="minorHAnsi" w:hAnsiTheme="minorHAnsi" w:cstheme="minorHAnsi"/>
          <w:sz w:val="20"/>
        </w:rPr>
        <w:t xml:space="preserve"> smlouvy.</w:t>
      </w:r>
    </w:p>
    <w:p w:rsidR="002A0AF4" w:rsidRPr="0005576A" w:rsidRDefault="002A0AF4" w:rsidP="002A0AF4">
      <w:pPr>
        <w:pStyle w:val="Smlouva-slo0"/>
        <w:numPr>
          <w:ilvl w:val="0"/>
          <w:numId w:val="8"/>
        </w:numPr>
        <w:tabs>
          <w:tab w:val="left" w:pos="426"/>
        </w:tabs>
        <w:rPr>
          <w:rFonts w:asciiTheme="minorHAnsi" w:hAnsiTheme="minorHAnsi" w:cstheme="minorHAnsi"/>
          <w:sz w:val="20"/>
        </w:rPr>
      </w:pPr>
      <w:r w:rsidRPr="0005576A">
        <w:rPr>
          <w:rFonts w:asciiTheme="minorHAnsi" w:hAnsiTheme="minorHAnsi" w:cstheme="minorHAnsi"/>
          <w:sz w:val="20"/>
        </w:rPr>
        <w:t>Zhotovitel je povinen:</w:t>
      </w:r>
    </w:p>
    <w:p w:rsidR="002A0AF4" w:rsidRPr="0005576A" w:rsidRDefault="002A0AF4" w:rsidP="002A0AF4">
      <w:pPr>
        <w:pStyle w:val="Smlouva-slo0"/>
        <w:numPr>
          <w:ilvl w:val="1"/>
          <w:numId w:val="8"/>
        </w:numPr>
        <w:tabs>
          <w:tab w:val="left" w:pos="426"/>
        </w:tabs>
        <w:spacing w:before="60"/>
        <w:rPr>
          <w:rFonts w:asciiTheme="minorHAnsi" w:hAnsiTheme="minorHAnsi" w:cstheme="minorHAnsi"/>
          <w:sz w:val="20"/>
        </w:rPr>
      </w:pPr>
      <w:r w:rsidRPr="0005576A">
        <w:rPr>
          <w:rFonts w:asciiTheme="minorHAnsi" w:hAnsiTheme="minorHAnsi" w:cstheme="minorHAnsi"/>
          <w:sz w:val="20"/>
        </w:rPr>
        <w:t>provést dílo řádně, včas a v odpovídající jakosti za použití postupů, které odpovídají právním předpisům ČR,</w:t>
      </w:r>
    </w:p>
    <w:p w:rsidR="002A0AF4" w:rsidRPr="0005576A" w:rsidRDefault="002A0AF4" w:rsidP="002A0AF4">
      <w:pPr>
        <w:pStyle w:val="Smlouva-slo0"/>
        <w:numPr>
          <w:ilvl w:val="1"/>
          <w:numId w:val="8"/>
        </w:numPr>
        <w:tabs>
          <w:tab w:val="left" w:pos="426"/>
        </w:tabs>
        <w:spacing w:before="60"/>
        <w:rPr>
          <w:rFonts w:asciiTheme="minorHAnsi" w:hAnsiTheme="minorHAnsi" w:cstheme="minorHAnsi"/>
          <w:sz w:val="20"/>
        </w:rPr>
      </w:pPr>
      <w:r w:rsidRPr="0005576A">
        <w:rPr>
          <w:rFonts w:asciiTheme="minorHAnsi" w:hAnsiTheme="minorHAnsi" w:cstheme="minorHAnsi"/>
          <w:sz w:val="20"/>
        </w:rPr>
        <w:t>dodržovat při provádění díla ujednání této smlouvy, řídit se podklady a pokyny objednatele a</w:t>
      </w:r>
      <w:r w:rsidR="00BD6DA4" w:rsidRPr="0005576A">
        <w:rPr>
          <w:rFonts w:asciiTheme="minorHAnsi" w:hAnsiTheme="minorHAnsi" w:cstheme="minorHAnsi"/>
          <w:sz w:val="20"/>
        </w:rPr>
        <w:t> </w:t>
      </w:r>
      <w:r w:rsidRPr="0005576A">
        <w:rPr>
          <w:rFonts w:asciiTheme="minorHAnsi" w:hAnsiTheme="minorHAnsi" w:cstheme="minorHAnsi"/>
          <w:sz w:val="20"/>
        </w:rPr>
        <w:t>poskytnout mu požadovanou dokumentaci a informace,</w:t>
      </w:r>
    </w:p>
    <w:p w:rsidR="002A0AF4" w:rsidRPr="0005576A" w:rsidRDefault="002A0AF4" w:rsidP="002A0AF4">
      <w:pPr>
        <w:pStyle w:val="Smlouva-slo0"/>
        <w:numPr>
          <w:ilvl w:val="1"/>
          <w:numId w:val="8"/>
        </w:numPr>
        <w:tabs>
          <w:tab w:val="left" w:pos="426"/>
        </w:tabs>
        <w:spacing w:before="60"/>
        <w:rPr>
          <w:rFonts w:asciiTheme="minorHAnsi" w:hAnsiTheme="minorHAnsi" w:cstheme="minorHAnsi"/>
          <w:sz w:val="20"/>
        </w:rPr>
      </w:pPr>
      <w:r w:rsidRPr="0005576A">
        <w:rPr>
          <w:rFonts w:asciiTheme="minorHAnsi" w:hAnsiTheme="minorHAnsi" w:cstheme="minorHAnsi"/>
          <w:sz w:val="20"/>
        </w:rPr>
        <w:t>provést dílo na svůj náklad a své nebezpečí,</w:t>
      </w:r>
    </w:p>
    <w:p w:rsidR="002A0AF4" w:rsidRPr="0005576A" w:rsidRDefault="002A0AF4" w:rsidP="002A0AF4">
      <w:pPr>
        <w:pStyle w:val="Smlouva-slo0"/>
        <w:numPr>
          <w:ilvl w:val="1"/>
          <w:numId w:val="8"/>
        </w:numPr>
        <w:tabs>
          <w:tab w:val="left" w:pos="426"/>
        </w:tabs>
        <w:spacing w:before="60"/>
        <w:rPr>
          <w:rFonts w:asciiTheme="minorHAnsi" w:hAnsiTheme="minorHAnsi" w:cstheme="minorHAnsi"/>
          <w:sz w:val="20"/>
        </w:rPr>
      </w:pPr>
      <w:r w:rsidRPr="0005576A">
        <w:rPr>
          <w:rFonts w:asciiTheme="minorHAnsi" w:hAnsiTheme="minorHAnsi" w:cstheme="minorHAnsi"/>
          <w:sz w:val="20"/>
        </w:rPr>
        <w:t>účastnit se na základě pozvánky objednatele všech jednání týkajících se předmětného díla,</w:t>
      </w:r>
    </w:p>
    <w:p w:rsidR="002A0AF4" w:rsidRPr="0005576A" w:rsidRDefault="002A0AF4" w:rsidP="002A0AF4">
      <w:pPr>
        <w:pStyle w:val="Smlouva-slo0"/>
        <w:numPr>
          <w:ilvl w:val="1"/>
          <w:numId w:val="8"/>
        </w:numPr>
        <w:tabs>
          <w:tab w:val="left" w:pos="426"/>
        </w:tabs>
        <w:spacing w:before="60"/>
        <w:rPr>
          <w:rFonts w:asciiTheme="minorHAnsi" w:hAnsiTheme="minorHAnsi" w:cstheme="minorHAnsi"/>
          <w:sz w:val="20"/>
        </w:rPr>
      </w:pPr>
      <w:r w:rsidRPr="0005576A">
        <w:rPr>
          <w:rFonts w:asciiTheme="minorHAnsi" w:hAnsiTheme="minorHAnsi" w:cstheme="minorHAnsi"/>
          <w:sz w:val="20"/>
        </w:rPr>
        <w:t xml:space="preserve">před </w:t>
      </w:r>
      <w:r w:rsidR="004703B5" w:rsidRPr="0005576A">
        <w:rPr>
          <w:rFonts w:asciiTheme="minorHAnsi" w:hAnsiTheme="minorHAnsi" w:cstheme="minorHAnsi"/>
          <w:sz w:val="20"/>
        </w:rPr>
        <w:t xml:space="preserve">podpisem smlouvy </w:t>
      </w:r>
      <w:r w:rsidRPr="0005576A">
        <w:rPr>
          <w:rFonts w:asciiTheme="minorHAnsi" w:hAnsiTheme="minorHAnsi" w:cstheme="minorHAnsi"/>
          <w:sz w:val="20"/>
        </w:rPr>
        <w:t>zpracovat a objednateli předat aktualizovaný harmonogram výstavby. Zhotovitel je povinen harmonogram výstavby průběžně aktualizovat a aktualizace neprodleně předkládat objednateli. Harmonogram a jeho případné aktualizace musí být vždy předem odsouhlaseny objednatelem</w:t>
      </w:r>
      <w:r w:rsidR="00E065D3" w:rsidRPr="0005576A">
        <w:rPr>
          <w:rFonts w:asciiTheme="minorHAnsi" w:hAnsiTheme="minorHAnsi" w:cstheme="minorHAnsi"/>
          <w:sz w:val="20"/>
        </w:rPr>
        <w:t>.</w:t>
      </w:r>
    </w:p>
    <w:p w:rsidR="002A0AF4" w:rsidRPr="0005576A" w:rsidRDefault="002A0AF4" w:rsidP="002A0AF4">
      <w:pPr>
        <w:pStyle w:val="Smlouva-slo0"/>
        <w:numPr>
          <w:ilvl w:val="0"/>
          <w:numId w:val="8"/>
        </w:numPr>
        <w:tabs>
          <w:tab w:val="left" w:pos="426"/>
        </w:tabs>
        <w:rPr>
          <w:rFonts w:asciiTheme="minorHAnsi" w:hAnsiTheme="minorHAnsi" w:cstheme="minorHAnsi"/>
          <w:sz w:val="20"/>
        </w:rPr>
      </w:pPr>
      <w:r w:rsidRPr="0005576A">
        <w:rPr>
          <w:rFonts w:asciiTheme="minorHAnsi" w:hAnsiTheme="minorHAnsi" w:cstheme="minorHAnsi"/>
          <w:sz w:val="20"/>
        </w:rPr>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rsidR="002A0AF4" w:rsidRPr="0005576A" w:rsidRDefault="002A0AF4" w:rsidP="008D16A3">
      <w:pPr>
        <w:pStyle w:val="Smlouva-slo0"/>
        <w:numPr>
          <w:ilvl w:val="0"/>
          <w:numId w:val="26"/>
        </w:numPr>
        <w:tabs>
          <w:tab w:val="clear" w:pos="397"/>
          <w:tab w:val="left" w:pos="720"/>
        </w:tabs>
        <w:spacing w:before="60"/>
        <w:ind w:left="714" w:hanging="357"/>
        <w:rPr>
          <w:rFonts w:asciiTheme="minorHAnsi" w:hAnsiTheme="minorHAnsi" w:cstheme="minorHAnsi"/>
          <w:sz w:val="20"/>
        </w:rPr>
      </w:pPr>
      <w:r w:rsidRPr="0005576A">
        <w:rPr>
          <w:rFonts w:asciiTheme="minorHAnsi" w:hAnsiTheme="minorHAnsi" w:cstheme="minorHAnsi"/>
          <w:sz w:val="20"/>
        </w:rPr>
        <w:t>zjistí-li při provádění díla skryté překážky bránící řádnému provedení díla. Zhotovitel je povinen navrhnout objednateli další postup,</w:t>
      </w:r>
    </w:p>
    <w:p w:rsidR="002A0AF4" w:rsidRPr="0005576A" w:rsidRDefault="002A0AF4" w:rsidP="008D16A3">
      <w:pPr>
        <w:pStyle w:val="Smlouva-slo0"/>
        <w:numPr>
          <w:ilvl w:val="0"/>
          <w:numId w:val="26"/>
        </w:numPr>
        <w:tabs>
          <w:tab w:val="clear" w:pos="397"/>
          <w:tab w:val="left" w:pos="720"/>
        </w:tabs>
        <w:spacing w:before="60"/>
        <w:ind w:left="714" w:hanging="357"/>
        <w:rPr>
          <w:rFonts w:asciiTheme="minorHAnsi" w:hAnsiTheme="minorHAnsi" w:cstheme="minorHAnsi"/>
          <w:sz w:val="20"/>
        </w:rPr>
      </w:pPr>
      <w:r w:rsidRPr="0005576A">
        <w:rPr>
          <w:rFonts w:asciiTheme="minorHAnsi" w:hAnsiTheme="minorHAnsi" w:cstheme="minorHAnsi"/>
          <w:sz w:val="20"/>
        </w:rPr>
        <w:t>o případné nevhodnosti realizace vyžadovaných prací,</w:t>
      </w:r>
    </w:p>
    <w:p w:rsidR="002A0AF4" w:rsidRPr="0005576A" w:rsidRDefault="002A0AF4" w:rsidP="008D16A3">
      <w:pPr>
        <w:pStyle w:val="Smlouva-slo0"/>
        <w:numPr>
          <w:ilvl w:val="0"/>
          <w:numId w:val="26"/>
        </w:numPr>
        <w:tabs>
          <w:tab w:val="clear" w:pos="397"/>
          <w:tab w:val="left" w:pos="720"/>
        </w:tabs>
        <w:spacing w:before="60"/>
        <w:ind w:left="714" w:hanging="357"/>
        <w:rPr>
          <w:rFonts w:asciiTheme="minorHAnsi" w:hAnsiTheme="minorHAnsi" w:cstheme="minorHAnsi"/>
          <w:sz w:val="20"/>
        </w:rPr>
      </w:pPr>
      <w:r w:rsidRPr="0005576A">
        <w:rPr>
          <w:rFonts w:asciiTheme="minorHAnsi" w:hAnsiTheme="minorHAnsi" w:cstheme="minorHAnsi"/>
          <w:sz w:val="20"/>
        </w:rPr>
        <w:t>zjistí-li v projektové dokumentaci stavby dle čl. III odst. 1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rsidR="002A0AF4" w:rsidRPr="0005576A" w:rsidRDefault="002A0AF4" w:rsidP="002A0AF4">
      <w:pPr>
        <w:pStyle w:val="Smlouva-slo0"/>
        <w:numPr>
          <w:ilvl w:val="0"/>
          <w:numId w:val="8"/>
        </w:numPr>
        <w:tabs>
          <w:tab w:val="left" w:pos="426"/>
        </w:tabs>
        <w:rPr>
          <w:rFonts w:asciiTheme="minorHAnsi" w:hAnsiTheme="minorHAnsi" w:cstheme="minorHAnsi"/>
          <w:sz w:val="20"/>
        </w:rPr>
      </w:pPr>
      <w:r w:rsidRPr="0005576A">
        <w:rPr>
          <w:rFonts w:asciiTheme="minorHAnsi" w:hAnsiTheme="minorHAnsi" w:cstheme="minorHAnsi"/>
          <w:sz w:val="20"/>
        </w:rPr>
        <w:lastRenderedPageBreak/>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rsidR="002A0AF4" w:rsidRPr="0005576A" w:rsidRDefault="002A0AF4" w:rsidP="002A0AF4">
      <w:pPr>
        <w:pStyle w:val="Smlouva-slo0"/>
        <w:numPr>
          <w:ilvl w:val="0"/>
          <w:numId w:val="8"/>
        </w:numPr>
        <w:tabs>
          <w:tab w:val="left" w:pos="426"/>
        </w:tabs>
        <w:rPr>
          <w:rFonts w:asciiTheme="minorHAnsi" w:hAnsiTheme="minorHAnsi" w:cstheme="minorHAnsi"/>
          <w:sz w:val="20"/>
        </w:rPr>
      </w:pPr>
      <w:r w:rsidRPr="0005576A">
        <w:rPr>
          <w:rFonts w:asciiTheme="minorHAnsi" w:hAnsiTheme="minorHAnsi" w:cstheme="minorHAnsi"/>
          <w:sz w:val="20"/>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rsidR="002A0AF4" w:rsidRPr="0005576A" w:rsidRDefault="002A0AF4" w:rsidP="002A0AF4">
      <w:pPr>
        <w:pStyle w:val="Smlouva-slo0"/>
        <w:numPr>
          <w:ilvl w:val="0"/>
          <w:numId w:val="8"/>
        </w:numPr>
        <w:tabs>
          <w:tab w:val="left" w:pos="426"/>
        </w:tabs>
        <w:rPr>
          <w:rFonts w:asciiTheme="minorHAnsi" w:hAnsiTheme="minorHAnsi" w:cstheme="minorHAnsi"/>
          <w:sz w:val="20"/>
        </w:rPr>
      </w:pPr>
      <w:r w:rsidRPr="0005576A">
        <w:rPr>
          <w:rFonts w:asciiTheme="minorHAnsi" w:hAnsiTheme="minorHAnsi" w:cstheme="minorHAnsi"/>
          <w:sz w:val="20"/>
        </w:rPr>
        <w:t>Zhotovitel oznámí 21 pracovních dní předem objednateli termín zvláštního užívání komunikací, bude-li toto potřebné a předá objednateli úplnou kopii předmětného souhlasu (rozhodnutí) dle čl.</w:t>
      </w:r>
      <w:r w:rsidR="00DD2FCC" w:rsidRPr="0005576A">
        <w:rPr>
          <w:rFonts w:asciiTheme="minorHAnsi" w:hAnsiTheme="minorHAnsi" w:cstheme="minorHAnsi"/>
          <w:sz w:val="20"/>
        </w:rPr>
        <w:t> </w:t>
      </w:r>
      <w:r w:rsidRPr="0005576A">
        <w:rPr>
          <w:rFonts w:asciiTheme="minorHAnsi" w:hAnsiTheme="minorHAnsi" w:cstheme="minorHAnsi"/>
          <w:sz w:val="20"/>
        </w:rPr>
        <w:t>III odst. 2 této smlouvy, včetně případných příloh (podmínek).</w:t>
      </w:r>
    </w:p>
    <w:p w:rsidR="002A0AF4" w:rsidRPr="0005576A" w:rsidRDefault="002A0AF4" w:rsidP="002A0AF4">
      <w:pPr>
        <w:pStyle w:val="Smlouva-slo0"/>
        <w:numPr>
          <w:ilvl w:val="0"/>
          <w:numId w:val="8"/>
        </w:numPr>
        <w:tabs>
          <w:tab w:val="left" w:pos="426"/>
        </w:tabs>
        <w:rPr>
          <w:rFonts w:asciiTheme="minorHAnsi" w:hAnsiTheme="minorHAnsi" w:cstheme="minorHAnsi"/>
          <w:sz w:val="20"/>
        </w:rPr>
      </w:pPr>
      <w:r w:rsidRPr="0005576A">
        <w:rPr>
          <w:rFonts w:asciiTheme="minorHAnsi" w:hAnsiTheme="minorHAnsi" w:cstheme="minorHAnsi"/>
          <w:sz w:val="20"/>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rsidR="002A0AF4" w:rsidRPr="0005576A" w:rsidRDefault="002A0AF4" w:rsidP="002A0AF4">
      <w:pPr>
        <w:pStyle w:val="Smlouva-slo0"/>
        <w:numPr>
          <w:ilvl w:val="0"/>
          <w:numId w:val="8"/>
        </w:numPr>
        <w:tabs>
          <w:tab w:val="left" w:pos="426"/>
        </w:tabs>
        <w:rPr>
          <w:rFonts w:asciiTheme="minorHAnsi" w:hAnsiTheme="minorHAnsi" w:cstheme="minorHAnsi"/>
          <w:sz w:val="20"/>
        </w:rPr>
      </w:pPr>
      <w:r w:rsidRPr="0005576A">
        <w:rPr>
          <w:rFonts w:asciiTheme="minorHAnsi" w:hAnsiTheme="minorHAnsi" w:cstheme="minorHAnsi"/>
          <w:sz w:val="20"/>
        </w:rPr>
        <w:t>Zhotovitel je povinen provedené stavební práce, zařizovací předměty a výrobky zabezpečit před poškozením a krádežemi až do předání díla k užívání objednateli, a to na vlastní náklady.</w:t>
      </w:r>
    </w:p>
    <w:p w:rsidR="002A0AF4" w:rsidRPr="0005576A" w:rsidRDefault="002A0AF4" w:rsidP="002A0AF4">
      <w:pPr>
        <w:pStyle w:val="Smlouva-slo0"/>
        <w:numPr>
          <w:ilvl w:val="0"/>
          <w:numId w:val="8"/>
        </w:numPr>
        <w:tabs>
          <w:tab w:val="left" w:pos="426"/>
        </w:tabs>
        <w:rPr>
          <w:rFonts w:asciiTheme="minorHAnsi" w:hAnsiTheme="minorHAnsi" w:cstheme="minorHAnsi"/>
          <w:sz w:val="20"/>
        </w:rPr>
      </w:pPr>
      <w:r w:rsidRPr="0005576A">
        <w:rPr>
          <w:rFonts w:asciiTheme="minorHAnsi" w:hAnsiTheme="minorHAnsi" w:cstheme="minorHAnsi"/>
          <w:sz w:val="20"/>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2A0AF4" w:rsidRPr="0005576A" w:rsidRDefault="002A0AF4" w:rsidP="002A0AF4">
      <w:pPr>
        <w:pStyle w:val="Smlouva-slo0"/>
        <w:numPr>
          <w:ilvl w:val="0"/>
          <w:numId w:val="8"/>
        </w:numPr>
        <w:tabs>
          <w:tab w:val="left" w:pos="426"/>
        </w:tabs>
        <w:rPr>
          <w:rFonts w:asciiTheme="minorHAnsi" w:hAnsiTheme="minorHAnsi" w:cstheme="minorHAnsi"/>
          <w:sz w:val="20"/>
        </w:rPr>
      </w:pPr>
      <w:r w:rsidRPr="0005576A">
        <w:rPr>
          <w:rFonts w:asciiTheme="minorHAnsi" w:hAnsiTheme="minorHAnsi" w:cstheme="minorHAnsi"/>
          <w:sz w:val="20"/>
        </w:rPr>
        <w:t>Zhotovitel se zavazuje realizovat práce vyžadující zvláštní způsobilost nebo povolení podle příslušných předpisů osobami, které tuto podmínku splňují.</w:t>
      </w:r>
    </w:p>
    <w:p w:rsidR="002A0AF4" w:rsidRPr="0005576A" w:rsidRDefault="002A0AF4" w:rsidP="002A0AF4">
      <w:pPr>
        <w:pStyle w:val="Smlouva-slo0"/>
        <w:numPr>
          <w:ilvl w:val="0"/>
          <w:numId w:val="8"/>
        </w:numPr>
        <w:tabs>
          <w:tab w:val="left" w:pos="426"/>
        </w:tabs>
        <w:rPr>
          <w:rFonts w:asciiTheme="minorHAnsi" w:hAnsiTheme="minorHAnsi" w:cstheme="minorHAnsi"/>
          <w:sz w:val="20"/>
        </w:rPr>
      </w:pPr>
      <w:r w:rsidRPr="0005576A">
        <w:rPr>
          <w:rFonts w:asciiTheme="minorHAnsi" w:hAnsiTheme="minorHAnsi" w:cstheme="minorHAnsi"/>
          <w:sz w:val="20"/>
        </w:rPr>
        <w:t>Zhotovitel nejméně 15 pracovních dnů předem oznámí správcům sítí a osobě vykonávající technický dozor stavebníka práci v ochranném pásmu či křížení těchto sítí ke kontrole průběhu prací a převzetí před zpětným zásypem.</w:t>
      </w:r>
    </w:p>
    <w:p w:rsidR="002A0AF4" w:rsidRPr="0005576A" w:rsidRDefault="002A0AF4" w:rsidP="002A0AF4">
      <w:pPr>
        <w:pStyle w:val="Smlouva-slo0"/>
        <w:numPr>
          <w:ilvl w:val="0"/>
          <w:numId w:val="8"/>
        </w:numPr>
        <w:tabs>
          <w:tab w:val="left" w:pos="426"/>
        </w:tabs>
        <w:rPr>
          <w:rFonts w:asciiTheme="minorHAnsi" w:hAnsiTheme="minorHAnsi" w:cstheme="minorHAnsi"/>
          <w:sz w:val="20"/>
        </w:rPr>
      </w:pPr>
      <w:r w:rsidRPr="0005576A">
        <w:rPr>
          <w:rFonts w:asciiTheme="minorHAnsi" w:hAnsiTheme="minorHAnsi" w:cstheme="minorHAnsi"/>
          <w:sz w:val="20"/>
        </w:rPr>
        <w:t>Zhotovitel je srozuměn s tím, že uhradí jakoukoliv opravu nebo výměnu plynoucí ze zhotovitelem zaviněného  poškození  inženýrské sítě. Zhotovitel si je rovněž vědom toho, že nese veškerá rizika a náhrady škod z toho plynoucí.</w:t>
      </w:r>
    </w:p>
    <w:p w:rsidR="002A0AF4" w:rsidRPr="0005576A" w:rsidRDefault="002A0AF4" w:rsidP="002A0AF4">
      <w:pPr>
        <w:pStyle w:val="Smlouva-slo0"/>
        <w:numPr>
          <w:ilvl w:val="0"/>
          <w:numId w:val="8"/>
        </w:numPr>
        <w:tabs>
          <w:tab w:val="left" w:pos="426"/>
        </w:tabs>
        <w:rPr>
          <w:rFonts w:asciiTheme="minorHAnsi" w:hAnsiTheme="minorHAnsi" w:cstheme="minorHAnsi"/>
          <w:sz w:val="20"/>
        </w:rPr>
      </w:pPr>
      <w:r w:rsidRPr="0005576A">
        <w:rPr>
          <w:rFonts w:asciiTheme="minorHAnsi" w:hAnsiTheme="minorHAnsi" w:cstheme="minorHAnsi"/>
          <w:sz w:val="20"/>
        </w:rPr>
        <w:t>Zhotovitel vyzve osobu vykonávající technický dozor stavebníka prokazatelnou formou nejméně 3</w:t>
      </w:r>
      <w:r w:rsidR="001E7353" w:rsidRPr="0005576A">
        <w:rPr>
          <w:rFonts w:asciiTheme="minorHAnsi" w:hAnsiTheme="minorHAnsi" w:cstheme="minorHAnsi"/>
          <w:sz w:val="20"/>
        </w:rPr>
        <w:t> </w:t>
      </w:r>
      <w:r w:rsidRPr="0005576A">
        <w:rPr>
          <w:rFonts w:asciiTheme="minorHAnsi" w:hAnsiTheme="minorHAnsi" w:cstheme="minorHAnsi"/>
          <w:sz w:val="20"/>
        </w:rPr>
        <w:t>pracovní dny předem k prověření kvality prací, jež budou dalším postupem při zhotovování díla zakryty.</w:t>
      </w:r>
    </w:p>
    <w:p w:rsidR="002A0AF4" w:rsidRPr="0005576A" w:rsidRDefault="002A0AF4" w:rsidP="002A0AF4">
      <w:pPr>
        <w:pStyle w:val="Smlouva-slo0"/>
        <w:tabs>
          <w:tab w:val="left" w:pos="426"/>
        </w:tabs>
        <w:spacing w:before="0"/>
        <w:ind w:left="357"/>
        <w:rPr>
          <w:rFonts w:asciiTheme="minorHAnsi" w:hAnsiTheme="minorHAnsi" w:cstheme="minorHAnsi"/>
          <w:sz w:val="20"/>
        </w:rPr>
      </w:pPr>
      <w:r w:rsidRPr="0005576A">
        <w:rPr>
          <w:rFonts w:asciiTheme="minorHAnsi" w:hAnsiTheme="minorHAnsi" w:cstheme="minorHAnsi"/>
          <w:sz w:val="20"/>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2A0AF4" w:rsidRPr="0005576A" w:rsidRDefault="002A0AF4" w:rsidP="002A0AF4">
      <w:pPr>
        <w:pStyle w:val="Smlouva-slo0"/>
        <w:tabs>
          <w:tab w:val="left" w:pos="426"/>
        </w:tabs>
        <w:spacing w:before="0"/>
        <w:ind w:left="357"/>
        <w:rPr>
          <w:rFonts w:asciiTheme="minorHAnsi" w:hAnsiTheme="minorHAnsi" w:cstheme="minorHAnsi"/>
          <w:sz w:val="20"/>
        </w:rPr>
      </w:pPr>
      <w:r w:rsidRPr="0005576A">
        <w:rPr>
          <w:rFonts w:asciiTheme="minorHAnsi" w:hAnsiTheme="minorHAnsi" w:cstheme="minorHAnsi"/>
          <w:sz w:val="20"/>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rsidR="002A0AF4" w:rsidRPr="0005576A" w:rsidRDefault="002A0AF4" w:rsidP="002A0AF4">
      <w:pPr>
        <w:pStyle w:val="Smlouva-slo0"/>
        <w:numPr>
          <w:ilvl w:val="0"/>
          <w:numId w:val="8"/>
        </w:numPr>
        <w:tabs>
          <w:tab w:val="left" w:pos="426"/>
        </w:tabs>
        <w:rPr>
          <w:rFonts w:asciiTheme="minorHAnsi" w:hAnsiTheme="minorHAnsi" w:cstheme="minorHAnsi"/>
          <w:sz w:val="20"/>
        </w:rPr>
      </w:pPr>
      <w:r w:rsidRPr="0005576A">
        <w:rPr>
          <w:rFonts w:asciiTheme="minorHAnsi" w:hAnsiTheme="minorHAnsi" w:cstheme="minorHAnsi"/>
          <w:sz w:val="20"/>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rsidR="002A0AF4" w:rsidRPr="0005576A" w:rsidRDefault="002A0AF4" w:rsidP="002A0AF4">
      <w:pPr>
        <w:pStyle w:val="Smlouva-slo0"/>
        <w:numPr>
          <w:ilvl w:val="0"/>
          <w:numId w:val="8"/>
        </w:numPr>
        <w:tabs>
          <w:tab w:val="left" w:pos="426"/>
        </w:tabs>
        <w:rPr>
          <w:rFonts w:asciiTheme="minorHAnsi" w:hAnsiTheme="minorHAnsi" w:cstheme="minorHAnsi"/>
          <w:sz w:val="20"/>
        </w:rPr>
      </w:pPr>
      <w:r w:rsidRPr="0005576A">
        <w:rPr>
          <w:rFonts w:asciiTheme="minorHAnsi" w:hAnsiTheme="minorHAnsi" w:cstheme="minorHAnsi"/>
          <w:sz w:val="20"/>
        </w:rPr>
        <w:t>Zhotovitel se zavazuje po celou dobu realizace stavby aktivně spolupracovat s projektantem a osobou vykonávající činnost autorského dozoru projektanta při realizaci stavby.</w:t>
      </w:r>
    </w:p>
    <w:p w:rsidR="002A0AF4" w:rsidRPr="0005576A" w:rsidRDefault="002A0AF4" w:rsidP="002A0AF4">
      <w:pPr>
        <w:pStyle w:val="Smlouva-slo0"/>
        <w:numPr>
          <w:ilvl w:val="0"/>
          <w:numId w:val="8"/>
        </w:numPr>
        <w:tabs>
          <w:tab w:val="left" w:pos="426"/>
        </w:tabs>
        <w:rPr>
          <w:rFonts w:asciiTheme="minorHAnsi" w:hAnsiTheme="minorHAnsi" w:cstheme="minorHAnsi"/>
          <w:sz w:val="20"/>
        </w:rPr>
      </w:pPr>
      <w:r w:rsidRPr="0005576A">
        <w:rPr>
          <w:rFonts w:asciiTheme="minorHAnsi" w:hAnsiTheme="minorHAnsi" w:cstheme="minorHAnsi"/>
          <w:sz w:val="20"/>
        </w:rPr>
        <w:t>V případě zjištění rozporu platné projektové dokumentace se skutečností na stavbě je zhotovitel povinen zjištěné rozpory řešit ve spolupráci s projektantem, a to bezodkladně.</w:t>
      </w:r>
    </w:p>
    <w:p w:rsidR="002A0AF4" w:rsidRPr="0005576A" w:rsidRDefault="002A0AF4" w:rsidP="002A0AF4">
      <w:pPr>
        <w:pStyle w:val="Smlouva-slo0"/>
        <w:numPr>
          <w:ilvl w:val="0"/>
          <w:numId w:val="8"/>
        </w:numPr>
        <w:tabs>
          <w:tab w:val="left" w:pos="426"/>
        </w:tabs>
        <w:rPr>
          <w:rFonts w:asciiTheme="minorHAnsi" w:hAnsiTheme="minorHAnsi" w:cstheme="minorHAnsi"/>
          <w:sz w:val="20"/>
        </w:rPr>
      </w:pPr>
      <w:r w:rsidRPr="0005576A">
        <w:rPr>
          <w:rFonts w:asciiTheme="minorHAnsi" w:hAnsiTheme="minorHAnsi" w:cstheme="minorHAnsi"/>
          <w:sz w:val="20"/>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rsidR="002A0AF4" w:rsidRPr="0005576A" w:rsidRDefault="002A0AF4" w:rsidP="002A0AF4">
      <w:pPr>
        <w:pStyle w:val="Smlouva-slo0"/>
        <w:numPr>
          <w:ilvl w:val="0"/>
          <w:numId w:val="8"/>
        </w:numPr>
        <w:tabs>
          <w:tab w:val="left" w:pos="426"/>
        </w:tabs>
        <w:rPr>
          <w:rFonts w:asciiTheme="minorHAnsi" w:hAnsiTheme="minorHAnsi" w:cstheme="minorHAnsi"/>
          <w:sz w:val="20"/>
        </w:rPr>
      </w:pPr>
      <w:r w:rsidRPr="0005576A">
        <w:rPr>
          <w:rFonts w:asciiTheme="minorHAnsi" w:hAnsiTheme="minorHAnsi" w:cstheme="minorHAnsi"/>
          <w:sz w:val="20"/>
        </w:rPr>
        <w:t>Boura</w:t>
      </w:r>
      <w:r w:rsidRPr="0005576A">
        <w:rPr>
          <w:rFonts w:asciiTheme="minorHAnsi" w:hAnsiTheme="minorHAnsi" w:cstheme="minorHAnsi"/>
          <w:snapToGrid/>
          <w:sz w:val="20"/>
        </w:rPr>
        <w:t>c</w:t>
      </w:r>
      <w:r w:rsidRPr="0005576A">
        <w:rPr>
          <w:rFonts w:asciiTheme="minorHAnsi" w:hAnsiTheme="minorHAnsi" w:cstheme="minorHAnsi"/>
          <w:sz w:val="20"/>
        </w:rPr>
        <w:t>í práce (hluk, prach) budou realizovány pouze po předchozím oznámení objednateli.</w:t>
      </w:r>
    </w:p>
    <w:p w:rsidR="002A0AF4" w:rsidRPr="0005576A" w:rsidRDefault="002A0AF4" w:rsidP="002A0AF4">
      <w:pPr>
        <w:pStyle w:val="Smlouva-slo0"/>
        <w:numPr>
          <w:ilvl w:val="0"/>
          <w:numId w:val="8"/>
        </w:numPr>
        <w:tabs>
          <w:tab w:val="left" w:pos="426"/>
        </w:tabs>
        <w:rPr>
          <w:rFonts w:asciiTheme="minorHAnsi" w:hAnsiTheme="minorHAnsi" w:cstheme="minorHAnsi"/>
          <w:sz w:val="20"/>
        </w:rPr>
      </w:pPr>
      <w:r w:rsidRPr="0005576A">
        <w:rPr>
          <w:rFonts w:asciiTheme="minorHAnsi" w:hAnsiTheme="minorHAnsi" w:cstheme="minorHAnsi"/>
          <w:sz w:val="20"/>
        </w:rPr>
        <w:t>Zhotovitel se zavazuje plnit veškeré povinnosti, které mu ukládá zákon č. 309/2006 Sb., kterým se upravují další požadavky bezpečnosti a ochrany zdraví při práci v pracovněprávních vztazích a</w:t>
      </w:r>
      <w:r w:rsidR="00B80CCC" w:rsidRPr="0005576A">
        <w:rPr>
          <w:rFonts w:asciiTheme="minorHAnsi" w:hAnsiTheme="minorHAnsi" w:cstheme="minorHAnsi"/>
          <w:sz w:val="20"/>
        </w:rPr>
        <w:t> </w:t>
      </w:r>
      <w:r w:rsidRPr="0005576A">
        <w:rPr>
          <w:rFonts w:asciiTheme="minorHAnsi" w:hAnsiTheme="minorHAnsi" w:cstheme="minorHAnsi"/>
          <w:sz w:val="20"/>
        </w:rPr>
        <w:t>o</w:t>
      </w:r>
      <w:r w:rsidR="00B80CCC" w:rsidRPr="0005576A">
        <w:rPr>
          <w:rFonts w:asciiTheme="minorHAnsi" w:hAnsiTheme="minorHAnsi" w:cstheme="minorHAnsi"/>
          <w:sz w:val="20"/>
        </w:rPr>
        <w:t> </w:t>
      </w:r>
      <w:r w:rsidRPr="0005576A">
        <w:rPr>
          <w:rFonts w:asciiTheme="minorHAnsi" w:hAnsiTheme="minorHAnsi" w:cstheme="minorHAnsi"/>
          <w:sz w:val="20"/>
        </w:rPr>
        <w:t xml:space="preserve">zajištění bezpečnosti a ochrany zdraví při činnosti nebo poskytování služeb mimo pracovněprávní vztahy (zákon o zajištění dalších podmínek bezpečnosti a ochrany zdraví při práci), ve znění pozdějších předpisů (dále jen „zákon č. 309/2006 Sb.“), zejména povinnost </w:t>
      </w:r>
      <w:r w:rsidRPr="0005576A">
        <w:rPr>
          <w:rFonts w:asciiTheme="minorHAnsi" w:hAnsiTheme="minorHAnsi" w:cstheme="minorHAnsi"/>
          <w:sz w:val="20"/>
        </w:rPr>
        <w:lastRenderedPageBreak/>
        <w:t xml:space="preserve">dodržování plánu </w:t>
      </w:r>
      <w:r w:rsidR="00083CA5" w:rsidRPr="0005576A">
        <w:rPr>
          <w:rFonts w:asciiTheme="minorHAnsi" w:hAnsiTheme="minorHAnsi" w:cstheme="minorHAnsi"/>
          <w:sz w:val="20"/>
        </w:rPr>
        <w:t>BOZP</w:t>
      </w:r>
      <w:r w:rsidRPr="0005576A">
        <w:rPr>
          <w:rFonts w:asciiTheme="minorHAnsi" w:hAnsiTheme="minorHAnsi" w:cstheme="minorHAnsi"/>
          <w:sz w:val="20"/>
        </w:rPr>
        <w:t xml:space="preserve"> na staveništi.</w:t>
      </w:r>
    </w:p>
    <w:p w:rsidR="008328C2" w:rsidRPr="0005576A" w:rsidRDefault="00C5063A" w:rsidP="008328C2">
      <w:pPr>
        <w:pStyle w:val="Smlouva-slo0"/>
        <w:numPr>
          <w:ilvl w:val="0"/>
          <w:numId w:val="8"/>
        </w:numPr>
        <w:tabs>
          <w:tab w:val="left" w:pos="426"/>
        </w:tabs>
        <w:rPr>
          <w:rFonts w:asciiTheme="minorHAnsi" w:hAnsiTheme="minorHAnsi" w:cstheme="minorHAnsi"/>
          <w:strike/>
          <w:sz w:val="20"/>
        </w:rPr>
      </w:pPr>
      <w:r w:rsidRPr="0005576A">
        <w:rPr>
          <w:rFonts w:asciiTheme="minorHAnsi" w:hAnsiTheme="minorHAnsi" w:cstheme="minorHAnsi"/>
          <w:sz w:val="20"/>
        </w:rPr>
        <w:t>Objednatel, v</w:t>
      </w:r>
      <w:r w:rsidR="00ED528D" w:rsidRPr="0005576A">
        <w:rPr>
          <w:rFonts w:asciiTheme="minorHAnsi" w:hAnsiTheme="minorHAnsi" w:cstheme="minorHAnsi"/>
          <w:sz w:val="20"/>
        </w:rPr>
        <w:t> </w:t>
      </w:r>
      <w:r w:rsidRPr="0005576A">
        <w:rPr>
          <w:rFonts w:asciiTheme="minorHAnsi" w:hAnsiTheme="minorHAnsi" w:cstheme="minorHAnsi"/>
          <w:sz w:val="20"/>
        </w:rPr>
        <w:t>souladu</w:t>
      </w:r>
      <w:r w:rsidR="00ED528D" w:rsidRPr="0005576A">
        <w:rPr>
          <w:rFonts w:asciiTheme="minorHAnsi" w:hAnsiTheme="minorHAnsi" w:cstheme="minorHAnsi"/>
          <w:strike/>
          <w:sz w:val="20"/>
        </w:rPr>
        <w:t xml:space="preserve"> </w:t>
      </w:r>
      <w:r w:rsidR="00ED528D" w:rsidRPr="0005576A">
        <w:rPr>
          <w:rFonts w:asciiTheme="minorHAnsi" w:hAnsiTheme="minorHAnsi" w:cstheme="minorHAnsi"/>
          <w:sz w:val="20"/>
        </w:rPr>
        <w:t xml:space="preserve">s ustanovením § 105 odst. 2 zákona č. 134/2016 Sb., o zadávání veřejných zakázek, v platném znění nestanovil, aby určená významná činnost, byla při plnění veřejné zakázky plněna přímo zhotovitelem. Přehled částí veřejné zakázky, které zhotovitel hodlá plnit prostřednictvím poddodavatelů vč. jejich identifikačních údajů, případně prohlášení </w:t>
      </w:r>
      <w:r w:rsidR="00261E80" w:rsidRPr="0005576A">
        <w:rPr>
          <w:rFonts w:asciiTheme="minorHAnsi" w:hAnsiTheme="minorHAnsi" w:cstheme="minorHAnsi"/>
          <w:sz w:val="20"/>
        </w:rPr>
        <w:t>zhotovitele</w:t>
      </w:r>
      <w:r w:rsidR="00ED528D" w:rsidRPr="0005576A">
        <w:rPr>
          <w:rFonts w:asciiTheme="minorHAnsi" w:hAnsiTheme="minorHAnsi" w:cstheme="minorHAnsi"/>
          <w:sz w:val="20"/>
        </w:rPr>
        <w:t xml:space="preserve"> o tom, že k plnění veřejné zakázky poddodavatele využít nehodlá, tvoří přílohu č. 3 této smlouvy.</w:t>
      </w:r>
    </w:p>
    <w:p w:rsidR="008328C2" w:rsidRPr="0005576A" w:rsidRDefault="008328C2" w:rsidP="008328C2">
      <w:pPr>
        <w:pStyle w:val="Smlouva-slo0"/>
        <w:numPr>
          <w:ilvl w:val="0"/>
          <w:numId w:val="8"/>
        </w:numPr>
        <w:tabs>
          <w:tab w:val="left" w:pos="426"/>
        </w:tabs>
        <w:rPr>
          <w:rFonts w:asciiTheme="minorHAnsi" w:hAnsiTheme="minorHAnsi" w:cstheme="minorHAnsi"/>
          <w:sz w:val="20"/>
        </w:rPr>
      </w:pPr>
      <w:r w:rsidRPr="0005576A">
        <w:rPr>
          <w:rFonts w:asciiTheme="minorHAnsi" w:hAnsiTheme="minorHAnsi" w:cstheme="minorHAnsi"/>
          <w:sz w:val="20"/>
        </w:rPr>
        <w:t>Pokud zhotovitel prokázal v zadávacím řízení, na jehož základě byla tato smlouva uzavřena, splnění části kvalifikace prostřednictvím jiné osoby, musí tato plnit část předmětu plnění v rozsahu, v</w:t>
      </w:r>
      <w:r w:rsidR="003E64DC" w:rsidRPr="0005576A">
        <w:rPr>
          <w:rFonts w:asciiTheme="minorHAnsi" w:hAnsiTheme="minorHAnsi" w:cstheme="minorHAnsi"/>
          <w:sz w:val="20"/>
        </w:rPr>
        <w:t> </w:t>
      </w:r>
      <w:r w:rsidRPr="0005576A">
        <w:rPr>
          <w:rFonts w:asciiTheme="minorHAnsi" w:hAnsiTheme="minorHAnsi" w:cstheme="minorHAnsi"/>
          <w:sz w:val="20"/>
        </w:rPr>
        <w:t xml:space="preserve">jakém jiná osoba kvalifikaci za zhotovitele prokázala. </w:t>
      </w:r>
    </w:p>
    <w:p w:rsidR="005931B6" w:rsidRPr="0005576A" w:rsidRDefault="008328C2" w:rsidP="005931B6">
      <w:pPr>
        <w:pStyle w:val="Smlouva-slo0"/>
        <w:numPr>
          <w:ilvl w:val="0"/>
          <w:numId w:val="8"/>
        </w:numPr>
        <w:tabs>
          <w:tab w:val="left" w:pos="426"/>
        </w:tabs>
        <w:rPr>
          <w:rFonts w:asciiTheme="minorHAnsi" w:hAnsiTheme="minorHAnsi" w:cstheme="minorHAnsi"/>
          <w:sz w:val="20"/>
        </w:rPr>
      </w:pPr>
      <w:r w:rsidRPr="0005576A">
        <w:rPr>
          <w:rFonts w:asciiTheme="minorHAnsi" w:hAnsiTheme="minorHAnsi" w:cstheme="minorHAnsi"/>
          <w:sz w:val="20"/>
        </w:rPr>
        <w:t xml:space="preserve">Zhotovitel je povinen předložit objednateli identifikační údaje poddodavatelů, kteří se budou podílet na plnění veřejné zakázky, kteří nebyli identifikováni před podpisem smlouvy, a kteří se do plnění veřejné zakázky zapojí následně. Tito poddodavatelé musí být písemně identifikováni před zahájením plnění veřejné zakázky poddodavatelem. Jakákoli změna poddodavatele je možná pouze z vážných důvodů a po předchozím písemném schválení objednatelem. </w:t>
      </w:r>
      <w:r w:rsidR="00210A3F" w:rsidRPr="0005576A">
        <w:rPr>
          <w:rFonts w:asciiTheme="minorHAnsi" w:hAnsiTheme="minorHAnsi" w:cstheme="minorHAnsi"/>
          <w:sz w:val="20"/>
        </w:rPr>
        <w:t xml:space="preserve">Výše uvedená povinnost </w:t>
      </w:r>
      <w:r w:rsidR="00D000A9" w:rsidRPr="0005576A">
        <w:rPr>
          <w:rFonts w:asciiTheme="minorHAnsi" w:hAnsiTheme="minorHAnsi" w:cstheme="minorHAnsi"/>
          <w:sz w:val="20"/>
        </w:rPr>
        <w:t>se považuje za splněnou, jsou-li tyto údaje uvedeny ve stavebním deníku podle jiného právního předpisu</w:t>
      </w:r>
      <w:r w:rsidR="00210A3F" w:rsidRPr="0005576A">
        <w:rPr>
          <w:rStyle w:val="Znakapoznpodarou"/>
          <w:rFonts w:asciiTheme="minorHAnsi" w:hAnsiTheme="minorHAnsi" w:cstheme="minorHAnsi"/>
          <w:sz w:val="20"/>
        </w:rPr>
        <w:footnoteReference w:id="1"/>
      </w:r>
      <w:r w:rsidR="00D000A9" w:rsidRPr="0005576A">
        <w:rPr>
          <w:rFonts w:asciiTheme="minorHAnsi" w:hAnsiTheme="minorHAnsi" w:cstheme="minorHAnsi"/>
          <w:sz w:val="20"/>
        </w:rPr>
        <w:t xml:space="preserve">. </w:t>
      </w:r>
      <w:r w:rsidRPr="0005576A">
        <w:rPr>
          <w:rFonts w:asciiTheme="minorHAnsi" w:hAnsiTheme="minorHAnsi" w:cstheme="minorHAnsi"/>
          <w:sz w:val="20"/>
        </w:rPr>
        <w:t>V případě, že dojde ke změně poddodavatele, jehož prostřednictvím zhotovitel prokázal v zadávacím řízení, na jehož základě byla tato smlouva uzavřena, splnění části kvalifikace, musí písemná identifikace nového poddodavatele obsahovat doložení splnění příslušné části kvalifikace nového poddodavatele ve stejném či větším rozsahu, v jakém kvalifikaci prokazoval původní poddodavatel.</w:t>
      </w:r>
    </w:p>
    <w:p w:rsidR="002A0AF4" w:rsidRPr="0005576A" w:rsidRDefault="008328C2" w:rsidP="002A0AF4">
      <w:pPr>
        <w:pStyle w:val="Smlouva2"/>
        <w:spacing w:before="360"/>
        <w:rPr>
          <w:rFonts w:asciiTheme="minorHAnsi" w:hAnsiTheme="minorHAnsi" w:cstheme="minorHAnsi"/>
          <w:sz w:val="20"/>
        </w:rPr>
      </w:pPr>
      <w:r w:rsidRPr="0005576A">
        <w:rPr>
          <w:rFonts w:asciiTheme="minorHAnsi" w:hAnsiTheme="minorHAnsi" w:cstheme="minorHAnsi"/>
          <w:snapToGrid w:val="0"/>
          <w:sz w:val="20"/>
        </w:rPr>
        <w:t xml:space="preserve"> </w:t>
      </w:r>
      <w:r w:rsidR="002A0AF4" w:rsidRPr="0005576A">
        <w:rPr>
          <w:rFonts w:asciiTheme="minorHAnsi" w:hAnsiTheme="minorHAnsi" w:cstheme="minorHAnsi"/>
          <w:sz w:val="20"/>
        </w:rPr>
        <w:t>X</w:t>
      </w:r>
      <w:r w:rsidR="00A70AE1" w:rsidRPr="0005576A">
        <w:rPr>
          <w:rFonts w:asciiTheme="minorHAnsi" w:hAnsiTheme="minorHAnsi" w:cstheme="minorHAnsi"/>
          <w:sz w:val="20"/>
        </w:rPr>
        <w:t>I</w:t>
      </w:r>
      <w:r w:rsidR="002A0AF4" w:rsidRPr="0005576A">
        <w:rPr>
          <w:rFonts w:asciiTheme="minorHAnsi" w:hAnsiTheme="minorHAnsi" w:cstheme="minorHAnsi"/>
          <w:sz w:val="20"/>
        </w:rPr>
        <w:t>.</w:t>
      </w:r>
    </w:p>
    <w:p w:rsidR="002A0AF4" w:rsidRPr="0005576A" w:rsidRDefault="002A0AF4" w:rsidP="002A0AF4">
      <w:pPr>
        <w:pStyle w:val="Smlouva2"/>
        <w:rPr>
          <w:rFonts w:asciiTheme="minorHAnsi" w:hAnsiTheme="minorHAnsi" w:cstheme="minorHAnsi"/>
          <w:sz w:val="20"/>
        </w:rPr>
      </w:pPr>
      <w:r w:rsidRPr="0005576A">
        <w:rPr>
          <w:rFonts w:asciiTheme="minorHAnsi" w:hAnsiTheme="minorHAnsi" w:cstheme="minorHAnsi"/>
          <w:sz w:val="20"/>
        </w:rPr>
        <w:t>Stavební deník, deník víceprací a méněprací</w:t>
      </w:r>
    </w:p>
    <w:p w:rsidR="002A0AF4" w:rsidRPr="0005576A" w:rsidRDefault="002A0AF4" w:rsidP="002A0AF4">
      <w:pPr>
        <w:pStyle w:val="Smlouva2"/>
        <w:rPr>
          <w:rFonts w:asciiTheme="minorHAnsi" w:hAnsiTheme="minorHAnsi" w:cstheme="minorHAnsi"/>
          <w:sz w:val="20"/>
        </w:rPr>
      </w:pPr>
    </w:p>
    <w:p w:rsidR="002A0AF4" w:rsidRPr="0005576A" w:rsidRDefault="002A0AF4" w:rsidP="002A0AF4">
      <w:pPr>
        <w:pStyle w:val="Smlouva2"/>
        <w:jc w:val="left"/>
        <w:rPr>
          <w:rFonts w:asciiTheme="minorHAnsi" w:hAnsiTheme="minorHAnsi" w:cstheme="minorHAnsi"/>
          <w:b w:val="0"/>
          <w:bCs/>
          <w:sz w:val="20"/>
        </w:rPr>
      </w:pPr>
      <w:r w:rsidRPr="0005576A">
        <w:rPr>
          <w:rFonts w:asciiTheme="minorHAnsi" w:hAnsiTheme="minorHAnsi" w:cstheme="minorHAnsi"/>
          <w:b w:val="0"/>
          <w:bCs/>
          <w:caps/>
          <w:sz w:val="20"/>
        </w:rPr>
        <w:t>stavební deník</w:t>
      </w:r>
    </w:p>
    <w:p w:rsidR="002A0AF4" w:rsidRPr="0005576A" w:rsidRDefault="002A0AF4" w:rsidP="008D16A3">
      <w:pPr>
        <w:pStyle w:val="Smlouva3"/>
        <w:numPr>
          <w:ilvl w:val="2"/>
          <w:numId w:val="9"/>
        </w:numPr>
        <w:tabs>
          <w:tab w:val="left" w:pos="426"/>
        </w:tabs>
        <w:rPr>
          <w:rFonts w:asciiTheme="minorHAnsi" w:hAnsiTheme="minorHAnsi" w:cstheme="minorHAnsi"/>
          <w:sz w:val="20"/>
        </w:rPr>
      </w:pPr>
      <w:r w:rsidRPr="0005576A">
        <w:rPr>
          <w:rFonts w:asciiTheme="minorHAnsi" w:hAnsiTheme="minorHAnsi" w:cstheme="minorHAnsi"/>
          <w:sz w:val="20"/>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rsidR="002A0AF4" w:rsidRPr="0005576A" w:rsidRDefault="002A0AF4" w:rsidP="008D16A3">
      <w:pPr>
        <w:pStyle w:val="Smlouva3"/>
        <w:numPr>
          <w:ilvl w:val="2"/>
          <w:numId w:val="9"/>
        </w:numPr>
        <w:tabs>
          <w:tab w:val="left" w:pos="426"/>
          <w:tab w:val="left" w:pos="3960"/>
        </w:tabs>
        <w:rPr>
          <w:rFonts w:asciiTheme="minorHAnsi" w:hAnsiTheme="minorHAnsi" w:cstheme="minorHAnsi"/>
          <w:sz w:val="20"/>
        </w:rPr>
      </w:pPr>
      <w:r w:rsidRPr="0005576A">
        <w:rPr>
          <w:rFonts w:asciiTheme="minorHAnsi" w:hAnsiTheme="minorHAnsi" w:cstheme="minorHAnsi"/>
          <w:sz w:val="20"/>
        </w:rPr>
        <w:t>Osoba vykonávající technický dozor stavebníka a objednatel jsou oprávněny stavební deník kontrolovat a k zápisům připojovat své stanovisko. Do deníku je oprávněna provádět záznamy také osoba vykonávající autorský dozor projektanta.</w:t>
      </w:r>
    </w:p>
    <w:p w:rsidR="002A0AF4" w:rsidRPr="0005576A" w:rsidRDefault="002A0AF4" w:rsidP="008D16A3">
      <w:pPr>
        <w:pStyle w:val="Smlouva3"/>
        <w:numPr>
          <w:ilvl w:val="2"/>
          <w:numId w:val="9"/>
        </w:numPr>
        <w:tabs>
          <w:tab w:val="left" w:pos="426"/>
        </w:tabs>
        <w:rPr>
          <w:rFonts w:asciiTheme="minorHAnsi" w:hAnsiTheme="minorHAnsi" w:cstheme="minorHAnsi"/>
          <w:sz w:val="20"/>
        </w:rPr>
      </w:pPr>
      <w:r w:rsidRPr="0005576A">
        <w:rPr>
          <w:rFonts w:asciiTheme="minorHAnsi" w:hAnsiTheme="minorHAnsi" w:cstheme="minorHAnsi"/>
          <w:sz w:val="20"/>
        </w:rPr>
        <w:t>Zhotovitel umožní vyjmout osobě vykonávající technický dozor stavebníka prvý průpis denních záznamů ze stavebního deníku při prováděné kontrolní činnosti.</w:t>
      </w:r>
    </w:p>
    <w:p w:rsidR="002A0AF4" w:rsidRPr="0005576A" w:rsidRDefault="002A0AF4" w:rsidP="008D16A3">
      <w:pPr>
        <w:pStyle w:val="Smlouva3"/>
        <w:numPr>
          <w:ilvl w:val="2"/>
          <w:numId w:val="9"/>
        </w:numPr>
        <w:tabs>
          <w:tab w:val="left" w:pos="426"/>
        </w:tabs>
        <w:rPr>
          <w:rFonts w:asciiTheme="minorHAnsi" w:hAnsiTheme="minorHAnsi" w:cstheme="minorHAnsi"/>
          <w:sz w:val="20"/>
        </w:rPr>
      </w:pPr>
      <w:r w:rsidRPr="0005576A">
        <w:rPr>
          <w:rFonts w:asciiTheme="minorHAnsi" w:hAnsiTheme="minorHAnsi" w:cstheme="minorHAnsi"/>
          <w:sz w:val="20"/>
        </w:rPr>
        <w:t>V případě nesouhlasného stanoviska k provedenému zápisu od osoby vykonávající technický dozor stavebníka je stavbyvedoucí zhotovitele povinen do 3 pracovních dnů připojit k záznamu své písemné stanovisko. Pokud tak neučiní, má se za to, že s obsahem záznamu souhlasí.</w:t>
      </w:r>
    </w:p>
    <w:p w:rsidR="002A0AF4" w:rsidRPr="0005576A" w:rsidRDefault="002A0AF4" w:rsidP="002A0AF4">
      <w:pPr>
        <w:pStyle w:val="Smlouva3"/>
        <w:tabs>
          <w:tab w:val="left" w:pos="426"/>
        </w:tabs>
        <w:rPr>
          <w:rFonts w:asciiTheme="minorHAnsi" w:hAnsiTheme="minorHAnsi" w:cstheme="minorHAnsi"/>
          <w:caps/>
          <w:sz w:val="20"/>
        </w:rPr>
      </w:pPr>
      <w:r w:rsidRPr="0005576A">
        <w:rPr>
          <w:rFonts w:asciiTheme="minorHAnsi" w:hAnsiTheme="minorHAnsi" w:cstheme="minorHAnsi"/>
          <w:caps/>
          <w:sz w:val="20"/>
        </w:rPr>
        <w:t>deník</w:t>
      </w:r>
      <w:r w:rsidRPr="0005576A">
        <w:rPr>
          <w:rFonts w:asciiTheme="minorHAnsi" w:hAnsiTheme="minorHAnsi" w:cstheme="minorHAnsi"/>
          <w:sz w:val="20"/>
        </w:rPr>
        <w:t xml:space="preserve"> </w:t>
      </w:r>
      <w:r w:rsidRPr="0005576A">
        <w:rPr>
          <w:rFonts w:asciiTheme="minorHAnsi" w:hAnsiTheme="minorHAnsi" w:cstheme="minorHAnsi"/>
          <w:caps/>
          <w:sz w:val="20"/>
        </w:rPr>
        <w:t>víceprací a méněprací</w:t>
      </w:r>
    </w:p>
    <w:p w:rsidR="002A0AF4" w:rsidRPr="0005576A" w:rsidRDefault="002A0AF4" w:rsidP="008D16A3">
      <w:pPr>
        <w:pStyle w:val="Smlouva3"/>
        <w:numPr>
          <w:ilvl w:val="2"/>
          <w:numId w:val="9"/>
        </w:numPr>
        <w:tabs>
          <w:tab w:val="left" w:pos="426"/>
        </w:tabs>
        <w:rPr>
          <w:rFonts w:asciiTheme="minorHAnsi" w:hAnsiTheme="minorHAnsi" w:cstheme="minorHAnsi"/>
          <w:sz w:val="20"/>
        </w:rPr>
      </w:pPr>
      <w:r w:rsidRPr="0005576A">
        <w:rPr>
          <w:rFonts w:asciiTheme="minorHAnsi" w:hAnsiTheme="minorHAnsi" w:cstheme="minorHAnsi"/>
          <w:sz w:val="20"/>
        </w:rPr>
        <w:t>Zhotovitel povede mimo vlastního stavebního deníku i deník víceprací a méněprací. Odsouhlasení návrhu i vlastního provedení víceprací a neprovedení méněprací v tomto deníku musí být potvrzeno zhotovitelem a objednatelem.</w:t>
      </w:r>
    </w:p>
    <w:p w:rsidR="00836484" w:rsidRPr="0005576A" w:rsidRDefault="002A0AF4" w:rsidP="008D16A3">
      <w:pPr>
        <w:pStyle w:val="Smlouva3"/>
        <w:numPr>
          <w:ilvl w:val="2"/>
          <w:numId w:val="9"/>
        </w:numPr>
        <w:tabs>
          <w:tab w:val="left" w:pos="426"/>
        </w:tabs>
        <w:rPr>
          <w:rFonts w:asciiTheme="minorHAnsi" w:hAnsiTheme="minorHAnsi" w:cstheme="minorHAnsi"/>
          <w:sz w:val="20"/>
        </w:rPr>
      </w:pPr>
      <w:r w:rsidRPr="0005576A">
        <w:rPr>
          <w:rFonts w:asciiTheme="minorHAnsi" w:hAnsiTheme="minorHAnsi" w:cstheme="minorHAnsi"/>
          <w:sz w:val="20"/>
        </w:rPr>
        <w:t xml:space="preserve">Režim tohoto deníku se přiměřeně řídí předchozími ustanoveními o stavebním deníku. </w:t>
      </w:r>
    </w:p>
    <w:p w:rsidR="002A0AF4" w:rsidRPr="0005576A" w:rsidRDefault="002A0AF4" w:rsidP="00F01205">
      <w:pPr>
        <w:keepNext/>
        <w:tabs>
          <w:tab w:val="left" w:pos="-180"/>
        </w:tabs>
        <w:spacing w:before="360"/>
        <w:jc w:val="center"/>
        <w:rPr>
          <w:rFonts w:asciiTheme="minorHAnsi" w:hAnsiTheme="minorHAnsi" w:cstheme="minorHAnsi"/>
          <w:b/>
          <w:bCs/>
          <w:sz w:val="20"/>
          <w:szCs w:val="20"/>
        </w:rPr>
      </w:pPr>
      <w:r w:rsidRPr="0005576A">
        <w:rPr>
          <w:rFonts w:asciiTheme="minorHAnsi" w:hAnsiTheme="minorHAnsi" w:cstheme="minorHAnsi"/>
          <w:b/>
          <w:bCs/>
          <w:sz w:val="20"/>
          <w:szCs w:val="20"/>
        </w:rPr>
        <w:t>XII.</w:t>
      </w:r>
    </w:p>
    <w:p w:rsidR="002A0AF4" w:rsidRPr="0005576A" w:rsidRDefault="002A0AF4" w:rsidP="002A0AF4">
      <w:pPr>
        <w:pStyle w:val="Nadpis2"/>
        <w:tabs>
          <w:tab w:val="clear" w:pos="540"/>
          <w:tab w:val="clear" w:pos="1260"/>
          <w:tab w:val="clear" w:pos="1980"/>
          <w:tab w:val="clear" w:pos="3960"/>
        </w:tabs>
        <w:rPr>
          <w:rFonts w:asciiTheme="minorHAnsi" w:hAnsiTheme="minorHAnsi" w:cstheme="minorHAnsi"/>
          <w:sz w:val="20"/>
          <w:szCs w:val="20"/>
        </w:rPr>
      </w:pPr>
      <w:r w:rsidRPr="0005576A">
        <w:rPr>
          <w:rFonts w:asciiTheme="minorHAnsi" w:hAnsiTheme="minorHAnsi" w:cstheme="minorHAnsi"/>
          <w:sz w:val="20"/>
          <w:szCs w:val="20"/>
        </w:rPr>
        <w:t>Předání díla</w:t>
      </w:r>
    </w:p>
    <w:p w:rsidR="002A0AF4" w:rsidRPr="0005576A" w:rsidRDefault="002A0AF4" w:rsidP="008D16A3">
      <w:pPr>
        <w:pStyle w:val="Smlouva-slo0"/>
        <w:numPr>
          <w:ilvl w:val="0"/>
          <w:numId w:val="10"/>
        </w:numPr>
        <w:spacing w:line="240" w:lineRule="auto"/>
        <w:rPr>
          <w:rFonts w:asciiTheme="minorHAnsi" w:hAnsiTheme="minorHAnsi" w:cstheme="minorHAnsi"/>
          <w:sz w:val="20"/>
        </w:rPr>
      </w:pPr>
      <w:r w:rsidRPr="0005576A">
        <w:rPr>
          <w:rFonts w:asciiTheme="minorHAnsi" w:hAnsiTheme="minorHAnsi" w:cstheme="minorHAnsi"/>
          <w:sz w:val="20"/>
        </w:rPr>
        <w:t xml:space="preserve">Zhotovitel je povinen písemně vyzvat objednatele první pracovní den následující po dni </w:t>
      </w:r>
      <w:r w:rsidR="00C91DE6" w:rsidRPr="0005576A">
        <w:rPr>
          <w:rFonts w:asciiTheme="minorHAnsi" w:hAnsiTheme="minorHAnsi" w:cstheme="minorHAnsi"/>
          <w:sz w:val="20"/>
        </w:rPr>
        <w:t xml:space="preserve">ukončení realizace díla </w:t>
      </w:r>
      <w:r w:rsidRPr="0005576A">
        <w:rPr>
          <w:rFonts w:asciiTheme="minorHAnsi" w:hAnsiTheme="minorHAnsi" w:cstheme="minorHAnsi"/>
          <w:sz w:val="20"/>
        </w:rPr>
        <w:t xml:space="preserve">podle čl. IV odst. 1 této smlouvy k jeho převzetí v místě provádění díla.  </w:t>
      </w:r>
    </w:p>
    <w:p w:rsidR="002A0AF4" w:rsidRPr="0005576A" w:rsidRDefault="00946B01" w:rsidP="008D16A3">
      <w:pPr>
        <w:pStyle w:val="Smlouva-slo0"/>
        <w:numPr>
          <w:ilvl w:val="0"/>
          <w:numId w:val="10"/>
        </w:numPr>
        <w:spacing w:line="240" w:lineRule="auto"/>
        <w:rPr>
          <w:rFonts w:asciiTheme="minorHAnsi" w:hAnsiTheme="minorHAnsi" w:cstheme="minorHAnsi"/>
          <w:sz w:val="20"/>
        </w:rPr>
      </w:pPr>
      <w:r w:rsidRPr="0005576A">
        <w:rPr>
          <w:rFonts w:asciiTheme="minorHAnsi" w:hAnsiTheme="minorHAnsi" w:cstheme="minorHAnsi"/>
          <w:sz w:val="20"/>
        </w:rPr>
        <w:t>D</w:t>
      </w:r>
      <w:r w:rsidR="00C91DE6" w:rsidRPr="0005576A">
        <w:rPr>
          <w:rFonts w:asciiTheme="minorHAnsi" w:hAnsiTheme="minorHAnsi" w:cstheme="minorHAnsi"/>
          <w:sz w:val="20"/>
        </w:rPr>
        <w:t>íl</w:t>
      </w:r>
      <w:r w:rsidRPr="0005576A">
        <w:rPr>
          <w:rFonts w:asciiTheme="minorHAnsi" w:hAnsiTheme="minorHAnsi" w:cstheme="minorHAnsi"/>
          <w:sz w:val="20"/>
        </w:rPr>
        <w:t>o</w:t>
      </w:r>
      <w:r w:rsidR="002A0AF4" w:rsidRPr="0005576A">
        <w:rPr>
          <w:rFonts w:asciiTheme="minorHAnsi" w:hAnsiTheme="minorHAnsi" w:cstheme="minorHAnsi"/>
          <w:sz w:val="20"/>
        </w:rPr>
        <w:t xml:space="preserve"> bude zhotovitelem předán</w:t>
      </w:r>
      <w:r w:rsidRPr="0005576A">
        <w:rPr>
          <w:rFonts w:asciiTheme="minorHAnsi" w:hAnsiTheme="minorHAnsi" w:cstheme="minorHAnsi"/>
          <w:sz w:val="20"/>
        </w:rPr>
        <w:t>o</w:t>
      </w:r>
      <w:r w:rsidR="002A0AF4" w:rsidRPr="0005576A">
        <w:rPr>
          <w:rFonts w:asciiTheme="minorHAnsi" w:hAnsiTheme="minorHAnsi" w:cstheme="minorHAnsi"/>
          <w:sz w:val="20"/>
        </w:rPr>
        <w:t xml:space="preserve"> a objednatelem převzat</w:t>
      </w:r>
      <w:r w:rsidRPr="0005576A">
        <w:rPr>
          <w:rFonts w:asciiTheme="minorHAnsi" w:hAnsiTheme="minorHAnsi" w:cstheme="minorHAnsi"/>
          <w:sz w:val="20"/>
        </w:rPr>
        <w:t>o</w:t>
      </w:r>
      <w:r w:rsidR="002A0AF4" w:rsidRPr="0005576A">
        <w:rPr>
          <w:rFonts w:asciiTheme="minorHAnsi" w:hAnsiTheme="minorHAnsi" w:cstheme="minorHAnsi"/>
          <w:sz w:val="20"/>
        </w:rPr>
        <w:t xml:space="preserve"> na základě shodných prohlášení stran v protokolu o předání a převzetí díla, který bude obsahovat:</w:t>
      </w:r>
    </w:p>
    <w:p w:rsidR="002A0AF4" w:rsidRPr="0005576A" w:rsidRDefault="002A0AF4" w:rsidP="008D16A3">
      <w:pPr>
        <w:pStyle w:val="Smlouva-slo0"/>
        <w:numPr>
          <w:ilvl w:val="2"/>
          <w:numId w:val="11"/>
        </w:numPr>
        <w:tabs>
          <w:tab w:val="left" w:pos="426"/>
        </w:tabs>
        <w:spacing w:before="60" w:line="240" w:lineRule="auto"/>
        <w:rPr>
          <w:rFonts w:asciiTheme="minorHAnsi" w:hAnsiTheme="minorHAnsi" w:cstheme="minorHAnsi"/>
          <w:sz w:val="20"/>
        </w:rPr>
      </w:pPr>
      <w:r w:rsidRPr="0005576A">
        <w:rPr>
          <w:rFonts w:asciiTheme="minorHAnsi" w:hAnsiTheme="minorHAnsi" w:cstheme="minorHAnsi"/>
          <w:sz w:val="20"/>
        </w:rPr>
        <w:t>označení předmětu</w:t>
      </w:r>
      <w:r w:rsidR="00C91DE6" w:rsidRPr="0005576A">
        <w:rPr>
          <w:rFonts w:asciiTheme="minorHAnsi" w:hAnsiTheme="minorHAnsi" w:cstheme="minorHAnsi"/>
          <w:sz w:val="20"/>
        </w:rPr>
        <w:t xml:space="preserve"> díla</w:t>
      </w:r>
      <w:r w:rsidRPr="0005576A">
        <w:rPr>
          <w:rFonts w:asciiTheme="minorHAnsi" w:hAnsiTheme="minorHAnsi" w:cstheme="minorHAnsi"/>
          <w:sz w:val="20"/>
        </w:rPr>
        <w:t>,</w:t>
      </w:r>
    </w:p>
    <w:p w:rsidR="002A0AF4" w:rsidRPr="0005576A" w:rsidRDefault="002A0AF4" w:rsidP="008D16A3">
      <w:pPr>
        <w:pStyle w:val="Smlouva-slo0"/>
        <w:numPr>
          <w:ilvl w:val="2"/>
          <w:numId w:val="11"/>
        </w:numPr>
        <w:tabs>
          <w:tab w:val="left" w:pos="426"/>
        </w:tabs>
        <w:spacing w:before="60" w:line="240" w:lineRule="auto"/>
        <w:rPr>
          <w:rFonts w:asciiTheme="minorHAnsi" w:hAnsiTheme="minorHAnsi" w:cstheme="minorHAnsi"/>
          <w:sz w:val="20"/>
        </w:rPr>
      </w:pPr>
      <w:r w:rsidRPr="0005576A">
        <w:rPr>
          <w:rFonts w:asciiTheme="minorHAnsi" w:hAnsiTheme="minorHAnsi" w:cstheme="minorHAnsi"/>
          <w:sz w:val="20"/>
        </w:rPr>
        <w:t>označení objednatele a zhotovitele díla,</w:t>
      </w:r>
    </w:p>
    <w:p w:rsidR="002A0AF4" w:rsidRPr="0005576A" w:rsidRDefault="002A0AF4" w:rsidP="008D16A3">
      <w:pPr>
        <w:pStyle w:val="Smlouva-slo0"/>
        <w:numPr>
          <w:ilvl w:val="2"/>
          <w:numId w:val="11"/>
        </w:numPr>
        <w:tabs>
          <w:tab w:val="left" w:pos="426"/>
        </w:tabs>
        <w:spacing w:before="60" w:line="240" w:lineRule="auto"/>
        <w:rPr>
          <w:rFonts w:asciiTheme="minorHAnsi" w:hAnsiTheme="minorHAnsi" w:cstheme="minorHAnsi"/>
          <w:sz w:val="20"/>
        </w:rPr>
      </w:pPr>
      <w:r w:rsidRPr="0005576A">
        <w:rPr>
          <w:rFonts w:asciiTheme="minorHAnsi" w:hAnsiTheme="minorHAnsi" w:cstheme="minorHAnsi"/>
          <w:sz w:val="20"/>
        </w:rPr>
        <w:t>číslo a datum uzavření smlouvy o dílo včetně čísel a dat uzavření jejích dodatků,</w:t>
      </w:r>
    </w:p>
    <w:p w:rsidR="002A0AF4" w:rsidRPr="0005576A" w:rsidRDefault="002A0AF4" w:rsidP="008D16A3">
      <w:pPr>
        <w:pStyle w:val="Smlouva-slo0"/>
        <w:numPr>
          <w:ilvl w:val="2"/>
          <w:numId w:val="11"/>
        </w:numPr>
        <w:tabs>
          <w:tab w:val="left" w:pos="426"/>
        </w:tabs>
        <w:spacing w:before="60" w:line="240" w:lineRule="auto"/>
        <w:rPr>
          <w:rFonts w:asciiTheme="minorHAnsi" w:hAnsiTheme="minorHAnsi" w:cstheme="minorHAnsi"/>
          <w:sz w:val="20"/>
        </w:rPr>
      </w:pPr>
      <w:r w:rsidRPr="0005576A">
        <w:rPr>
          <w:rFonts w:asciiTheme="minorHAnsi" w:hAnsiTheme="minorHAnsi" w:cstheme="minorHAnsi"/>
          <w:sz w:val="20"/>
        </w:rPr>
        <w:lastRenderedPageBreak/>
        <w:t>termín vyklizení staveniště,</w:t>
      </w:r>
    </w:p>
    <w:p w:rsidR="002A0AF4" w:rsidRPr="0005576A" w:rsidRDefault="002A0AF4" w:rsidP="008D16A3">
      <w:pPr>
        <w:pStyle w:val="Smlouva-slo0"/>
        <w:numPr>
          <w:ilvl w:val="2"/>
          <w:numId w:val="11"/>
        </w:numPr>
        <w:tabs>
          <w:tab w:val="left" w:pos="426"/>
        </w:tabs>
        <w:spacing w:before="60" w:line="240" w:lineRule="auto"/>
        <w:rPr>
          <w:rFonts w:asciiTheme="minorHAnsi" w:hAnsiTheme="minorHAnsi" w:cstheme="minorHAnsi"/>
          <w:sz w:val="20"/>
        </w:rPr>
      </w:pPr>
      <w:r w:rsidRPr="0005576A">
        <w:rPr>
          <w:rFonts w:asciiTheme="minorHAnsi" w:hAnsiTheme="minorHAnsi" w:cstheme="minorHAnsi"/>
          <w:sz w:val="20"/>
        </w:rPr>
        <w:t xml:space="preserve">datum ukončení záruky na </w:t>
      </w:r>
      <w:r w:rsidR="00A16AA0" w:rsidRPr="0005576A">
        <w:rPr>
          <w:rFonts w:asciiTheme="minorHAnsi" w:hAnsiTheme="minorHAnsi" w:cstheme="minorHAnsi"/>
          <w:sz w:val="20"/>
        </w:rPr>
        <w:t>díl</w:t>
      </w:r>
      <w:r w:rsidR="00946B01" w:rsidRPr="0005576A">
        <w:rPr>
          <w:rFonts w:asciiTheme="minorHAnsi" w:hAnsiTheme="minorHAnsi" w:cstheme="minorHAnsi"/>
          <w:sz w:val="20"/>
        </w:rPr>
        <w:t>o</w:t>
      </w:r>
      <w:r w:rsidRPr="0005576A">
        <w:rPr>
          <w:rFonts w:asciiTheme="minorHAnsi" w:hAnsiTheme="minorHAnsi" w:cstheme="minorHAnsi"/>
          <w:sz w:val="20"/>
        </w:rPr>
        <w:t>,</w:t>
      </w:r>
    </w:p>
    <w:p w:rsidR="002A0AF4" w:rsidRPr="0005576A" w:rsidRDefault="002A0AF4" w:rsidP="008D16A3">
      <w:pPr>
        <w:pStyle w:val="Smlouva-slo0"/>
        <w:numPr>
          <w:ilvl w:val="2"/>
          <w:numId w:val="11"/>
        </w:numPr>
        <w:tabs>
          <w:tab w:val="left" w:pos="426"/>
        </w:tabs>
        <w:spacing w:before="60" w:line="240" w:lineRule="auto"/>
        <w:rPr>
          <w:rFonts w:asciiTheme="minorHAnsi" w:hAnsiTheme="minorHAnsi" w:cstheme="minorHAnsi"/>
          <w:sz w:val="20"/>
        </w:rPr>
      </w:pPr>
      <w:r w:rsidRPr="0005576A">
        <w:rPr>
          <w:rFonts w:asciiTheme="minorHAnsi" w:hAnsiTheme="minorHAnsi" w:cstheme="minorHAnsi"/>
          <w:sz w:val="20"/>
        </w:rPr>
        <w:t xml:space="preserve">soupis nákladů od zahájení po dokončení </w:t>
      </w:r>
      <w:r w:rsidR="00D1483D" w:rsidRPr="0005576A">
        <w:rPr>
          <w:rFonts w:asciiTheme="minorHAnsi" w:hAnsiTheme="minorHAnsi" w:cstheme="minorHAnsi"/>
          <w:sz w:val="20"/>
        </w:rPr>
        <w:t>díla</w:t>
      </w:r>
      <w:r w:rsidRPr="0005576A">
        <w:rPr>
          <w:rFonts w:asciiTheme="minorHAnsi" w:hAnsiTheme="minorHAnsi" w:cstheme="minorHAnsi"/>
          <w:sz w:val="20"/>
        </w:rPr>
        <w:t>,</w:t>
      </w:r>
    </w:p>
    <w:p w:rsidR="002A0AF4" w:rsidRPr="0005576A" w:rsidRDefault="002A0AF4" w:rsidP="008D16A3">
      <w:pPr>
        <w:pStyle w:val="Smlouva-slo0"/>
        <w:numPr>
          <w:ilvl w:val="2"/>
          <w:numId w:val="11"/>
        </w:numPr>
        <w:tabs>
          <w:tab w:val="left" w:pos="426"/>
        </w:tabs>
        <w:spacing w:before="60" w:line="240" w:lineRule="auto"/>
        <w:rPr>
          <w:rFonts w:asciiTheme="minorHAnsi" w:hAnsiTheme="minorHAnsi" w:cstheme="minorHAnsi"/>
          <w:sz w:val="20"/>
        </w:rPr>
      </w:pPr>
      <w:r w:rsidRPr="0005576A">
        <w:rPr>
          <w:rFonts w:asciiTheme="minorHAnsi" w:hAnsiTheme="minorHAnsi" w:cstheme="minorHAnsi"/>
          <w:sz w:val="20"/>
        </w:rPr>
        <w:t>termín zahájení a dokončení prací na zhotovované</w:t>
      </w:r>
      <w:r w:rsidR="00946B01" w:rsidRPr="0005576A">
        <w:rPr>
          <w:rFonts w:asciiTheme="minorHAnsi" w:hAnsiTheme="minorHAnsi" w:cstheme="minorHAnsi"/>
          <w:sz w:val="20"/>
        </w:rPr>
        <w:t>m</w:t>
      </w:r>
      <w:r w:rsidR="00D1483D" w:rsidRPr="0005576A">
        <w:rPr>
          <w:rFonts w:asciiTheme="minorHAnsi" w:hAnsiTheme="minorHAnsi" w:cstheme="minorHAnsi"/>
          <w:sz w:val="20"/>
        </w:rPr>
        <w:t xml:space="preserve"> díl</w:t>
      </w:r>
      <w:r w:rsidR="00946B01" w:rsidRPr="0005576A">
        <w:rPr>
          <w:rFonts w:asciiTheme="minorHAnsi" w:hAnsiTheme="minorHAnsi" w:cstheme="minorHAnsi"/>
          <w:sz w:val="20"/>
        </w:rPr>
        <w:t>e</w:t>
      </w:r>
      <w:r w:rsidRPr="0005576A">
        <w:rPr>
          <w:rFonts w:asciiTheme="minorHAnsi" w:hAnsiTheme="minorHAnsi" w:cstheme="minorHAnsi"/>
          <w:sz w:val="20"/>
        </w:rPr>
        <w:t>,</w:t>
      </w:r>
    </w:p>
    <w:p w:rsidR="002A0AF4" w:rsidRPr="0005576A" w:rsidRDefault="002A0AF4" w:rsidP="008D16A3">
      <w:pPr>
        <w:pStyle w:val="Smlouva-slo0"/>
        <w:numPr>
          <w:ilvl w:val="2"/>
          <w:numId w:val="11"/>
        </w:numPr>
        <w:tabs>
          <w:tab w:val="left" w:pos="426"/>
        </w:tabs>
        <w:spacing w:before="60" w:line="240" w:lineRule="auto"/>
        <w:rPr>
          <w:rFonts w:asciiTheme="minorHAnsi" w:hAnsiTheme="minorHAnsi" w:cstheme="minorHAnsi"/>
          <w:sz w:val="20"/>
        </w:rPr>
      </w:pPr>
      <w:r w:rsidRPr="0005576A">
        <w:rPr>
          <w:rFonts w:asciiTheme="minorHAnsi" w:hAnsiTheme="minorHAnsi" w:cstheme="minorHAnsi"/>
          <w:sz w:val="20"/>
        </w:rPr>
        <w:t>seznam převzaté dokumentace,</w:t>
      </w:r>
    </w:p>
    <w:p w:rsidR="002A0AF4" w:rsidRPr="0005576A" w:rsidRDefault="002A0AF4" w:rsidP="008D16A3">
      <w:pPr>
        <w:pStyle w:val="Smlouva-slo0"/>
        <w:numPr>
          <w:ilvl w:val="2"/>
          <w:numId w:val="11"/>
        </w:numPr>
        <w:tabs>
          <w:tab w:val="left" w:pos="426"/>
        </w:tabs>
        <w:spacing w:before="60" w:line="240" w:lineRule="auto"/>
        <w:rPr>
          <w:rFonts w:asciiTheme="minorHAnsi" w:hAnsiTheme="minorHAnsi" w:cstheme="minorHAnsi"/>
          <w:sz w:val="20"/>
        </w:rPr>
      </w:pPr>
      <w:r w:rsidRPr="0005576A">
        <w:rPr>
          <w:rFonts w:asciiTheme="minorHAnsi" w:hAnsiTheme="minorHAnsi" w:cstheme="minorHAnsi"/>
          <w:sz w:val="20"/>
        </w:rPr>
        <w:t xml:space="preserve">prohlášení objednatele, že </w:t>
      </w:r>
      <w:r w:rsidR="00D1483D" w:rsidRPr="0005576A">
        <w:rPr>
          <w:rFonts w:asciiTheme="minorHAnsi" w:hAnsiTheme="minorHAnsi" w:cstheme="minorHAnsi"/>
          <w:sz w:val="20"/>
        </w:rPr>
        <w:t>díl</w:t>
      </w:r>
      <w:r w:rsidR="00946B01" w:rsidRPr="0005576A">
        <w:rPr>
          <w:rFonts w:asciiTheme="minorHAnsi" w:hAnsiTheme="minorHAnsi" w:cstheme="minorHAnsi"/>
          <w:sz w:val="20"/>
        </w:rPr>
        <w:t>o</w:t>
      </w:r>
      <w:r w:rsidRPr="0005576A">
        <w:rPr>
          <w:rFonts w:asciiTheme="minorHAnsi" w:hAnsiTheme="minorHAnsi" w:cstheme="minorHAnsi"/>
          <w:sz w:val="20"/>
        </w:rPr>
        <w:t xml:space="preserve"> přejímá </w:t>
      </w:r>
      <w:r w:rsidR="00FA6E00" w:rsidRPr="0005576A">
        <w:rPr>
          <w:rFonts w:asciiTheme="minorHAnsi" w:hAnsiTheme="minorHAnsi" w:cstheme="minorHAnsi"/>
          <w:sz w:val="20"/>
        </w:rPr>
        <w:t>bez výhrad, nebo s výhradami zjevných vad</w:t>
      </w:r>
      <w:r w:rsidRPr="0005576A">
        <w:rPr>
          <w:rFonts w:asciiTheme="minorHAnsi" w:hAnsiTheme="minorHAnsi" w:cstheme="minorHAnsi"/>
          <w:sz w:val="20"/>
        </w:rPr>
        <w:t>,</w:t>
      </w:r>
    </w:p>
    <w:p w:rsidR="002A0AF4" w:rsidRPr="0005576A" w:rsidRDefault="002A0AF4" w:rsidP="008D16A3">
      <w:pPr>
        <w:pStyle w:val="Smlouva-slo0"/>
        <w:numPr>
          <w:ilvl w:val="2"/>
          <w:numId w:val="11"/>
        </w:numPr>
        <w:tabs>
          <w:tab w:val="left" w:pos="426"/>
        </w:tabs>
        <w:spacing w:before="60" w:line="240" w:lineRule="auto"/>
        <w:rPr>
          <w:rFonts w:asciiTheme="minorHAnsi" w:hAnsiTheme="minorHAnsi" w:cstheme="minorHAnsi"/>
          <w:sz w:val="20"/>
        </w:rPr>
      </w:pPr>
      <w:r w:rsidRPr="0005576A">
        <w:rPr>
          <w:rFonts w:asciiTheme="minorHAnsi" w:hAnsiTheme="minorHAnsi" w:cstheme="minorHAnsi"/>
          <w:sz w:val="20"/>
        </w:rPr>
        <w:t>datum a místo sepsání protokolu,</w:t>
      </w:r>
    </w:p>
    <w:p w:rsidR="002A0AF4" w:rsidRPr="0005576A" w:rsidRDefault="002A0AF4" w:rsidP="008D16A3">
      <w:pPr>
        <w:pStyle w:val="Smlouva-slo0"/>
        <w:numPr>
          <w:ilvl w:val="2"/>
          <w:numId w:val="11"/>
        </w:numPr>
        <w:tabs>
          <w:tab w:val="left" w:pos="426"/>
        </w:tabs>
        <w:spacing w:before="60" w:line="240" w:lineRule="auto"/>
        <w:rPr>
          <w:rFonts w:asciiTheme="minorHAnsi" w:hAnsiTheme="minorHAnsi" w:cstheme="minorHAnsi"/>
          <w:sz w:val="20"/>
        </w:rPr>
      </w:pPr>
      <w:r w:rsidRPr="0005576A">
        <w:rPr>
          <w:rFonts w:asciiTheme="minorHAnsi" w:hAnsiTheme="minorHAnsi" w:cstheme="minorHAnsi"/>
          <w:sz w:val="20"/>
        </w:rPr>
        <w:t xml:space="preserve">seznam případných </w:t>
      </w:r>
      <w:r w:rsidR="00FA6E00" w:rsidRPr="0005576A">
        <w:rPr>
          <w:rFonts w:asciiTheme="minorHAnsi" w:hAnsiTheme="minorHAnsi" w:cstheme="minorHAnsi"/>
          <w:sz w:val="20"/>
        </w:rPr>
        <w:t xml:space="preserve">ojedinělých drobných vad, které samy o sobě ani ve spojení s jinými nebrání </w:t>
      </w:r>
      <w:r w:rsidRPr="0005576A">
        <w:rPr>
          <w:rFonts w:asciiTheme="minorHAnsi" w:hAnsiTheme="minorHAnsi" w:cstheme="minorHAnsi"/>
          <w:sz w:val="20"/>
        </w:rPr>
        <w:t>užívání</w:t>
      </w:r>
      <w:r w:rsidR="00D1483D" w:rsidRPr="0005576A">
        <w:rPr>
          <w:rFonts w:asciiTheme="minorHAnsi" w:hAnsiTheme="minorHAnsi" w:cstheme="minorHAnsi"/>
          <w:sz w:val="20"/>
        </w:rPr>
        <w:t xml:space="preserve"> </w:t>
      </w:r>
      <w:r w:rsidR="00946B01" w:rsidRPr="0005576A">
        <w:rPr>
          <w:rFonts w:asciiTheme="minorHAnsi" w:hAnsiTheme="minorHAnsi" w:cstheme="minorHAnsi"/>
          <w:sz w:val="20"/>
        </w:rPr>
        <w:t>d</w:t>
      </w:r>
      <w:r w:rsidR="00D1483D" w:rsidRPr="0005576A">
        <w:rPr>
          <w:rFonts w:asciiTheme="minorHAnsi" w:hAnsiTheme="minorHAnsi" w:cstheme="minorHAnsi"/>
          <w:sz w:val="20"/>
        </w:rPr>
        <w:t>íla</w:t>
      </w:r>
      <w:r w:rsidR="00FA6E00" w:rsidRPr="0005576A">
        <w:rPr>
          <w:rFonts w:asciiTheme="minorHAnsi" w:hAnsiTheme="minorHAnsi" w:cstheme="minorHAnsi"/>
          <w:sz w:val="20"/>
        </w:rPr>
        <w:t xml:space="preserve"> funkčně nebo esteticky</w:t>
      </w:r>
      <w:r w:rsidRPr="0005576A">
        <w:rPr>
          <w:rFonts w:asciiTheme="minorHAnsi" w:hAnsiTheme="minorHAnsi" w:cstheme="minorHAnsi"/>
          <w:sz w:val="20"/>
        </w:rPr>
        <w:t xml:space="preserve">, </w:t>
      </w:r>
      <w:r w:rsidR="00FA6E00" w:rsidRPr="0005576A">
        <w:rPr>
          <w:rFonts w:asciiTheme="minorHAnsi" w:hAnsiTheme="minorHAnsi" w:cstheme="minorHAnsi"/>
          <w:sz w:val="20"/>
        </w:rPr>
        <w:t>ani jeho užívání podstatným způsobem neomezují</w:t>
      </w:r>
      <w:r w:rsidRPr="0005576A">
        <w:rPr>
          <w:rFonts w:asciiTheme="minorHAnsi" w:hAnsiTheme="minorHAnsi" w:cstheme="minorHAnsi"/>
          <w:sz w:val="20"/>
        </w:rPr>
        <w:t>,</w:t>
      </w:r>
    </w:p>
    <w:p w:rsidR="002A0AF4" w:rsidRPr="0005576A" w:rsidRDefault="002A0AF4" w:rsidP="008D16A3">
      <w:pPr>
        <w:pStyle w:val="Smlouva-slo0"/>
        <w:numPr>
          <w:ilvl w:val="2"/>
          <w:numId w:val="11"/>
        </w:numPr>
        <w:tabs>
          <w:tab w:val="left" w:pos="426"/>
        </w:tabs>
        <w:spacing w:before="60" w:line="240" w:lineRule="auto"/>
        <w:rPr>
          <w:rFonts w:asciiTheme="minorHAnsi" w:hAnsiTheme="minorHAnsi" w:cstheme="minorHAnsi"/>
          <w:sz w:val="20"/>
        </w:rPr>
      </w:pPr>
      <w:r w:rsidRPr="0005576A">
        <w:rPr>
          <w:rFonts w:asciiTheme="minorHAnsi" w:hAnsiTheme="minorHAnsi" w:cstheme="minorHAnsi"/>
          <w:sz w:val="20"/>
        </w:rPr>
        <w:t xml:space="preserve">lhůtu pro odstranění </w:t>
      </w:r>
      <w:r w:rsidR="00FA6E00" w:rsidRPr="0005576A">
        <w:rPr>
          <w:rFonts w:asciiTheme="minorHAnsi" w:hAnsiTheme="minorHAnsi" w:cstheme="minorHAnsi"/>
          <w:sz w:val="20"/>
        </w:rPr>
        <w:t xml:space="preserve">drobných </w:t>
      </w:r>
      <w:r w:rsidRPr="0005576A">
        <w:rPr>
          <w:rFonts w:asciiTheme="minorHAnsi" w:hAnsiTheme="minorHAnsi" w:cstheme="minorHAnsi"/>
          <w:sz w:val="20"/>
        </w:rPr>
        <w:t>vad podle písm. k) tohoto odstavce,</w:t>
      </w:r>
    </w:p>
    <w:p w:rsidR="002A0AF4" w:rsidRPr="0005576A" w:rsidRDefault="002A0AF4" w:rsidP="008D16A3">
      <w:pPr>
        <w:pStyle w:val="Smlouva-slo0"/>
        <w:numPr>
          <w:ilvl w:val="2"/>
          <w:numId w:val="11"/>
        </w:numPr>
        <w:tabs>
          <w:tab w:val="left" w:pos="426"/>
        </w:tabs>
        <w:spacing w:before="60" w:line="240" w:lineRule="auto"/>
        <w:rPr>
          <w:rFonts w:asciiTheme="minorHAnsi" w:hAnsiTheme="minorHAnsi" w:cstheme="minorHAnsi"/>
          <w:sz w:val="20"/>
        </w:rPr>
      </w:pPr>
      <w:r w:rsidRPr="0005576A">
        <w:rPr>
          <w:rFonts w:asciiTheme="minorHAnsi" w:hAnsiTheme="minorHAnsi" w:cstheme="minorHAnsi"/>
          <w:sz w:val="20"/>
        </w:rPr>
        <w:t>jména a podpisy zástupců objednatele, osoby vykonávající technický dozor stavebníka a</w:t>
      </w:r>
      <w:r w:rsidR="008B7EFC" w:rsidRPr="0005576A">
        <w:rPr>
          <w:rFonts w:asciiTheme="minorHAnsi" w:hAnsiTheme="minorHAnsi" w:cstheme="minorHAnsi"/>
          <w:sz w:val="20"/>
        </w:rPr>
        <w:t> </w:t>
      </w:r>
      <w:r w:rsidRPr="0005576A">
        <w:rPr>
          <w:rFonts w:asciiTheme="minorHAnsi" w:hAnsiTheme="minorHAnsi" w:cstheme="minorHAnsi"/>
          <w:sz w:val="20"/>
        </w:rPr>
        <w:t>zhotovitele.</w:t>
      </w:r>
    </w:p>
    <w:p w:rsidR="002A0AF4" w:rsidRPr="0005576A" w:rsidRDefault="002A0AF4" w:rsidP="008D16A3">
      <w:pPr>
        <w:pStyle w:val="Smlouva-slo0"/>
        <w:numPr>
          <w:ilvl w:val="0"/>
          <w:numId w:val="10"/>
        </w:numPr>
        <w:spacing w:line="240" w:lineRule="auto"/>
        <w:rPr>
          <w:rFonts w:asciiTheme="minorHAnsi" w:hAnsiTheme="minorHAnsi" w:cstheme="minorHAnsi"/>
          <w:sz w:val="20"/>
        </w:rPr>
      </w:pPr>
      <w:r w:rsidRPr="0005576A">
        <w:rPr>
          <w:rFonts w:asciiTheme="minorHAnsi" w:hAnsiTheme="minorHAnsi" w:cstheme="minorHAnsi"/>
          <w:sz w:val="20"/>
        </w:rPr>
        <w:t xml:space="preserve">Pokud objednatel </w:t>
      </w:r>
      <w:r w:rsidR="00464931" w:rsidRPr="0005576A">
        <w:rPr>
          <w:rFonts w:asciiTheme="minorHAnsi" w:hAnsiTheme="minorHAnsi" w:cstheme="minorHAnsi"/>
          <w:sz w:val="20"/>
        </w:rPr>
        <w:t>díl</w:t>
      </w:r>
      <w:r w:rsidR="00946B01" w:rsidRPr="0005576A">
        <w:rPr>
          <w:rFonts w:asciiTheme="minorHAnsi" w:hAnsiTheme="minorHAnsi" w:cstheme="minorHAnsi"/>
          <w:sz w:val="20"/>
        </w:rPr>
        <w:t>o</w:t>
      </w:r>
      <w:r w:rsidRPr="0005576A">
        <w:rPr>
          <w:rFonts w:asciiTheme="minorHAnsi" w:hAnsiTheme="minorHAnsi" w:cstheme="minorHAnsi"/>
          <w:sz w:val="20"/>
        </w:rPr>
        <w:t xml:space="preserve"> převezme</w:t>
      </w:r>
      <w:r w:rsidR="00FA6E00" w:rsidRPr="0005576A">
        <w:rPr>
          <w:rFonts w:asciiTheme="minorHAnsi" w:hAnsiTheme="minorHAnsi" w:cstheme="minorHAnsi"/>
          <w:sz w:val="20"/>
        </w:rPr>
        <w:t xml:space="preserve"> s výhradou zjevných vad</w:t>
      </w:r>
      <w:r w:rsidRPr="0005576A">
        <w:rPr>
          <w:rFonts w:asciiTheme="minorHAnsi" w:hAnsiTheme="minorHAnsi" w:cstheme="minorHAnsi"/>
          <w:sz w:val="20"/>
        </w:rPr>
        <w:t>, je povinen tyto vady</w:t>
      </w:r>
      <w:r w:rsidR="00FA6E00" w:rsidRPr="0005576A">
        <w:rPr>
          <w:rFonts w:asciiTheme="minorHAnsi" w:hAnsiTheme="minorHAnsi" w:cstheme="minorHAnsi"/>
          <w:sz w:val="20"/>
        </w:rPr>
        <w:t xml:space="preserve"> v předávacím </w:t>
      </w:r>
      <w:r w:rsidRPr="0005576A">
        <w:rPr>
          <w:rFonts w:asciiTheme="minorHAnsi" w:hAnsiTheme="minorHAnsi" w:cstheme="minorHAnsi"/>
          <w:sz w:val="20"/>
        </w:rPr>
        <w:t>protokolu specifikovat.</w:t>
      </w:r>
      <w:r w:rsidR="00E162EB" w:rsidRPr="0005576A">
        <w:rPr>
          <w:rFonts w:asciiTheme="minorHAnsi" w:hAnsiTheme="minorHAnsi" w:cstheme="minorHAnsi"/>
          <w:sz w:val="20"/>
        </w:rPr>
        <w:t xml:space="preserve"> Pro odstranění těchto vad platí ustanovení čl. </w:t>
      </w:r>
      <w:r w:rsidR="001E7272" w:rsidRPr="0005576A">
        <w:rPr>
          <w:rFonts w:asciiTheme="minorHAnsi" w:hAnsiTheme="minorHAnsi" w:cstheme="minorHAnsi"/>
          <w:sz w:val="20"/>
        </w:rPr>
        <w:t>XI</w:t>
      </w:r>
      <w:r w:rsidR="00E7102B" w:rsidRPr="0005576A">
        <w:rPr>
          <w:rFonts w:asciiTheme="minorHAnsi" w:hAnsiTheme="minorHAnsi" w:cstheme="minorHAnsi"/>
          <w:sz w:val="20"/>
        </w:rPr>
        <w:t>II</w:t>
      </w:r>
      <w:r w:rsidR="00E162EB" w:rsidRPr="0005576A">
        <w:rPr>
          <w:rFonts w:asciiTheme="minorHAnsi" w:hAnsiTheme="minorHAnsi" w:cstheme="minorHAnsi"/>
          <w:sz w:val="20"/>
        </w:rPr>
        <w:t xml:space="preserve"> této smlouvy.</w:t>
      </w:r>
    </w:p>
    <w:p w:rsidR="002A0AF4" w:rsidRPr="0005576A" w:rsidRDefault="002A0AF4" w:rsidP="008D16A3">
      <w:pPr>
        <w:pStyle w:val="Smlouva-slo0"/>
        <w:numPr>
          <w:ilvl w:val="0"/>
          <w:numId w:val="10"/>
        </w:numPr>
        <w:spacing w:line="240" w:lineRule="auto"/>
        <w:rPr>
          <w:rFonts w:asciiTheme="minorHAnsi" w:hAnsiTheme="minorHAnsi" w:cstheme="minorHAnsi"/>
          <w:sz w:val="20"/>
        </w:rPr>
      </w:pPr>
      <w:r w:rsidRPr="0005576A">
        <w:rPr>
          <w:rFonts w:asciiTheme="minorHAnsi" w:hAnsiTheme="minorHAnsi" w:cstheme="minorHAnsi"/>
          <w:sz w:val="20"/>
        </w:rPr>
        <w:t xml:space="preserve">Zhotovitel je povinen provést předepsané zkoušky dle platných právních předpisů a technických norem. Úspěšné provedení těchto zkoušek je </w:t>
      </w:r>
      <w:r w:rsidR="00310B8E" w:rsidRPr="0005576A">
        <w:rPr>
          <w:rFonts w:asciiTheme="minorHAnsi" w:hAnsiTheme="minorHAnsi" w:cstheme="minorHAnsi"/>
          <w:sz w:val="20"/>
        </w:rPr>
        <w:t xml:space="preserve">nezbytné pro řádné provedení </w:t>
      </w:r>
      <w:r w:rsidRPr="0005576A">
        <w:rPr>
          <w:rFonts w:asciiTheme="minorHAnsi" w:hAnsiTheme="minorHAnsi" w:cstheme="minorHAnsi"/>
          <w:sz w:val="20"/>
        </w:rPr>
        <w:t>díla.</w:t>
      </w:r>
    </w:p>
    <w:p w:rsidR="002A0AF4" w:rsidRPr="0005576A" w:rsidRDefault="002A0AF4" w:rsidP="008D16A3">
      <w:pPr>
        <w:pStyle w:val="Smlouva-slo0"/>
        <w:numPr>
          <w:ilvl w:val="0"/>
          <w:numId w:val="10"/>
        </w:numPr>
        <w:spacing w:line="240" w:lineRule="auto"/>
        <w:rPr>
          <w:rFonts w:asciiTheme="minorHAnsi" w:hAnsiTheme="minorHAnsi" w:cstheme="minorHAnsi"/>
          <w:sz w:val="20"/>
        </w:rPr>
      </w:pPr>
      <w:r w:rsidRPr="0005576A">
        <w:rPr>
          <w:rFonts w:asciiTheme="minorHAnsi" w:hAnsiTheme="minorHAnsi" w:cstheme="minorHAnsi"/>
          <w:sz w:val="20"/>
        </w:rPr>
        <w:t>Doklady o řádném provedení</w:t>
      </w:r>
      <w:r w:rsidR="00B6296F" w:rsidRPr="0005576A">
        <w:rPr>
          <w:rFonts w:asciiTheme="minorHAnsi" w:hAnsiTheme="minorHAnsi" w:cstheme="minorHAnsi"/>
          <w:sz w:val="20"/>
        </w:rPr>
        <w:t xml:space="preserve"> </w:t>
      </w:r>
      <w:r w:rsidR="00464931" w:rsidRPr="0005576A">
        <w:rPr>
          <w:rFonts w:asciiTheme="minorHAnsi" w:hAnsiTheme="minorHAnsi" w:cstheme="minorHAnsi"/>
          <w:sz w:val="20"/>
        </w:rPr>
        <w:t>díla</w:t>
      </w:r>
      <w:r w:rsidRPr="0005576A">
        <w:rPr>
          <w:rFonts w:asciiTheme="minorHAnsi" w:hAnsiTheme="minorHAnsi" w:cstheme="minorHAnsi"/>
          <w:sz w:val="20"/>
        </w:rPr>
        <w:t xml:space="preserve"> dle technických norem a předpisů, o provedených zkouškách, atestech a další dokumentaci podle této smlouvy včetně prohlášení o shodě a dokladů nutných k užívání díla zhotovitel předá objednateli při předání </w:t>
      </w:r>
      <w:r w:rsidR="00464931" w:rsidRPr="0005576A">
        <w:rPr>
          <w:rFonts w:asciiTheme="minorHAnsi" w:hAnsiTheme="minorHAnsi" w:cstheme="minorHAnsi"/>
          <w:sz w:val="20"/>
        </w:rPr>
        <w:t>díla</w:t>
      </w:r>
      <w:r w:rsidRPr="0005576A">
        <w:rPr>
          <w:rFonts w:asciiTheme="minorHAnsi" w:hAnsiTheme="minorHAnsi" w:cstheme="minorHAnsi"/>
          <w:sz w:val="20"/>
        </w:rPr>
        <w:t xml:space="preserve">. Pokud zhotovitel objednateli doklady dle předchozí věty nepředá, objednatel </w:t>
      </w:r>
      <w:r w:rsidR="00464931" w:rsidRPr="0005576A">
        <w:rPr>
          <w:rFonts w:asciiTheme="minorHAnsi" w:hAnsiTheme="minorHAnsi" w:cstheme="minorHAnsi"/>
          <w:sz w:val="20"/>
        </w:rPr>
        <w:t>díl</w:t>
      </w:r>
      <w:r w:rsidR="00946B01" w:rsidRPr="0005576A">
        <w:rPr>
          <w:rFonts w:asciiTheme="minorHAnsi" w:hAnsiTheme="minorHAnsi" w:cstheme="minorHAnsi"/>
          <w:sz w:val="20"/>
        </w:rPr>
        <w:t>o</w:t>
      </w:r>
      <w:r w:rsidRPr="0005576A">
        <w:rPr>
          <w:rFonts w:asciiTheme="minorHAnsi" w:hAnsiTheme="minorHAnsi" w:cstheme="minorHAnsi"/>
          <w:sz w:val="20"/>
        </w:rPr>
        <w:t xml:space="preserve"> nepřevezme. Předáním</w:t>
      </w:r>
      <w:r w:rsidR="00464931" w:rsidRPr="0005576A">
        <w:rPr>
          <w:rFonts w:asciiTheme="minorHAnsi" w:hAnsiTheme="minorHAnsi" w:cstheme="minorHAnsi"/>
          <w:sz w:val="20"/>
        </w:rPr>
        <w:t xml:space="preserve"> díla </w:t>
      </w:r>
      <w:r w:rsidRPr="0005576A">
        <w:rPr>
          <w:rFonts w:asciiTheme="minorHAnsi" w:hAnsiTheme="minorHAnsi" w:cstheme="minorHAnsi"/>
          <w:sz w:val="20"/>
        </w:rPr>
        <w:t>objednateli není zhotovitel zbaven povinnosti doklady na výzvu objednatele doplnit.</w:t>
      </w:r>
    </w:p>
    <w:p w:rsidR="002A0AF4" w:rsidRPr="0005576A" w:rsidRDefault="002A0AF4" w:rsidP="002A0AF4">
      <w:pPr>
        <w:pStyle w:val="Smlouva2"/>
        <w:spacing w:before="360"/>
        <w:rPr>
          <w:rFonts w:asciiTheme="minorHAnsi" w:hAnsiTheme="minorHAnsi" w:cstheme="minorHAnsi"/>
          <w:sz w:val="20"/>
        </w:rPr>
      </w:pPr>
      <w:r w:rsidRPr="0005576A">
        <w:rPr>
          <w:rFonts w:asciiTheme="minorHAnsi" w:hAnsiTheme="minorHAnsi" w:cstheme="minorHAnsi"/>
          <w:sz w:val="20"/>
        </w:rPr>
        <w:t>XI</w:t>
      </w:r>
      <w:r w:rsidR="00E7102B" w:rsidRPr="0005576A">
        <w:rPr>
          <w:rFonts w:asciiTheme="minorHAnsi" w:hAnsiTheme="minorHAnsi" w:cstheme="minorHAnsi"/>
          <w:sz w:val="20"/>
        </w:rPr>
        <w:t>II</w:t>
      </w:r>
      <w:r w:rsidRPr="0005576A">
        <w:rPr>
          <w:rFonts w:asciiTheme="minorHAnsi" w:hAnsiTheme="minorHAnsi" w:cstheme="minorHAnsi"/>
          <w:sz w:val="20"/>
        </w:rPr>
        <w:t>.</w:t>
      </w:r>
    </w:p>
    <w:p w:rsidR="002A0AF4" w:rsidRPr="0005576A" w:rsidRDefault="002A0AF4" w:rsidP="002A0AF4">
      <w:pPr>
        <w:pStyle w:val="Smlouva2"/>
        <w:rPr>
          <w:rFonts w:asciiTheme="minorHAnsi" w:hAnsiTheme="minorHAnsi" w:cstheme="minorHAnsi"/>
          <w:sz w:val="20"/>
        </w:rPr>
      </w:pPr>
      <w:r w:rsidRPr="0005576A">
        <w:rPr>
          <w:rFonts w:asciiTheme="minorHAnsi" w:hAnsiTheme="minorHAnsi" w:cstheme="minorHAnsi"/>
          <w:sz w:val="20"/>
        </w:rPr>
        <w:t>Záruční podmínky a vady díla</w:t>
      </w:r>
    </w:p>
    <w:p w:rsidR="002A0AF4" w:rsidRPr="0005576A" w:rsidRDefault="002A0AF4" w:rsidP="008D16A3">
      <w:pPr>
        <w:pStyle w:val="Smlouva-slo0"/>
        <w:numPr>
          <w:ilvl w:val="0"/>
          <w:numId w:val="12"/>
        </w:numPr>
        <w:ind w:left="357" w:hanging="357"/>
        <w:rPr>
          <w:rFonts w:asciiTheme="minorHAnsi" w:hAnsiTheme="minorHAnsi" w:cstheme="minorHAnsi"/>
          <w:sz w:val="20"/>
        </w:rPr>
      </w:pPr>
      <w:r w:rsidRPr="0005576A">
        <w:rPr>
          <w:rFonts w:asciiTheme="minorHAnsi" w:hAnsiTheme="minorHAnsi" w:cstheme="minorHAnsi"/>
          <w:sz w:val="20"/>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rsidR="002A0AF4" w:rsidRPr="0005576A" w:rsidRDefault="002A0AF4" w:rsidP="008D16A3">
      <w:pPr>
        <w:pStyle w:val="Smlouva-slo0"/>
        <w:numPr>
          <w:ilvl w:val="0"/>
          <w:numId w:val="12"/>
        </w:numPr>
        <w:ind w:left="357" w:hanging="357"/>
        <w:rPr>
          <w:rFonts w:asciiTheme="minorHAnsi" w:hAnsiTheme="minorHAnsi" w:cstheme="minorHAnsi"/>
          <w:sz w:val="20"/>
        </w:rPr>
      </w:pPr>
      <w:r w:rsidRPr="0005576A">
        <w:rPr>
          <w:rFonts w:asciiTheme="minorHAnsi" w:hAnsiTheme="minorHAnsi" w:cstheme="minorHAnsi"/>
          <w:sz w:val="20"/>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rsidR="000E3FC6" w:rsidRPr="0005576A" w:rsidRDefault="002A0AF4" w:rsidP="008D16A3">
      <w:pPr>
        <w:pStyle w:val="Smlouva-slo0"/>
        <w:numPr>
          <w:ilvl w:val="0"/>
          <w:numId w:val="12"/>
        </w:numPr>
        <w:rPr>
          <w:rFonts w:asciiTheme="minorHAnsi" w:hAnsiTheme="minorHAnsi" w:cstheme="minorHAnsi"/>
          <w:sz w:val="20"/>
        </w:rPr>
      </w:pPr>
      <w:r w:rsidRPr="0005576A">
        <w:rPr>
          <w:rFonts w:asciiTheme="minorHAnsi" w:hAnsiTheme="minorHAnsi" w:cstheme="minorHAnsi"/>
          <w:sz w:val="20"/>
        </w:rPr>
        <w:t xml:space="preserve">Zhotovitel poskytuje na provedené práce a dodávky záruku za jakost </w:t>
      </w:r>
      <w:r w:rsidR="00173221" w:rsidRPr="0005576A">
        <w:rPr>
          <w:rFonts w:asciiTheme="minorHAnsi" w:hAnsiTheme="minorHAnsi" w:cstheme="minorHAnsi"/>
          <w:sz w:val="20"/>
        </w:rPr>
        <w:t xml:space="preserve">v délce </w:t>
      </w:r>
      <w:r w:rsidR="007F6D60" w:rsidRPr="0005576A">
        <w:rPr>
          <w:rFonts w:asciiTheme="minorHAnsi" w:hAnsiTheme="minorHAnsi" w:cstheme="minorHAnsi"/>
          <w:b/>
          <w:sz w:val="20"/>
        </w:rPr>
        <w:t>60</w:t>
      </w:r>
      <w:r w:rsidR="00173221" w:rsidRPr="0005576A">
        <w:rPr>
          <w:rFonts w:asciiTheme="minorHAnsi" w:hAnsiTheme="minorHAnsi" w:cstheme="minorHAnsi"/>
          <w:b/>
          <w:sz w:val="20"/>
        </w:rPr>
        <w:t xml:space="preserve"> měsíců</w:t>
      </w:r>
      <w:r w:rsidR="00DC5A03" w:rsidRPr="0005576A">
        <w:rPr>
          <w:rFonts w:asciiTheme="minorHAnsi" w:hAnsiTheme="minorHAnsi" w:cstheme="minorHAnsi"/>
          <w:b/>
          <w:sz w:val="20"/>
        </w:rPr>
        <w:t>.</w:t>
      </w:r>
      <w:r w:rsidR="00173221" w:rsidRPr="0005576A">
        <w:rPr>
          <w:rFonts w:asciiTheme="minorHAnsi" w:hAnsiTheme="minorHAnsi" w:cstheme="minorHAnsi"/>
          <w:sz w:val="20"/>
        </w:rPr>
        <w:t xml:space="preserve"> </w:t>
      </w:r>
    </w:p>
    <w:p w:rsidR="002A0AF4" w:rsidRPr="0005576A" w:rsidRDefault="002A0AF4" w:rsidP="008D16A3">
      <w:pPr>
        <w:pStyle w:val="Smlouva-slo0"/>
        <w:numPr>
          <w:ilvl w:val="0"/>
          <w:numId w:val="12"/>
        </w:numPr>
        <w:ind w:left="357" w:hanging="357"/>
        <w:rPr>
          <w:rFonts w:asciiTheme="minorHAnsi" w:hAnsiTheme="minorHAnsi" w:cstheme="minorHAnsi"/>
          <w:sz w:val="20"/>
        </w:rPr>
      </w:pPr>
      <w:r w:rsidRPr="0005576A">
        <w:rPr>
          <w:rFonts w:asciiTheme="minorHAnsi" w:hAnsiTheme="minorHAnsi" w:cstheme="minorHAnsi"/>
          <w:sz w:val="20"/>
        </w:rPr>
        <w:t xml:space="preserve">Záruční doba běží ode dne </w:t>
      </w:r>
      <w:r w:rsidR="003C7737" w:rsidRPr="0005576A">
        <w:rPr>
          <w:rFonts w:asciiTheme="minorHAnsi" w:hAnsiTheme="minorHAnsi" w:cstheme="minorHAnsi"/>
          <w:sz w:val="20"/>
        </w:rPr>
        <w:t xml:space="preserve">předání </w:t>
      </w:r>
      <w:r w:rsidR="00986BC7" w:rsidRPr="0005576A">
        <w:rPr>
          <w:rFonts w:asciiTheme="minorHAnsi" w:hAnsiTheme="minorHAnsi" w:cstheme="minorHAnsi"/>
          <w:sz w:val="20"/>
        </w:rPr>
        <w:t xml:space="preserve">díla </w:t>
      </w:r>
      <w:r w:rsidR="003C7737" w:rsidRPr="0005576A">
        <w:rPr>
          <w:rFonts w:asciiTheme="minorHAnsi" w:hAnsiTheme="minorHAnsi" w:cstheme="minorHAnsi"/>
          <w:sz w:val="20"/>
        </w:rPr>
        <w:t>podle čl. VII odst. 4 této smlouvy</w:t>
      </w:r>
      <w:r w:rsidRPr="0005576A">
        <w:rPr>
          <w:rFonts w:asciiTheme="minorHAnsi" w:hAnsiTheme="minorHAnsi" w:cstheme="minorHAnsi"/>
          <w:sz w:val="20"/>
        </w:rPr>
        <w:t>.</w:t>
      </w:r>
    </w:p>
    <w:p w:rsidR="002A0AF4" w:rsidRPr="0005576A" w:rsidRDefault="002A0AF4" w:rsidP="008D16A3">
      <w:pPr>
        <w:pStyle w:val="Smlouva-slo0"/>
        <w:numPr>
          <w:ilvl w:val="0"/>
          <w:numId w:val="12"/>
        </w:numPr>
        <w:ind w:left="357" w:hanging="357"/>
        <w:rPr>
          <w:rFonts w:asciiTheme="minorHAnsi" w:hAnsiTheme="minorHAnsi" w:cstheme="minorHAnsi"/>
          <w:sz w:val="20"/>
        </w:rPr>
      </w:pPr>
      <w:r w:rsidRPr="0005576A">
        <w:rPr>
          <w:rFonts w:asciiTheme="minorHAnsi" w:hAnsiTheme="minorHAnsi" w:cstheme="minorHAnsi"/>
          <w:sz w:val="20"/>
        </w:rPr>
        <w:t>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vady. Objednatel bude vady díla oznamovat na:</w:t>
      </w:r>
    </w:p>
    <w:p w:rsidR="002A0AF4" w:rsidRPr="0005576A" w:rsidRDefault="00EE6A68" w:rsidP="008D16A3">
      <w:pPr>
        <w:pStyle w:val="Smlouva-slo0"/>
        <w:numPr>
          <w:ilvl w:val="1"/>
          <w:numId w:val="12"/>
        </w:numPr>
        <w:spacing w:before="60"/>
        <w:jc w:val="left"/>
        <w:rPr>
          <w:rFonts w:asciiTheme="minorHAnsi" w:hAnsiTheme="minorHAnsi" w:cstheme="minorHAnsi"/>
          <w:sz w:val="20"/>
        </w:rPr>
      </w:pPr>
      <w:r>
        <w:rPr>
          <w:rFonts w:asciiTheme="minorHAnsi" w:hAnsiTheme="minorHAnsi" w:cstheme="minorHAnsi"/>
          <w:sz w:val="20"/>
        </w:rPr>
        <w:t>ID</w:t>
      </w:r>
      <w:r w:rsidR="002A0AF4" w:rsidRPr="0005576A">
        <w:rPr>
          <w:rFonts w:asciiTheme="minorHAnsi" w:hAnsiTheme="minorHAnsi" w:cstheme="minorHAnsi"/>
          <w:sz w:val="20"/>
        </w:rPr>
        <w:t>:</w:t>
      </w:r>
      <w:r>
        <w:rPr>
          <w:rFonts w:asciiTheme="minorHAnsi" w:hAnsiTheme="minorHAnsi" w:cstheme="minorHAnsi"/>
          <w:sz w:val="20"/>
        </w:rPr>
        <w:t xml:space="preserve"> amx5p38 </w:t>
      </w:r>
      <w:r w:rsidR="002A0AF4" w:rsidRPr="0005576A">
        <w:rPr>
          <w:rFonts w:asciiTheme="minorHAnsi" w:hAnsiTheme="minorHAnsi" w:cstheme="minorHAnsi"/>
          <w:bCs/>
          <w:sz w:val="20"/>
        </w:rPr>
        <w:t>nebo</w:t>
      </w:r>
    </w:p>
    <w:p w:rsidR="003E7B39" w:rsidRPr="003E7B39" w:rsidRDefault="002A0AF4" w:rsidP="008D16A3">
      <w:pPr>
        <w:pStyle w:val="Smlouva-slo0"/>
        <w:numPr>
          <w:ilvl w:val="1"/>
          <w:numId w:val="12"/>
        </w:numPr>
        <w:spacing w:before="60"/>
        <w:jc w:val="left"/>
        <w:rPr>
          <w:rFonts w:asciiTheme="minorHAnsi" w:hAnsiTheme="minorHAnsi" w:cstheme="minorHAnsi"/>
          <w:sz w:val="20"/>
        </w:rPr>
      </w:pPr>
      <w:r w:rsidRPr="003E7B39">
        <w:rPr>
          <w:rFonts w:asciiTheme="minorHAnsi" w:hAnsiTheme="minorHAnsi" w:cstheme="minorHAnsi"/>
          <w:sz w:val="20"/>
        </w:rPr>
        <w:t>e-mail:</w:t>
      </w:r>
      <w:r w:rsidR="00EE6A68">
        <w:rPr>
          <w:rFonts w:asciiTheme="minorHAnsi" w:hAnsiTheme="minorHAnsi" w:cstheme="minorHAnsi"/>
          <w:sz w:val="20"/>
        </w:rPr>
        <w:t xml:space="preserve">office-olomouc@swietelsky.cz, </w:t>
      </w:r>
      <w:r w:rsidRPr="003E7B39">
        <w:rPr>
          <w:rFonts w:asciiTheme="minorHAnsi" w:hAnsiTheme="minorHAnsi" w:cstheme="minorHAnsi"/>
          <w:sz w:val="20"/>
        </w:rPr>
        <w:t>nebo</w:t>
      </w:r>
    </w:p>
    <w:p w:rsidR="002A0AF4" w:rsidRPr="003E7B39" w:rsidRDefault="002A0AF4" w:rsidP="008D16A3">
      <w:pPr>
        <w:pStyle w:val="Smlouva-slo0"/>
        <w:numPr>
          <w:ilvl w:val="1"/>
          <w:numId w:val="12"/>
        </w:numPr>
        <w:spacing w:before="60"/>
        <w:jc w:val="left"/>
        <w:rPr>
          <w:rFonts w:asciiTheme="minorHAnsi" w:hAnsiTheme="minorHAnsi" w:cstheme="minorHAnsi"/>
          <w:sz w:val="20"/>
        </w:rPr>
      </w:pPr>
      <w:r w:rsidRPr="003E7B39">
        <w:rPr>
          <w:rFonts w:asciiTheme="minorHAnsi" w:hAnsiTheme="minorHAnsi" w:cstheme="minorHAnsi"/>
          <w:sz w:val="20"/>
        </w:rPr>
        <w:t xml:space="preserve">adresu: </w:t>
      </w:r>
      <w:r w:rsidR="00EE6A68">
        <w:rPr>
          <w:rFonts w:asciiTheme="minorHAnsi" w:hAnsiTheme="minorHAnsi" w:cstheme="minorHAnsi"/>
          <w:sz w:val="20"/>
        </w:rPr>
        <w:t>Hodolanská 413 /32, 779 00 Olomouc.</w:t>
      </w:r>
    </w:p>
    <w:p w:rsidR="002A0AF4" w:rsidRPr="0005576A" w:rsidRDefault="002A0AF4" w:rsidP="003C7737">
      <w:pPr>
        <w:pStyle w:val="Smlouva-slo0"/>
        <w:tabs>
          <w:tab w:val="num" w:pos="720"/>
          <w:tab w:val="num" w:pos="2410"/>
        </w:tabs>
        <w:spacing w:before="60"/>
        <w:ind w:left="426"/>
        <w:rPr>
          <w:rFonts w:asciiTheme="minorHAnsi" w:hAnsiTheme="minorHAnsi" w:cstheme="minorHAnsi"/>
          <w:i/>
          <w:iCs/>
          <w:sz w:val="20"/>
        </w:rPr>
      </w:pPr>
      <w:r w:rsidRPr="0005576A">
        <w:rPr>
          <w:rFonts w:asciiTheme="minorHAnsi" w:hAnsiTheme="minorHAnsi" w:cstheme="minorHAnsi"/>
          <w:sz w:val="20"/>
        </w:rPr>
        <w:t>Jakmile objednatel odešle toto oznámení, bude se mít za to, že požaduje bezplatné odstranění vady, neuvede-li v oznámení jinak.</w:t>
      </w:r>
    </w:p>
    <w:p w:rsidR="00506756" w:rsidRPr="0005576A" w:rsidRDefault="002A0AF4" w:rsidP="008D16A3">
      <w:pPr>
        <w:pStyle w:val="Smlouva-slo0"/>
        <w:numPr>
          <w:ilvl w:val="0"/>
          <w:numId w:val="12"/>
        </w:numPr>
        <w:ind w:left="357" w:hanging="357"/>
        <w:rPr>
          <w:rFonts w:asciiTheme="minorHAnsi" w:hAnsiTheme="minorHAnsi" w:cstheme="minorHAnsi"/>
          <w:b/>
          <w:sz w:val="20"/>
        </w:rPr>
      </w:pPr>
      <w:r w:rsidRPr="0005576A">
        <w:rPr>
          <w:rFonts w:asciiTheme="minorHAnsi" w:hAnsiTheme="minorHAnsi" w:cstheme="minorHAnsi"/>
          <w:sz w:val="20"/>
        </w:rPr>
        <w:t xml:space="preserve">Zhotovitel započne s odstraněním vady nejpozději do </w:t>
      </w:r>
      <w:r w:rsidR="00BC393F" w:rsidRPr="0005576A">
        <w:rPr>
          <w:rFonts w:asciiTheme="minorHAnsi" w:hAnsiTheme="minorHAnsi" w:cstheme="minorHAnsi"/>
          <w:b/>
          <w:bCs/>
          <w:sz w:val="20"/>
        </w:rPr>
        <w:t>7</w:t>
      </w:r>
      <w:r w:rsidRPr="0005576A">
        <w:rPr>
          <w:rFonts w:asciiTheme="minorHAnsi" w:hAnsiTheme="minorHAnsi" w:cstheme="minorHAnsi"/>
          <w:b/>
          <w:sz w:val="20"/>
        </w:rPr>
        <w:t xml:space="preserve"> </w:t>
      </w:r>
      <w:r w:rsidRPr="0005576A">
        <w:rPr>
          <w:rFonts w:asciiTheme="minorHAnsi" w:hAnsiTheme="minorHAnsi" w:cstheme="minorHAnsi"/>
          <w:bCs/>
          <w:sz w:val="20"/>
        </w:rPr>
        <w:t>dnů</w:t>
      </w:r>
      <w:r w:rsidRPr="0005576A">
        <w:rPr>
          <w:rFonts w:asciiTheme="minorHAnsi" w:hAnsiTheme="minorHAnsi" w:cstheme="minorHAnsi"/>
          <w:i/>
          <w:iCs/>
          <w:color w:val="0000FF"/>
          <w:sz w:val="20"/>
        </w:rPr>
        <w:t xml:space="preserve"> </w:t>
      </w:r>
      <w:r w:rsidRPr="0005576A">
        <w:rPr>
          <w:rFonts w:asciiTheme="minorHAnsi" w:hAnsiTheme="minorHAnsi" w:cstheme="minorHAnsi"/>
          <w:sz w:val="20"/>
        </w:rPr>
        <w:t>ode dne doručení oznámení o vadě, pokud se smluvní strany nedohodnou písemně jinak. Nezapočne-li zhotovitel s odstraněním vady ve stanovené lhůtě, je objednatel oprávněn zajistit odstranění vady na náklady zhotovitele u jiné odborné osoby. Provedenou opravu vady zhotovitel objednateli předá písemně. Na provedenou opravu poskytne zhotovitel záruku za jakost ve stejné délce dle odstavce 3 tohoto článku smlouvy.</w:t>
      </w:r>
    </w:p>
    <w:p w:rsidR="002A0AF4" w:rsidRPr="0005576A" w:rsidRDefault="002A0AF4" w:rsidP="002A0AF4">
      <w:pPr>
        <w:pStyle w:val="Smlouva2"/>
        <w:spacing w:before="360"/>
        <w:rPr>
          <w:rFonts w:asciiTheme="minorHAnsi" w:hAnsiTheme="minorHAnsi" w:cstheme="minorHAnsi"/>
          <w:sz w:val="20"/>
        </w:rPr>
      </w:pPr>
      <w:r w:rsidRPr="0005576A">
        <w:rPr>
          <w:rFonts w:asciiTheme="minorHAnsi" w:hAnsiTheme="minorHAnsi" w:cstheme="minorHAnsi"/>
          <w:sz w:val="20"/>
        </w:rPr>
        <w:t>X</w:t>
      </w:r>
      <w:r w:rsidR="00E7102B" w:rsidRPr="0005576A">
        <w:rPr>
          <w:rFonts w:asciiTheme="minorHAnsi" w:hAnsiTheme="minorHAnsi" w:cstheme="minorHAnsi"/>
          <w:sz w:val="20"/>
        </w:rPr>
        <w:t>I</w:t>
      </w:r>
      <w:r w:rsidRPr="0005576A">
        <w:rPr>
          <w:rFonts w:asciiTheme="minorHAnsi" w:hAnsiTheme="minorHAnsi" w:cstheme="minorHAnsi"/>
          <w:sz w:val="20"/>
        </w:rPr>
        <w:t>V.</w:t>
      </w:r>
    </w:p>
    <w:p w:rsidR="002A0AF4" w:rsidRPr="0005576A" w:rsidRDefault="002A0AF4" w:rsidP="002A0AF4">
      <w:pPr>
        <w:pStyle w:val="Smlouva2"/>
        <w:keepNext/>
        <w:rPr>
          <w:rFonts w:asciiTheme="minorHAnsi" w:hAnsiTheme="minorHAnsi" w:cstheme="minorHAnsi"/>
          <w:sz w:val="20"/>
        </w:rPr>
      </w:pPr>
      <w:r w:rsidRPr="0005576A">
        <w:rPr>
          <w:rFonts w:asciiTheme="minorHAnsi" w:hAnsiTheme="minorHAnsi" w:cstheme="minorHAnsi"/>
          <w:sz w:val="20"/>
        </w:rPr>
        <w:t>Odpovědnost za škodu</w:t>
      </w:r>
    </w:p>
    <w:p w:rsidR="002A0AF4" w:rsidRPr="0005576A" w:rsidRDefault="002A0AF4" w:rsidP="008D16A3">
      <w:pPr>
        <w:pStyle w:val="Smlouva-slo0"/>
        <w:numPr>
          <w:ilvl w:val="0"/>
          <w:numId w:val="13"/>
        </w:numPr>
        <w:ind w:left="357" w:hanging="357"/>
        <w:rPr>
          <w:rFonts w:asciiTheme="minorHAnsi" w:hAnsiTheme="minorHAnsi" w:cstheme="minorHAnsi"/>
          <w:sz w:val="20"/>
        </w:rPr>
      </w:pPr>
      <w:r w:rsidRPr="0005576A">
        <w:rPr>
          <w:rFonts w:asciiTheme="minorHAnsi" w:hAnsiTheme="minorHAnsi" w:cstheme="minorHAnsi"/>
          <w:sz w:val="20"/>
        </w:rPr>
        <w:t>Zhotovitel nese odpovědnost původce odpadů, zavazuje se nezpůsobovat únik ropných, toxických či jiných škodlivých látek na stavbě.</w:t>
      </w:r>
    </w:p>
    <w:p w:rsidR="002A0AF4" w:rsidRPr="0005576A" w:rsidRDefault="002A0AF4" w:rsidP="008D16A3">
      <w:pPr>
        <w:pStyle w:val="Smlouva-slo0"/>
        <w:numPr>
          <w:ilvl w:val="0"/>
          <w:numId w:val="13"/>
        </w:numPr>
        <w:ind w:left="357" w:hanging="357"/>
        <w:rPr>
          <w:rFonts w:asciiTheme="minorHAnsi" w:hAnsiTheme="minorHAnsi" w:cstheme="minorHAnsi"/>
          <w:sz w:val="20"/>
        </w:rPr>
      </w:pPr>
      <w:r w:rsidRPr="0005576A">
        <w:rPr>
          <w:rFonts w:asciiTheme="minorHAnsi" w:hAnsiTheme="minorHAnsi" w:cstheme="minorHAnsi"/>
          <w:sz w:val="20"/>
        </w:rPr>
        <w:t>Zhotovitel je povinen učinit veškerá opatření potřebná k odvrácení škody nebo k jejímu zmírnění.</w:t>
      </w:r>
    </w:p>
    <w:p w:rsidR="002A0AF4" w:rsidRPr="0005576A" w:rsidRDefault="002A0AF4" w:rsidP="008D16A3">
      <w:pPr>
        <w:pStyle w:val="Smlouva-slo0"/>
        <w:numPr>
          <w:ilvl w:val="0"/>
          <w:numId w:val="13"/>
        </w:numPr>
        <w:ind w:left="357" w:hanging="357"/>
        <w:rPr>
          <w:rFonts w:asciiTheme="minorHAnsi" w:hAnsiTheme="minorHAnsi" w:cstheme="minorHAnsi"/>
          <w:sz w:val="20"/>
        </w:rPr>
      </w:pPr>
      <w:r w:rsidRPr="0005576A">
        <w:rPr>
          <w:rFonts w:asciiTheme="minorHAnsi" w:hAnsiTheme="minorHAnsi" w:cstheme="minorHAnsi"/>
          <w:sz w:val="20"/>
        </w:rPr>
        <w:t xml:space="preserve">Zhotovitel je povinen nahradit objednateli v plné výši škodu, která vznikla při realizaci a užívání díla v souvislosti nebo </w:t>
      </w:r>
      <w:r w:rsidRPr="0005576A">
        <w:rPr>
          <w:rFonts w:asciiTheme="minorHAnsi" w:hAnsiTheme="minorHAnsi" w:cstheme="minorHAnsi"/>
          <w:sz w:val="20"/>
        </w:rPr>
        <w:lastRenderedPageBreak/>
        <w:t>jako důsledek porušení povinností a závazků zhotovitele dle této smlouvy.</w:t>
      </w:r>
    </w:p>
    <w:p w:rsidR="00DA7F7D" w:rsidRPr="0005576A" w:rsidRDefault="002A0AF4" w:rsidP="008D16A3">
      <w:pPr>
        <w:pStyle w:val="Smlouva-slo0"/>
        <w:numPr>
          <w:ilvl w:val="0"/>
          <w:numId w:val="13"/>
        </w:numPr>
        <w:rPr>
          <w:rFonts w:asciiTheme="minorHAnsi" w:hAnsiTheme="minorHAnsi" w:cstheme="minorHAnsi"/>
          <w:iCs/>
          <w:strike/>
          <w:sz w:val="20"/>
        </w:rPr>
      </w:pPr>
      <w:r w:rsidRPr="00F01205">
        <w:rPr>
          <w:rFonts w:asciiTheme="minorHAnsi" w:hAnsiTheme="minorHAnsi" w:cstheme="minorHAnsi"/>
          <w:b/>
          <w:sz w:val="20"/>
        </w:rPr>
        <w:t>Zhotovitel se zavazuje, že po celou dobu plnění svého závazku z této smlouvy bude mít na vlastní náklady sjednáno pojištění odpovědnosti za škodu způsobenou třetím osobám vyplývající z dodávaného předmětu plnění s limitem minimálně</w:t>
      </w:r>
      <w:r w:rsidR="00EE308D" w:rsidRPr="00F01205">
        <w:rPr>
          <w:rFonts w:asciiTheme="minorHAnsi" w:hAnsiTheme="minorHAnsi" w:cstheme="minorHAnsi"/>
          <w:b/>
          <w:sz w:val="20"/>
        </w:rPr>
        <w:t xml:space="preserve"> odpovídajícím ceně zakázky</w:t>
      </w:r>
      <w:r w:rsidR="00EE308D">
        <w:rPr>
          <w:rFonts w:asciiTheme="minorHAnsi" w:hAnsiTheme="minorHAnsi" w:cstheme="minorHAnsi"/>
          <w:sz w:val="20"/>
        </w:rPr>
        <w:t>.</w:t>
      </w:r>
      <w:r w:rsidRPr="0005576A">
        <w:rPr>
          <w:rFonts w:asciiTheme="minorHAnsi" w:hAnsiTheme="minorHAnsi" w:cstheme="minorHAnsi"/>
          <w:sz w:val="20"/>
        </w:rPr>
        <w:t xml:space="preserve"> Pojištění musí obsahovat krytí škod způsobené na majetku, zdraví třetích osob včetně krytí odpovědnosti za finanční škody. </w:t>
      </w:r>
      <w:r w:rsidRPr="0025104C">
        <w:rPr>
          <w:rFonts w:asciiTheme="minorHAnsi" w:hAnsiTheme="minorHAnsi" w:cstheme="minorHAnsi"/>
          <w:b/>
          <w:sz w:val="20"/>
        </w:rPr>
        <w:t xml:space="preserve">Zhotovitel je povinen předat objednateli notářsky nebo úředně ověřené kopie pojistných smluv na požadovaná pojištění </w:t>
      </w:r>
      <w:r w:rsidR="00B624E0" w:rsidRPr="0025104C">
        <w:rPr>
          <w:rFonts w:asciiTheme="minorHAnsi" w:hAnsiTheme="minorHAnsi" w:cstheme="minorHAnsi"/>
          <w:b/>
          <w:sz w:val="20"/>
        </w:rPr>
        <w:t xml:space="preserve">před podpisem </w:t>
      </w:r>
      <w:r w:rsidRPr="0025104C">
        <w:rPr>
          <w:rFonts w:asciiTheme="minorHAnsi" w:hAnsiTheme="minorHAnsi" w:cstheme="minorHAnsi"/>
          <w:b/>
          <w:sz w:val="20"/>
        </w:rPr>
        <w:t>této smlouvy.</w:t>
      </w:r>
    </w:p>
    <w:p w:rsidR="002A0AF4" w:rsidRPr="0005576A" w:rsidRDefault="002A0AF4" w:rsidP="00D36DFB">
      <w:pPr>
        <w:pStyle w:val="Smlouva2"/>
        <w:keepNext/>
        <w:widowControl/>
        <w:spacing w:before="360"/>
        <w:rPr>
          <w:rFonts w:asciiTheme="minorHAnsi" w:hAnsiTheme="minorHAnsi" w:cstheme="minorHAnsi"/>
          <w:sz w:val="20"/>
        </w:rPr>
      </w:pPr>
      <w:r w:rsidRPr="0005576A">
        <w:rPr>
          <w:rFonts w:asciiTheme="minorHAnsi" w:hAnsiTheme="minorHAnsi" w:cstheme="minorHAnsi"/>
          <w:sz w:val="20"/>
        </w:rPr>
        <w:t>XV.</w:t>
      </w:r>
    </w:p>
    <w:p w:rsidR="002A0AF4" w:rsidRPr="0005576A" w:rsidRDefault="002A0AF4" w:rsidP="002A0AF4">
      <w:pPr>
        <w:pStyle w:val="Smlouva2"/>
        <w:rPr>
          <w:rFonts w:asciiTheme="minorHAnsi" w:hAnsiTheme="minorHAnsi" w:cstheme="minorHAnsi"/>
          <w:bCs/>
          <w:sz w:val="20"/>
        </w:rPr>
      </w:pPr>
      <w:r w:rsidRPr="0005576A">
        <w:rPr>
          <w:rFonts w:asciiTheme="minorHAnsi" w:hAnsiTheme="minorHAnsi" w:cstheme="minorHAnsi"/>
          <w:bCs/>
          <w:sz w:val="20"/>
        </w:rPr>
        <w:t xml:space="preserve">Sankční ujednání </w:t>
      </w:r>
    </w:p>
    <w:p w:rsidR="002A0AF4" w:rsidRPr="0005576A" w:rsidRDefault="002A0AF4" w:rsidP="008D16A3">
      <w:pPr>
        <w:numPr>
          <w:ilvl w:val="0"/>
          <w:numId w:val="15"/>
        </w:numPr>
        <w:tabs>
          <w:tab w:val="left" w:pos="426"/>
        </w:tabs>
        <w:spacing w:before="120"/>
        <w:jc w:val="both"/>
        <w:rPr>
          <w:rFonts w:asciiTheme="minorHAnsi" w:hAnsiTheme="minorHAnsi" w:cstheme="minorHAnsi"/>
          <w:sz w:val="20"/>
          <w:szCs w:val="20"/>
        </w:rPr>
      </w:pPr>
      <w:r w:rsidRPr="0005576A">
        <w:rPr>
          <w:rFonts w:asciiTheme="minorHAnsi" w:hAnsiTheme="minorHAnsi" w:cstheme="minorHAnsi"/>
          <w:sz w:val="20"/>
          <w:szCs w:val="20"/>
        </w:rPr>
        <w:t xml:space="preserve">Zhotovitel je povinen zaplatit objednateli smluvní pokutu </w:t>
      </w:r>
      <w:r w:rsidRPr="0005576A">
        <w:rPr>
          <w:rFonts w:asciiTheme="minorHAnsi" w:hAnsiTheme="minorHAnsi" w:cstheme="minorHAnsi"/>
          <w:b/>
          <w:sz w:val="20"/>
          <w:szCs w:val="20"/>
        </w:rPr>
        <w:t>ve výši 0,</w:t>
      </w:r>
      <w:r w:rsidR="00FF0107" w:rsidRPr="0005576A">
        <w:rPr>
          <w:rFonts w:asciiTheme="minorHAnsi" w:hAnsiTheme="minorHAnsi" w:cstheme="minorHAnsi"/>
          <w:b/>
          <w:sz w:val="20"/>
          <w:szCs w:val="20"/>
        </w:rPr>
        <w:t>2</w:t>
      </w:r>
      <w:r w:rsidRPr="0005576A">
        <w:rPr>
          <w:rFonts w:asciiTheme="minorHAnsi" w:hAnsiTheme="minorHAnsi" w:cstheme="minorHAnsi"/>
          <w:b/>
          <w:sz w:val="20"/>
          <w:szCs w:val="20"/>
        </w:rPr>
        <w:t xml:space="preserve"> %</w:t>
      </w:r>
      <w:r w:rsidRPr="0005576A">
        <w:rPr>
          <w:rFonts w:asciiTheme="minorHAnsi" w:hAnsiTheme="minorHAnsi" w:cstheme="minorHAnsi"/>
          <w:sz w:val="20"/>
          <w:szCs w:val="20"/>
        </w:rPr>
        <w:t xml:space="preserve"> z ceny </w:t>
      </w:r>
      <w:r w:rsidR="005027D7" w:rsidRPr="0005576A">
        <w:rPr>
          <w:rFonts w:asciiTheme="minorHAnsi" w:hAnsiTheme="minorHAnsi" w:cstheme="minorHAnsi"/>
          <w:sz w:val="20"/>
          <w:szCs w:val="20"/>
        </w:rPr>
        <w:t>díla</w:t>
      </w:r>
      <w:r w:rsidR="009B0A62" w:rsidRPr="0005576A">
        <w:rPr>
          <w:rFonts w:asciiTheme="minorHAnsi" w:hAnsiTheme="minorHAnsi" w:cstheme="minorHAnsi"/>
          <w:sz w:val="20"/>
          <w:szCs w:val="20"/>
        </w:rPr>
        <w:t xml:space="preserve"> </w:t>
      </w:r>
      <w:r w:rsidRPr="0005576A">
        <w:rPr>
          <w:rFonts w:asciiTheme="minorHAnsi" w:hAnsiTheme="minorHAnsi" w:cstheme="minorHAnsi"/>
          <w:sz w:val="20"/>
          <w:szCs w:val="20"/>
        </w:rPr>
        <w:t xml:space="preserve">včetně DPH za každý i započatý den prodlení s předáním </w:t>
      </w:r>
      <w:r w:rsidR="00986BC7" w:rsidRPr="0005576A">
        <w:rPr>
          <w:rFonts w:asciiTheme="minorHAnsi" w:hAnsiTheme="minorHAnsi" w:cstheme="minorHAnsi"/>
          <w:sz w:val="20"/>
          <w:szCs w:val="20"/>
        </w:rPr>
        <w:t>díla</w:t>
      </w:r>
      <w:r w:rsidRPr="0005576A">
        <w:rPr>
          <w:rFonts w:asciiTheme="minorHAnsi" w:hAnsiTheme="minorHAnsi" w:cstheme="minorHAnsi"/>
          <w:sz w:val="20"/>
          <w:szCs w:val="20"/>
        </w:rPr>
        <w:t xml:space="preserve"> podle čl. IV odst. 1 této smlouvy.</w:t>
      </w:r>
    </w:p>
    <w:p w:rsidR="002A0AF4" w:rsidRPr="0005576A" w:rsidRDefault="002A0AF4" w:rsidP="008D16A3">
      <w:pPr>
        <w:numPr>
          <w:ilvl w:val="0"/>
          <w:numId w:val="15"/>
        </w:numPr>
        <w:tabs>
          <w:tab w:val="left" w:pos="426"/>
        </w:tabs>
        <w:spacing w:before="120"/>
        <w:jc w:val="both"/>
        <w:rPr>
          <w:rFonts w:asciiTheme="minorHAnsi" w:hAnsiTheme="minorHAnsi" w:cstheme="minorHAnsi"/>
          <w:sz w:val="20"/>
          <w:szCs w:val="20"/>
        </w:rPr>
      </w:pPr>
      <w:r w:rsidRPr="0005576A">
        <w:rPr>
          <w:rFonts w:asciiTheme="minorHAnsi" w:hAnsiTheme="minorHAnsi" w:cstheme="minorHAnsi"/>
          <w:sz w:val="20"/>
          <w:szCs w:val="20"/>
        </w:rPr>
        <w:t xml:space="preserve">V případě prodlení s vyklizením a vyčištěním staveniště se zhotovitel zavazuje uhradit objednateli smluvní pokutu </w:t>
      </w:r>
      <w:r w:rsidRPr="0005576A">
        <w:rPr>
          <w:rFonts w:asciiTheme="minorHAnsi" w:hAnsiTheme="minorHAnsi" w:cstheme="minorHAnsi"/>
          <w:b/>
          <w:sz w:val="20"/>
          <w:szCs w:val="20"/>
        </w:rPr>
        <w:t>ve výši 0,05 %</w:t>
      </w:r>
      <w:r w:rsidRPr="0005576A">
        <w:rPr>
          <w:rFonts w:asciiTheme="minorHAnsi" w:hAnsiTheme="minorHAnsi" w:cstheme="minorHAnsi"/>
          <w:sz w:val="20"/>
          <w:szCs w:val="20"/>
        </w:rPr>
        <w:t xml:space="preserve"> z ceny díl</w:t>
      </w:r>
      <w:r w:rsidR="005027D7" w:rsidRPr="0005576A">
        <w:rPr>
          <w:rFonts w:asciiTheme="minorHAnsi" w:hAnsiTheme="minorHAnsi" w:cstheme="minorHAnsi"/>
          <w:sz w:val="20"/>
          <w:szCs w:val="20"/>
        </w:rPr>
        <w:t xml:space="preserve">a </w:t>
      </w:r>
      <w:r w:rsidRPr="0005576A">
        <w:rPr>
          <w:rFonts w:asciiTheme="minorHAnsi" w:hAnsiTheme="minorHAnsi" w:cstheme="minorHAnsi"/>
          <w:sz w:val="20"/>
          <w:szCs w:val="20"/>
        </w:rPr>
        <w:t>včetně DPH za každý i započatý den prodlení.</w:t>
      </w:r>
    </w:p>
    <w:p w:rsidR="002A0AF4" w:rsidRPr="0005576A" w:rsidRDefault="002A0AF4" w:rsidP="008D16A3">
      <w:pPr>
        <w:numPr>
          <w:ilvl w:val="0"/>
          <w:numId w:val="15"/>
        </w:numPr>
        <w:tabs>
          <w:tab w:val="left" w:pos="426"/>
        </w:tabs>
        <w:spacing w:before="120"/>
        <w:jc w:val="both"/>
        <w:rPr>
          <w:rFonts w:asciiTheme="minorHAnsi" w:hAnsiTheme="minorHAnsi" w:cstheme="minorHAnsi"/>
          <w:snapToGrid w:val="0"/>
          <w:sz w:val="20"/>
          <w:szCs w:val="20"/>
        </w:rPr>
      </w:pPr>
      <w:r w:rsidRPr="0005576A">
        <w:rPr>
          <w:rFonts w:asciiTheme="minorHAnsi" w:hAnsiTheme="minorHAnsi" w:cstheme="minorHAnsi"/>
          <w:sz w:val="20"/>
          <w:szCs w:val="20"/>
        </w:rPr>
        <w:t xml:space="preserve">V případě </w:t>
      </w:r>
      <w:r w:rsidRPr="0005576A">
        <w:rPr>
          <w:rFonts w:asciiTheme="minorHAnsi" w:hAnsiTheme="minorHAnsi" w:cstheme="minorHAnsi"/>
          <w:snapToGrid w:val="0"/>
          <w:sz w:val="20"/>
          <w:szCs w:val="20"/>
        </w:rPr>
        <w:t xml:space="preserve">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w:t>
      </w:r>
      <w:r w:rsidRPr="0005576A">
        <w:rPr>
          <w:rFonts w:asciiTheme="minorHAnsi" w:hAnsiTheme="minorHAnsi" w:cstheme="minorHAnsi"/>
          <w:b/>
          <w:snapToGrid w:val="0"/>
          <w:sz w:val="20"/>
          <w:szCs w:val="20"/>
        </w:rPr>
        <w:t>ve výši 3.000,- Kč</w:t>
      </w:r>
      <w:r w:rsidRPr="0005576A">
        <w:rPr>
          <w:rFonts w:asciiTheme="minorHAnsi" w:hAnsiTheme="minorHAnsi" w:cstheme="minorHAnsi"/>
          <w:snapToGrid w:val="0"/>
          <w:sz w:val="20"/>
          <w:szCs w:val="20"/>
        </w:rPr>
        <w:t xml:space="preserve"> za každý prokazatelně zjištěný případ.</w:t>
      </w:r>
    </w:p>
    <w:p w:rsidR="002A0AF4" w:rsidRPr="0005576A" w:rsidRDefault="002A0AF4" w:rsidP="008D16A3">
      <w:pPr>
        <w:pStyle w:val="Smlouva-slo0"/>
        <w:numPr>
          <w:ilvl w:val="0"/>
          <w:numId w:val="15"/>
        </w:numPr>
        <w:rPr>
          <w:rFonts w:asciiTheme="minorHAnsi" w:hAnsiTheme="minorHAnsi" w:cstheme="minorHAnsi"/>
          <w:sz w:val="20"/>
        </w:rPr>
      </w:pPr>
      <w:r w:rsidRPr="0005576A">
        <w:rPr>
          <w:rFonts w:asciiTheme="minorHAnsi" w:hAnsiTheme="minorHAnsi" w:cstheme="minorHAnsi"/>
          <w:sz w:val="20"/>
        </w:rPr>
        <w:t xml:space="preserve">V případě nedodržení stanoveného termínu k odstranění vady nebo termínu pro započetí prací s odstraněním vady podle čl. </w:t>
      </w:r>
      <w:r w:rsidR="00AC2816" w:rsidRPr="0005576A">
        <w:rPr>
          <w:rFonts w:asciiTheme="minorHAnsi" w:hAnsiTheme="minorHAnsi" w:cstheme="minorHAnsi"/>
          <w:sz w:val="20"/>
        </w:rPr>
        <w:t>XI</w:t>
      </w:r>
      <w:r w:rsidR="00386241" w:rsidRPr="0005576A">
        <w:rPr>
          <w:rFonts w:asciiTheme="minorHAnsi" w:hAnsiTheme="minorHAnsi" w:cstheme="minorHAnsi"/>
          <w:sz w:val="20"/>
        </w:rPr>
        <w:t>II</w:t>
      </w:r>
      <w:r w:rsidRPr="0005576A">
        <w:rPr>
          <w:rFonts w:asciiTheme="minorHAnsi" w:hAnsiTheme="minorHAnsi" w:cstheme="minorHAnsi"/>
          <w:sz w:val="20"/>
        </w:rPr>
        <w:t xml:space="preserve"> odst. 6 této smlouvy je zhotovitel povinen zaplatit objednateli smluvní pokutu </w:t>
      </w:r>
      <w:r w:rsidRPr="0005576A">
        <w:rPr>
          <w:rFonts w:asciiTheme="minorHAnsi" w:hAnsiTheme="minorHAnsi" w:cstheme="minorHAnsi"/>
          <w:b/>
          <w:sz w:val="20"/>
        </w:rPr>
        <w:t xml:space="preserve">ve výši </w:t>
      </w:r>
      <w:r w:rsidR="00862328" w:rsidRPr="0005576A">
        <w:rPr>
          <w:rFonts w:asciiTheme="minorHAnsi" w:hAnsiTheme="minorHAnsi" w:cstheme="minorHAnsi"/>
          <w:b/>
          <w:sz w:val="20"/>
        </w:rPr>
        <w:t>2</w:t>
      </w:r>
      <w:r w:rsidRPr="0005576A">
        <w:rPr>
          <w:rFonts w:asciiTheme="minorHAnsi" w:hAnsiTheme="minorHAnsi" w:cstheme="minorHAnsi"/>
          <w:b/>
          <w:sz w:val="20"/>
        </w:rPr>
        <w:t>.000,- Kč</w:t>
      </w:r>
      <w:r w:rsidRPr="0005576A">
        <w:rPr>
          <w:rFonts w:asciiTheme="minorHAnsi" w:hAnsiTheme="minorHAnsi" w:cstheme="minorHAnsi"/>
          <w:sz w:val="20"/>
        </w:rPr>
        <w:t xml:space="preserve"> za každý i započatý den prodlení. </w:t>
      </w:r>
    </w:p>
    <w:p w:rsidR="002A0AF4" w:rsidRPr="0005576A" w:rsidRDefault="002A0AF4" w:rsidP="008D16A3">
      <w:pPr>
        <w:pStyle w:val="Smlouva-slo0"/>
        <w:numPr>
          <w:ilvl w:val="0"/>
          <w:numId w:val="15"/>
        </w:numPr>
        <w:rPr>
          <w:rFonts w:asciiTheme="minorHAnsi" w:hAnsiTheme="minorHAnsi" w:cstheme="minorHAnsi"/>
          <w:sz w:val="20"/>
        </w:rPr>
      </w:pPr>
      <w:r w:rsidRPr="0005576A">
        <w:rPr>
          <w:rFonts w:asciiTheme="minorHAnsi" w:hAnsiTheme="minorHAnsi" w:cstheme="minorHAnsi"/>
          <w:sz w:val="20"/>
        </w:rPr>
        <w:t xml:space="preserve">V případě, že bude zjištěno, že stavební deník případně projektová dokumentace </w:t>
      </w:r>
      <w:r w:rsidRPr="0005576A">
        <w:rPr>
          <w:rFonts w:asciiTheme="minorHAnsi" w:hAnsiTheme="minorHAnsi" w:cstheme="minorHAnsi"/>
          <w:sz w:val="20"/>
        </w:rPr>
        <w:br/>
        <w:t>a doklady dle čl. X odst.</w:t>
      </w:r>
      <w:r w:rsidR="00545F39" w:rsidRPr="0005576A">
        <w:rPr>
          <w:rFonts w:asciiTheme="minorHAnsi" w:hAnsiTheme="minorHAnsi" w:cstheme="minorHAnsi"/>
          <w:sz w:val="20"/>
        </w:rPr>
        <w:t xml:space="preserve"> </w:t>
      </w:r>
      <w:r w:rsidR="002E47C2" w:rsidRPr="0005576A">
        <w:rPr>
          <w:rFonts w:asciiTheme="minorHAnsi" w:hAnsiTheme="minorHAnsi" w:cstheme="minorHAnsi"/>
          <w:sz w:val="20"/>
        </w:rPr>
        <w:t>7</w:t>
      </w:r>
      <w:r w:rsidRPr="0005576A">
        <w:rPr>
          <w:rFonts w:asciiTheme="minorHAnsi" w:hAnsiTheme="minorHAnsi" w:cstheme="minorHAnsi"/>
          <w:sz w:val="20"/>
        </w:rPr>
        <w:t xml:space="preserve"> této smlouvy nejsou přístupné kdykoliv v průběhu práce </w:t>
      </w:r>
      <w:r w:rsidRPr="0005576A">
        <w:rPr>
          <w:rFonts w:asciiTheme="minorHAnsi" w:hAnsiTheme="minorHAnsi" w:cstheme="minorHAnsi"/>
          <w:sz w:val="20"/>
        </w:rPr>
        <w:br/>
        <w:t xml:space="preserve">na staveništi, bude objednatelem zhotoviteli účtována smluvní pokuta </w:t>
      </w:r>
      <w:r w:rsidRPr="0005576A">
        <w:rPr>
          <w:rFonts w:asciiTheme="minorHAnsi" w:hAnsiTheme="minorHAnsi" w:cstheme="minorHAnsi"/>
          <w:b/>
          <w:sz w:val="20"/>
        </w:rPr>
        <w:t xml:space="preserve">ve výši </w:t>
      </w:r>
      <w:r w:rsidR="005123ED" w:rsidRPr="0005576A">
        <w:rPr>
          <w:rFonts w:asciiTheme="minorHAnsi" w:hAnsiTheme="minorHAnsi" w:cstheme="minorHAnsi"/>
          <w:b/>
          <w:sz w:val="20"/>
        </w:rPr>
        <w:t>3</w:t>
      </w:r>
      <w:r w:rsidRPr="0005576A">
        <w:rPr>
          <w:rFonts w:asciiTheme="minorHAnsi" w:hAnsiTheme="minorHAnsi" w:cstheme="minorHAnsi"/>
          <w:b/>
          <w:sz w:val="20"/>
        </w:rPr>
        <w:t>.000,- Kč</w:t>
      </w:r>
      <w:r w:rsidRPr="0005576A">
        <w:rPr>
          <w:rFonts w:asciiTheme="minorHAnsi" w:hAnsiTheme="minorHAnsi" w:cstheme="minorHAnsi"/>
          <w:sz w:val="20"/>
        </w:rPr>
        <w:t xml:space="preserve"> za každý zjištěný případ.</w:t>
      </w:r>
    </w:p>
    <w:p w:rsidR="002A0AF4" w:rsidRPr="0005576A" w:rsidRDefault="002A0AF4" w:rsidP="008D16A3">
      <w:pPr>
        <w:pStyle w:val="Smlouva-slo0"/>
        <w:numPr>
          <w:ilvl w:val="0"/>
          <w:numId w:val="15"/>
        </w:numPr>
        <w:rPr>
          <w:rFonts w:asciiTheme="minorHAnsi" w:hAnsiTheme="minorHAnsi" w:cstheme="minorHAnsi"/>
          <w:sz w:val="20"/>
        </w:rPr>
      </w:pPr>
      <w:r w:rsidRPr="0005576A">
        <w:rPr>
          <w:rFonts w:asciiTheme="minorHAnsi" w:hAnsiTheme="minorHAnsi" w:cstheme="minorHAnsi"/>
          <w:sz w:val="20"/>
        </w:rPr>
        <w:t>V případě, že zhotovitel poruší svou povinnost stanovenou v čl. X odst. 1</w:t>
      </w:r>
      <w:r w:rsidR="008C0DCF" w:rsidRPr="0005576A">
        <w:rPr>
          <w:rFonts w:asciiTheme="minorHAnsi" w:hAnsiTheme="minorHAnsi" w:cstheme="minorHAnsi"/>
          <w:sz w:val="20"/>
        </w:rPr>
        <w:t>0</w:t>
      </w:r>
      <w:r w:rsidRPr="0005576A">
        <w:rPr>
          <w:rFonts w:asciiTheme="minorHAnsi" w:hAnsiTheme="minorHAnsi" w:cstheme="minorHAnsi"/>
          <w:sz w:val="20"/>
        </w:rPr>
        <w:t xml:space="preserve"> této smlouvy, bude objednatelem zhotoviteli účtována smluvní pokuta </w:t>
      </w:r>
      <w:r w:rsidRPr="0005576A">
        <w:rPr>
          <w:rFonts w:asciiTheme="minorHAnsi" w:hAnsiTheme="minorHAnsi" w:cstheme="minorHAnsi"/>
          <w:b/>
          <w:sz w:val="20"/>
        </w:rPr>
        <w:t xml:space="preserve">ve výši </w:t>
      </w:r>
      <w:r w:rsidR="005123ED" w:rsidRPr="0005576A">
        <w:rPr>
          <w:rFonts w:asciiTheme="minorHAnsi" w:hAnsiTheme="minorHAnsi" w:cstheme="minorHAnsi"/>
          <w:b/>
          <w:sz w:val="20"/>
        </w:rPr>
        <w:t>3</w:t>
      </w:r>
      <w:r w:rsidRPr="0005576A">
        <w:rPr>
          <w:rFonts w:asciiTheme="minorHAnsi" w:hAnsiTheme="minorHAnsi" w:cstheme="minorHAnsi"/>
          <w:b/>
          <w:sz w:val="20"/>
        </w:rPr>
        <w:t>.000,- Kč</w:t>
      </w:r>
      <w:r w:rsidRPr="0005576A">
        <w:rPr>
          <w:rFonts w:asciiTheme="minorHAnsi" w:hAnsiTheme="minorHAnsi" w:cstheme="minorHAnsi"/>
          <w:sz w:val="20"/>
        </w:rPr>
        <w:t xml:space="preserve"> za každý zjištěný případ.</w:t>
      </w:r>
    </w:p>
    <w:p w:rsidR="008328C2" w:rsidRPr="0005576A" w:rsidRDefault="008328C2" w:rsidP="008D16A3">
      <w:pPr>
        <w:pStyle w:val="Smlouva-slo0"/>
        <w:numPr>
          <w:ilvl w:val="0"/>
          <w:numId w:val="15"/>
        </w:numPr>
        <w:rPr>
          <w:rFonts w:asciiTheme="minorHAnsi" w:hAnsiTheme="minorHAnsi" w:cstheme="minorHAnsi"/>
          <w:sz w:val="20"/>
        </w:rPr>
      </w:pPr>
      <w:r w:rsidRPr="0005576A">
        <w:rPr>
          <w:rFonts w:asciiTheme="minorHAnsi" w:hAnsiTheme="minorHAnsi" w:cstheme="minorHAnsi"/>
          <w:sz w:val="20"/>
        </w:rPr>
        <w:t xml:space="preserve">V případě, že </w:t>
      </w:r>
      <w:r w:rsidR="009E1E4C" w:rsidRPr="0005576A">
        <w:rPr>
          <w:rFonts w:asciiTheme="minorHAnsi" w:hAnsiTheme="minorHAnsi" w:cstheme="minorHAnsi"/>
          <w:sz w:val="20"/>
        </w:rPr>
        <w:t>zhotovitel</w:t>
      </w:r>
      <w:r w:rsidRPr="0005576A">
        <w:rPr>
          <w:rFonts w:asciiTheme="minorHAnsi" w:hAnsiTheme="minorHAnsi" w:cstheme="minorHAnsi"/>
          <w:sz w:val="20"/>
        </w:rPr>
        <w:t xml:space="preserve"> poruší povinnost uvedenou v čl. X odst. </w:t>
      </w:r>
      <w:r w:rsidR="00AC5B78" w:rsidRPr="0005576A">
        <w:rPr>
          <w:rFonts w:asciiTheme="minorHAnsi" w:hAnsiTheme="minorHAnsi" w:cstheme="minorHAnsi"/>
          <w:sz w:val="20"/>
        </w:rPr>
        <w:t xml:space="preserve">21 </w:t>
      </w:r>
      <w:r w:rsidRPr="0005576A">
        <w:rPr>
          <w:rFonts w:asciiTheme="minorHAnsi" w:hAnsiTheme="minorHAnsi" w:cstheme="minorHAnsi"/>
          <w:sz w:val="20"/>
        </w:rPr>
        <w:t xml:space="preserve">této smlouvy a objednatel zjistí, že předmětnou část plnění provádí jiný poddodavatel, než kterým zhotovitel prokazoval splnění části kvalifikace, nebo ji zhotovitel provádí sám, je zhotovitel povinen uhradit objednateli smluvní pokutu </w:t>
      </w:r>
      <w:r w:rsidRPr="0005576A">
        <w:rPr>
          <w:rFonts w:asciiTheme="minorHAnsi" w:hAnsiTheme="minorHAnsi" w:cstheme="minorHAnsi"/>
          <w:b/>
          <w:sz w:val="20"/>
        </w:rPr>
        <w:t>ve výši 50 000,- Kč</w:t>
      </w:r>
      <w:r w:rsidRPr="0005576A">
        <w:rPr>
          <w:rFonts w:asciiTheme="minorHAnsi" w:hAnsiTheme="minorHAnsi" w:cstheme="minorHAnsi"/>
          <w:sz w:val="20"/>
        </w:rPr>
        <w:t xml:space="preserve"> za každý zjištěný případ.</w:t>
      </w:r>
    </w:p>
    <w:p w:rsidR="00AA0FF9" w:rsidRPr="0005576A" w:rsidRDefault="008328C2" w:rsidP="008D16A3">
      <w:pPr>
        <w:pStyle w:val="Smlouva-slo0"/>
        <w:numPr>
          <w:ilvl w:val="0"/>
          <w:numId w:val="15"/>
        </w:numPr>
        <w:rPr>
          <w:rFonts w:asciiTheme="minorHAnsi" w:hAnsiTheme="minorHAnsi" w:cstheme="minorHAnsi"/>
          <w:sz w:val="20"/>
        </w:rPr>
      </w:pPr>
      <w:r w:rsidRPr="0005576A">
        <w:rPr>
          <w:rFonts w:asciiTheme="minorHAnsi" w:hAnsiTheme="minorHAnsi" w:cstheme="minorHAnsi"/>
          <w:sz w:val="20"/>
        </w:rPr>
        <w:t xml:space="preserve">Při nesplnění povinnosti podle čl. X odst. 22 této smlouvy je zhotovitel povinen uhradit objednateli smluvní pokutu </w:t>
      </w:r>
      <w:r w:rsidRPr="0005576A">
        <w:rPr>
          <w:rFonts w:asciiTheme="minorHAnsi" w:hAnsiTheme="minorHAnsi" w:cstheme="minorHAnsi"/>
          <w:b/>
          <w:sz w:val="20"/>
        </w:rPr>
        <w:t>ve výši 50 000,- Kč</w:t>
      </w:r>
      <w:r w:rsidRPr="0005576A">
        <w:rPr>
          <w:rFonts w:asciiTheme="minorHAnsi" w:hAnsiTheme="minorHAnsi" w:cstheme="minorHAnsi"/>
          <w:sz w:val="20"/>
        </w:rPr>
        <w:t xml:space="preserve"> za každý jednotlivě zjištěný případ. </w:t>
      </w:r>
    </w:p>
    <w:p w:rsidR="002A0AF4" w:rsidRPr="0005576A" w:rsidRDefault="002A0AF4" w:rsidP="008D16A3">
      <w:pPr>
        <w:pStyle w:val="Smlouva-slo0"/>
        <w:numPr>
          <w:ilvl w:val="0"/>
          <w:numId w:val="15"/>
        </w:numPr>
        <w:rPr>
          <w:rFonts w:asciiTheme="minorHAnsi" w:hAnsiTheme="minorHAnsi" w:cstheme="minorHAnsi"/>
          <w:sz w:val="20"/>
        </w:rPr>
      </w:pPr>
      <w:r w:rsidRPr="0005576A">
        <w:rPr>
          <w:rFonts w:asciiTheme="minorHAnsi" w:hAnsiTheme="minorHAnsi" w:cstheme="minorHAnsi"/>
          <w:sz w:val="20"/>
        </w:rPr>
        <w:t xml:space="preserve">V případě, že zhotovitel neodstraní </w:t>
      </w:r>
      <w:r w:rsidR="00D726AC" w:rsidRPr="0005576A">
        <w:rPr>
          <w:rFonts w:asciiTheme="minorHAnsi" w:hAnsiTheme="minorHAnsi" w:cstheme="minorHAnsi"/>
          <w:sz w:val="20"/>
        </w:rPr>
        <w:t xml:space="preserve">drobné </w:t>
      </w:r>
      <w:r w:rsidRPr="0005576A">
        <w:rPr>
          <w:rFonts w:asciiTheme="minorHAnsi" w:hAnsiTheme="minorHAnsi" w:cstheme="minorHAnsi"/>
          <w:sz w:val="20"/>
        </w:rPr>
        <w:t xml:space="preserve">vady ve lhůtě uvedené v čl. </w:t>
      </w:r>
      <w:r w:rsidR="00150D75" w:rsidRPr="0005576A">
        <w:rPr>
          <w:rFonts w:asciiTheme="minorHAnsi" w:hAnsiTheme="minorHAnsi" w:cstheme="minorHAnsi"/>
          <w:sz w:val="20"/>
        </w:rPr>
        <w:t>XII</w:t>
      </w:r>
      <w:r w:rsidRPr="0005576A">
        <w:rPr>
          <w:rFonts w:asciiTheme="minorHAnsi" w:hAnsiTheme="minorHAnsi" w:cstheme="minorHAnsi"/>
          <w:sz w:val="20"/>
        </w:rPr>
        <w:t xml:space="preserve"> odst. 2 písm. l) této smlouvy, je povinen uhradit objednateli smluvní pokutu </w:t>
      </w:r>
      <w:r w:rsidRPr="0005576A">
        <w:rPr>
          <w:rFonts w:asciiTheme="minorHAnsi" w:hAnsiTheme="minorHAnsi" w:cstheme="minorHAnsi"/>
          <w:b/>
          <w:sz w:val="20"/>
        </w:rPr>
        <w:t xml:space="preserve">ve výši </w:t>
      </w:r>
      <w:r w:rsidR="00B30A1A" w:rsidRPr="0005576A">
        <w:rPr>
          <w:rFonts w:asciiTheme="minorHAnsi" w:hAnsiTheme="minorHAnsi" w:cstheme="minorHAnsi"/>
          <w:b/>
          <w:sz w:val="20"/>
        </w:rPr>
        <w:t>0,5%</w:t>
      </w:r>
      <w:r w:rsidR="00B30A1A" w:rsidRPr="0005576A">
        <w:rPr>
          <w:rFonts w:asciiTheme="minorHAnsi" w:hAnsiTheme="minorHAnsi" w:cstheme="minorHAnsi"/>
          <w:sz w:val="20"/>
        </w:rPr>
        <w:t xml:space="preserve"> z</w:t>
      </w:r>
      <w:r w:rsidR="005027D7" w:rsidRPr="0005576A">
        <w:rPr>
          <w:rFonts w:asciiTheme="minorHAnsi" w:hAnsiTheme="minorHAnsi" w:cstheme="minorHAnsi"/>
          <w:sz w:val="20"/>
        </w:rPr>
        <w:t> </w:t>
      </w:r>
      <w:r w:rsidR="00B30A1A" w:rsidRPr="0005576A">
        <w:rPr>
          <w:rFonts w:asciiTheme="minorHAnsi" w:hAnsiTheme="minorHAnsi" w:cstheme="minorHAnsi"/>
          <w:sz w:val="20"/>
        </w:rPr>
        <w:t>ceny</w:t>
      </w:r>
      <w:r w:rsidR="005027D7" w:rsidRPr="0005576A">
        <w:rPr>
          <w:rFonts w:asciiTheme="minorHAnsi" w:hAnsiTheme="minorHAnsi" w:cstheme="minorHAnsi"/>
          <w:sz w:val="20"/>
        </w:rPr>
        <w:t xml:space="preserve"> </w:t>
      </w:r>
      <w:r w:rsidR="00B30A1A" w:rsidRPr="0005576A">
        <w:rPr>
          <w:rFonts w:asciiTheme="minorHAnsi" w:hAnsiTheme="minorHAnsi" w:cstheme="minorHAnsi"/>
          <w:sz w:val="20"/>
        </w:rPr>
        <w:t>díla včetně DPH</w:t>
      </w:r>
      <w:r w:rsidRPr="0005576A">
        <w:rPr>
          <w:rFonts w:asciiTheme="minorHAnsi" w:hAnsiTheme="minorHAnsi" w:cstheme="minorHAnsi"/>
          <w:sz w:val="20"/>
        </w:rPr>
        <w:t xml:space="preserve"> za každý i započatý den prodlení.  </w:t>
      </w:r>
    </w:p>
    <w:p w:rsidR="002A0AF4" w:rsidRPr="0005576A" w:rsidRDefault="002A0AF4" w:rsidP="008D16A3">
      <w:pPr>
        <w:pStyle w:val="Smlouva-slo0"/>
        <w:numPr>
          <w:ilvl w:val="0"/>
          <w:numId w:val="15"/>
        </w:numPr>
        <w:rPr>
          <w:rFonts w:asciiTheme="minorHAnsi" w:hAnsiTheme="minorHAnsi" w:cstheme="minorHAnsi"/>
          <w:sz w:val="20"/>
        </w:rPr>
      </w:pPr>
      <w:r w:rsidRPr="0005576A">
        <w:rPr>
          <w:rFonts w:asciiTheme="minorHAnsi" w:hAnsiTheme="minorHAnsi" w:cstheme="minorHAnsi"/>
          <w:sz w:val="20"/>
        </w:rPr>
        <w:t>V případě, že závazek provést dílo zanikne před řádným ukončením díla, nezaniká nárok na smluvní pokutu, pokud vznikl dřívějším porušením povinnosti.</w:t>
      </w:r>
    </w:p>
    <w:p w:rsidR="002A0AF4" w:rsidRPr="0005576A" w:rsidRDefault="002A0AF4" w:rsidP="008D16A3">
      <w:pPr>
        <w:pStyle w:val="Smlouva-slo0"/>
        <w:numPr>
          <w:ilvl w:val="0"/>
          <w:numId w:val="15"/>
        </w:numPr>
        <w:rPr>
          <w:rFonts w:asciiTheme="minorHAnsi" w:hAnsiTheme="minorHAnsi" w:cstheme="minorHAnsi"/>
          <w:sz w:val="20"/>
        </w:rPr>
      </w:pPr>
      <w:r w:rsidRPr="0005576A">
        <w:rPr>
          <w:rFonts w:asciiTheme="minorHAnsi" w:hAnsiTheme="minorHAnsi" w:cstheme="minorHAnsi"/>
          <w:sz w:val="20"/>
        </w:rPr>
        <w:t>Zánik závazku pozdním splněním neznamená zánik nároku na smluvní pokutu za prodlení s plněním.</w:t>
      </w:r>
    </w:p>
    <w:p w:rsidR="002A0AF4" w:rsidRPr="0005576A" w:rsidRDefault="002A0AF4" w:rsidP="008D16A3">
      <w:pPr>
        <w:pStyle w:val="Smlouva-slo0"/>
        <w:numPr>
          <w:ilvl w:val="0"/>
          <w:numId w:val="15"/>
        </w:numPr>
        <w:rPr>
          <w:rFonts w:asciiTheme="minorHAnsi" w:hAnsiTheme="minorHAnsi" w:cstheme="minorHAnsi"/>
          <w:sz w:val="20"/>
        </w:rPr>
      </w:pPr>
      <w:r w:rsidRPr="0005576A">
        <w:rPr>
          <w:rFonts w:asciiTheme="minorHAnsi" w:hAnsiTheme="minorHAnsi" w:cstheme="minorHAnsi"/>
          <w:sz w:val="20"/>
        </w:rPr>
        <w:t>Smluvní pokuta je splatná do 10 kalendářních dnů od jejího vyúčtování zhotoviteli. Pokud byl v této lhůtě podán návrh na zahájení insolvenčního řízení, stává se smluvní pokuta splatnou okamžikem účinnosti rozhodnutí o zahájení insolvenčního řízení.</w:t>
      </w:r>
    </w:p>
    <w:p w:rsidR="00506756" w:rsidRPr="0005576A" w:rsidRDefault="002A0AF4" w:rsidP="008D16A3">
      <w:pPr>
        <w:pStyle w:val="Smlouva-slo0"/>
        <w:numPr>
          <w:ilvl w:val="0"/>
          <w:numId w:val="15"/>
        </w:numPr>
        <w:rPr>
          <w:rFonts w:asciiTheme="minorHAnsi" w:hAnsiTheme="minorHAnsi" w:cstheme="minorHAnsi"/>
          <w:sz w:val="20"/>
        </w:rPr>
      </w:pPr>
      <w:r w:rsidRPr="0005576A">
        <w:rPr>
          <w:rFonts w:asciiTheme="minorHAnsi" w:hAnsiTheme="minorHAnsi" w:cstheme="minorHAnsi"/>
          <w:sz w:val="20"/>
        </w:rPr>
        <w:t xml:space="preserve">Sjednané smluvní pokuty zaplatí povinná strana nezávisle na zavinění a na tom, zda a v jaké výši vznikne druhé straně škoda. </w:t>
      </w:r>
    </w:p>
    <w:p w:rsidR="002A0AF4" w:rsidRPr="0005576A" w:rsidRDefault="002A0AF4" w:rsidP="005E1171">
      <w:pPr>
        <w:pStyle w:val="Smlouva2"/>
        <w:keepNext/>
        <w:widowControl/>
        <w:spacing w:before="360"/>
        <w:rPr>
          <w:rFonts w:asciiTheme="minorHAnsi" w:hAnsiTheme="minorHAnsi" w:cstheme="minorHAnsi"/>
          <w:sz w:val="20"/>
        </w:rPr>
      </w:pPr>
      <w:r w:rsidRPr="0005576A">
        <w:rPr>
          <w:rFonts w:asciiTheme="minorHAnsi" w:hAnsiTheme="minorHAnsi" w:cstheme="minorHAnsi"/>
          <w:sz w:val="20"/>
        </w:rPr>
        <w:t>XVI.</w:t>
      </w:r>
    </w:p>
    <w:p w:rsidR="002A0AF4" w:rsidRPr="0005576A" w:rsidRDefault="002A0AF4" w:rsidP="005E1171">
      <w:pPr>
        <w:pStyle w:val="Smlouva2"/>
        <w:keepNext/>
        <w:widowControl/>
        <w:rPr>
          <w:rFonts w:asciiTheme="minorHAnsi" w:hAnsiTheme="minorHAnsi" w:cstheme="minorHAnsi"/>
          <w:bCs/>
          <w:sz w:val="20"/>
        </w:rPr>
      </w:pPr>
      <w:r w:rsidRPr="0005576A">
        <w:rPr>
          <w:rFonts w:asciiTheme="minorHAnsi" w:hAnsiTheme="minorHAnsi" w:cstheme="minorHAnsi"/>
          <w:bCs/>
          <w:sz w:val="20"/>
        </w:rPr>
        <w:t>Zánik smlouvy</w:t>
      </w:r>
    </w:p>
    <w:p w:rsidR="00EA4A86" w:rsidRPr="00DF22BE" w:rsidRDefault="002A0AF4" w:rsidP="009E787D">
      <w:pPr>
        <w:pStyle w:val="Smlouva-slo0"/>
        <w:numPr>
          <w:ilvl w:val="0"/>
          <w:numId w:val="32"/>
        </w:numPr>
        <w:rPr>
          <w:rFonts w:asciiTheme="minorHAnsi" w:hAnsiTheme="minorHAnsi" w:cstheme="minorHAnsi"/>
          <w:color w:val="FF0000"/>
          <w:sz w:val="20"/>
        </w:rPr>
      </w:pPr>
      <w:r w:rsidRPr="00DF22BE">
        <w:rPr>
          <w:rFonts w:asciiTheme="minorHAnsi" w:hAnsiTheme="minorHAnsi" w:cstheme="minorHAnsi"/>
          <w:sz w:val="20"/>
        </w:rPr>
        <w:t xml:space="preserve">Smluvní strany mohou ukončit smluvní vztah písemnou </w:t>
      </w:r>
      <w:r w:rsidR="00EA4A86" w:rsidRPr="00DF22BE">
        <w:rPr>
          <w:rFonts w:asciiTheme="minorHAnsi" w:hAnsiTheme="minorHAnsi" w:cstheme="minorHAnsi"/>
          <w:sz w:val="20"/>
        </w:rPr>
        <w:t>dohodou. Ukončení závazku ze smlouvy může být ze strany zadavatele provedeno z důvodů a postupem podle § 223 zákona č. 134/2016 Sb., o zadávání veřejných zakázek, v platném znění. Tím není dotčeno právo zadavatele ukončit závazek ze smlouvy na veřejnou zakázku podle jiných právních předpisů.</w:t>
      </w:r>
      <w:r w:rsidR="00DF22BE" w:rsidRPr="00DF22BE">
        <w:rPr>
          <w:rFonts w:asciiTheme="minorHAnsi" w:hAnsiTheme="minorHAnsi" w:cstheme="minorHAnsi"/>
          <w:sz w:val="20"/>
        </w:rPr>
        <w:t xml:space="preserve"> Objednatel může od této smlouvy odstoupit</w:t>
      </w:r>
      <w:r w:rsidR="00DF22BE">
        <w:rPr>
          <w:rFonts w:asciiTheme="minorHAnsi" w:hAnsiTheme="minorHAnsi" w:cstheme="minorHAnsi"/>
          <w:sz w:val="20"/>
        </w:rPr>
        <w:t xml:space="preserve"> rovněž</w:t>
      </w:r>
      <w:r w:rsidR="00DF22BE" w:rsidRPr="00DF22BE">
        <w:rPr>
          <w:rFonts w:asciiTheme="minorHAnsi" w:hAnsiTheme="minorHAnsi" w:cstheme="minorHAnsi"/>
          <w:sz w:val="20"/>
        </w:rPr>
        <w:t xml:space="preserve"> v případě neobdržení od poskytovatele dotace finanční prostředky na tuto akci</w:t>
      </w:r>
      <w:r w:rsidR="00DF22BE">
        <w:rPr>
          <w:rFonts w:asciiTheme="minorHAnsi" w:hAnsiTheme="minorHAnsi" w:cstheme="minorHAnsi"/>
          <w:sz w:val="20"/>
        </w:rPr>
        <w:t>.</w:t>
      </w:r>
    </w:p>
    <w:p w:rsidR="002A0AF4" w:rsidRPr="0005576A" w:rsidRDefault="002A0AF4" w:rsidP="008D16A3">
      <w:pPr>
        <w:pStyle w:val="Smlouva-slo0"/>
        <w:numPr>
          <w:ilvl w:val="0"/>
          <w:numId w:val="32"/>
        </w:numPr>
        <w:rPr>
          <w:rFonts w:asciiTheme="minorHAnsi" w:hAnsiTheme="minorHAnsi" w:cstheme="minorHAnsi"/>
          <w:sz w:val="20"/>
        </w:rPr>
      </w:pPr>
      <w:r w:rsidRPr="0005576A">
        <w:rPr>
          <w:rFonts w:asciiTheme="minorHAnsi" w:hAnsiTheme="minorHAnsi" w:cstheme="minorHAnsi"/>
          <w:sz w:val="20"/>
        </w:rPr>
        <w:t xml:space="preserve">Smluvní strany jsou oprávněny odstoupit od smlouvy </w:t>
      </w:r>
      <w:r w:rsidR="006B0334" w:rsidRPr="0005576A">
        <w:rPr>
          <w:rFonts w:asciiTheme="minorHAnsi" w:hAnsiTheme="minorHAnsi" w:cstheme="minorHAnsi"/>
          <w:sz w:val="20"/>
        </w:rPr>
        <w:t xml:space="preserve">zejména </w:t>
      </w:r>
      <w:r w:rsidRPr="0005576A">
        <w:rPr>
          <w:rFonts w:asciiTheme="minorHAnsi" w:hAnsiTheme="minorHAnsi" w:cstheme="minorHAnsi"/>
          <w:sz w:val="20"/>
        </w:rPr>
        <w:t>v případě jejího podstatného porušení druhou smluvní stranou, přičemž podstatným porušením smlouvy se rozumí zejména:</w:t>
      </w:r>
    </w:p>
    <w:p w:rsidR="002A0AF4" w:rsidRPr="0005576A" w:rsidRDefault="002A0AF4" w:rsidP="008D16A3">
      <w:pPr>
        <w:pStyle w:val="Smlouva-slo0"/>
        <w:numPr>
          <w:ilvl w:val="0"/>
          <w:numId w:val="21"/>
        </w:numPr>
        <w:tabs>
          <w:tab w:val="left" w:pos="426"/>
        </w:tabs>
        <w:spacing w:before="60"/>
        <w:rPr>
          <w:rFonts w:asciiTheme="minorHAnsi" w:hAnsiTheme="minorHAnsi" w:cstheme="minorHAnsi"/>
          <w:sz w:val="20"/>
        </w:rPr>
      </w:pPr>
      <w:r w:rsidRPr="0005576A">
        <w:rPr>
          <w:rFonts w:asciiTheme="minorHAnsi" w:hAnsiTheme="minorHAnsi" w:cstheme="minorHAnsi"/>
          <w:sz w:val="20"/>
        </w:rPr>
        <w:t>neprovedení</w:t>
      </w:r>
      <w:r w:rsidR="006B4A6B" w:rsidRPr="0005576A">
        <w:rPr>
          <w:rFonts w:asciiTheme="minorHAnsi" w:hAnsiTheme="minorHAnsi" w:cstheme="minorHAnsi"/>
          <w:sz w:val="20"/>
        </w:rPr>
        <w:t xml:space="preserve"> </w:t>
      </w:r>
      <w:r w:rsidRPr="0005576A">
        <w:rPr>
          <w:rFonts w:asciiTheme="minorHAnsi" w:hAnsiTheme="minorHAnsi" w:cstheme="minorHAnsi"/>
          <w:sz w:val="20"/>
        </w:rPr>
        <w:t>díla v době plnění dle čl. IV odst. 1 této smlouvy,</w:t>
      </w:r>
    </w:p>
    <w:p w:rsidR="002A0AF4" w:rsidRPr="0005576A" w:rsidRDefault="002A0AF4" w:rsidP="008D16A3">
      <w:pPr>
        <w:pStyle w:val="Smlouva-slo0"/>
        <w:numPr>
          <w:ilvl w:val="0"/>
          <w:numId w:val="21"/>
        </w:numPr>
        <w:tabs>
          <w:tab w:val="left" w:pos="426"/>
        </w:tabs>
        <w:spacing w:before="60"/>
        <w:rPr>
          <w:rFonts w:asciiTheme="minorHAnsi" w:hAnsiTheme="minorHAnsi" w:cstheme="minorHAnsi"/>
          <w:sz w:val="20"/>
        </w:rPr>
      </w:pPr>
      <w:r w:rsidRPr="0005576A">
        <w:rPr>
          <w:rFonts w:asciiTheme="minorHAnsi" w:hAnsiTheme="minorHAnsi" w:cstheme="minorHAnsi"/>
          <w:sz w:val="20"/>
        </w:rPr>
        <w:lastRenderedPageBreak/>
        <w:t>nedodržení pokynů objednatele, právních předpisů nebo technických norem týkajících se provádění díla,</w:t>
      </w:r>
    </w:p>
    <w:p w:rsidR="002A0AF4" w:rsidRPr="0005576A" w:rsidRDefault="002A0AF4" w:rsidP="008D16A3">
      <w:pPr>
        <w:pStyle w:val="Smlouva-slo0"/>
        <w:numPr>
          <w:ilvl w:val="0"/>
          <w:numId w:val="21"/>
        </w:numPr>
        <w:tabs>
          <w:tab w:val="left" w:pos="426"/>
        </w:tabs>
        <w:spacing w:before="60"/>
        <w:rPr>
          <w:rFonts w:asciiTheme="minorHAnsi" w:hAnsiTheme="minorHAnsi" w:cstheme="minorHAnsi"/>
          <w:sz w:val="20"/>
        </w:rPr>
      </w:pPr>
      <w:r w:rsidRPr="0005576A">
        <w:rPr>
          <w:rFonts w:asciiTheme="minorHAnsi" w:hAnsiTheme="minorHAnsi" w:cstheme="minorHAnsi"/>
          <w:sz w:val="20"/>
        </w:rPr>
        <w:t>nedodržení smluvních ujednání o záruce za jakost,</w:t>
      </w:r>
    </w:p>
    <w:p w:rsidR="002A0AF4" w:rsidRPr="0005576A" w:rsidRDefault="002A0AF4" w:rsidP="008D16A3">
      <w:pPr>
        <w:pStyle w:val="Smlouva-slo0"/>
        <w:numPr>
          <w:ilvl w:val="0"/>
          <w:numId w:val="21"/>
        </w:numPr>
        <w:tabs>
          <w:tab w:val="left" w:pos="426"/>
        </w:tabs>
        <w:spacing w:before="60"/>
        <w:rPr>
          <w:rFonts w:asciiTheme="minorHAnsi" w:hAnsiTheme="minorHAnsi" w:cstheme="minorHAnsi"/>
          <w:sz w:val="20"/>
        </w:rPr>
      </w:pPr>
      <w:r w:rsidRPr="0005576A">
        <w:rPr>
          <w:rFonts w:asciiTheme="minorHAnsi" w:hAnsiTheme="minorHAnsi" w:cstheme="minorHAnsi"/>
          <w:sz w:val="20"/>
        </w:rPr>
        <w:t>neuhrazení ceny za</w:t>
      </w:r>
      <w:r w:rsidR="006B4A6B" w:rsidRPr="0005576A">
        <w:rPr>
          <w:rFonts w:asciiTheme="minorHAnsi" w:hAnsiTheme="minorHAnsi" w:cstheme="minorHAnsi"/>
          <w:sz w:val="20"/>
        </w:rPr>
        <w:t xml:space="preserve"> </w:t>
      </w:r>
      <w:r w:rsidRPr="0005576A">
        <w:rPr>
          <w:rFonts w:asciiTheme="minorHAnsi" w:hAnsiTheme="minorHAnsi" w:cstheme="minorHAnsi"/>
          <w:sz w:val="20"/>
        </w:rPr>
        <w:t>díl</w:t>
      </w:r>
      <w:r w:rsidR="00251F12" w:rsidRPr="0005576A">
        <w:rPr>
          <w:rFonts w:asciiTheme="minorHAnsi" w:hAnsiTheme="minorHAnsi" w:cstheme="minorHAnsi"/>
          <w:sz w:val="20"/>
        </w:rPr>
        <w:t>o</w:t>
      </w:r>
      <w:r w:rsidRPr="0005576A">
        <w:rPr>
          <w:rFonts w:asciiTheme="minorHAnsi" w:hAnsiTheme="minorHAnsi" w:cstheme="minorHAnsi"/>
          <w:sz w:val="20"/>
        </w:rPr>
        <w:t xml:space="preserve"> objednatelem po druhé výzvě zhotovitele k uhrazení dlužné částky, přičemž druhá výzva nesmí následovat dříve než 30 dnů po doručení první výzvy,</w:t>
      </w:r>
    </w:p>
    <w:p w:rsidR="002A0AF4" w:rsidRPr="0005576A" w:rsidRDefault="002A0AF4" w:rsidP="008D16A3">
      <w:pPr>
        <w:pStyle w:val="Smlouva-slo0"/>
        <w:numPr>
          <w:ilvl w:val="0"/>
          <w:numId w:val="14"/>
        </w:numPr>
        <w:tabs>
          <w:tab w:val="left" w:pos="426"/>
        </w:tabs>
        <w:rPr>
          <w:rFonts w:asciiTheme="minorHAnsi" w:hAnsiTheme="minorHAnsi" w:cstheme="minorHAnsi"/>
          <w:sz w:val="20"/>
        </w:rPr>
      </w:pPr>
      <w:r w:rsidRPr="0005576A">
        <w:rPr>
          <w:rFonts w:asciiTheme="minorHAnsi" w:hAnsiTheme="minorHAnsi" w:cstheme="minorHAnsi"/>
          <w:sz w:val="20"/>
        </w:rPr>
        <w:t>Pro účely této smlouvy se</w:t>
      </w:r>
      <w:r w:rsidR="00015FB7" w:rsidRPr="0005576A">
        <w:rPr>
          <w:rFonts w:asciiTheme="minorHAnsi" w:hAnsiTheme="minorHAnsi" w:cstheme="minorHAnsi"/>
          <w:sz w:val="20"/>
        </w:rPr>
        <w:t>,</w:t>
      </w:r>
      <w:r w:rsidRPr="0005576A">
        <w:rPr>
          <w:rFonts w:asciiTheme="minorHAnsi" w:hAnsiTheme="minorHAnsi" w:cstheme="minorHAnsi"/>
          <w:sz w:val="20"/>
        </w:rPr>
        <w:t xml:space="preserve"> pod pojmem „bez zbytečného odkladu“ uvedeným v</w:t>
      </w:r>
      <w:r w:rsidR="00894D33" w:rsidRPr="0005576A">
        <w:rPr>
          <w:rFonts w:asciiTheme="minorHAnsi" w:hAnsiTheme="minorHAnsi" w:cstheme="minorHAnsi"/>
          <w:sz w:val="20"/>
        </w:rPr>
        <w:t> </w:t>
      </w:r>
      <w:proofErr w:type="spellStart"/>
      <w:r w:rsidR="00894D33" w:rsidRPr="0005576A">
        <w:rPr>
          <w:rFonts w:asciiTheme="minorHAnsi" w:hAnsiTheme="minorHAnsi" w:cstheme="minorHAnsi"/>
          <w:sz w:val="20"/>
        </w:rPr>
        <w:t>ust</w:t>
      </w:r>
      <w:proofErr w:type="spellEnd"/>
      <w:r w:rsidR="00894D33" w:rsidRPr="0005576A">
        <w:rPr>
          <w:rFonts w:asciiTheme="minorHAnsi" w:hAnsiTheme="minorHAnsi" w:cstheme="minorHAnsi"/>
          <w:sz w:val="20"/>
        </w:rPr>
        <w:t xml:space="preserve">. </w:t>
      </w:r>
      <w:r w:rsidRPr="0005576A">
        <w:rPr>
          <w:rFonts w:asciiTheme="minorHAnsi" w:hAnsiTheme="minorHAnsi" w:cstheme="minorHAnsi"/>
          <w:sz w:val="20"/>
        </w:rPr>
        <w:t>§ </w:t>
      </w:r>
      <w:r w:rsidR="00894D33" w:rsidRPr="0005576A">
        <w:rPr>
          <w:rFonts w:asciiTheme="minorHAnsi" w:hAnsiTheme="minorHAnsi" w:cstheme="minorHAnsi"/>
          <w:sz w:val="20"/>
        </w:rPr>
        <w:t>2002</w:t>
      </w:r>
      <w:r w:rsidRPr="0005576A">
        <w:rPr>
          <w:rFonts w:asciiTheme="minorHAnsi" w:hAnsiTheme="minorHAnsi" w:cstheme="minorHAnsi"/>
          <w:sz w:val="20"/>
        </w:rPr>
        <w:t xml:space="preserve"> </w:t>
      </w:r>
      <w:r w:rsidR="00894D33" w:rsidRPr="0005576A">
        <w:rPr>
          <w:rFonts w:asciiTheme="minorHAnsi" w:hAnsiTheme="minorHAnsi" w:cstheme="minorHAnsi"/>
          <w:sz w:val="20"/>
        </w:rPr>
        <w:t xml:space="preserve">občanského </w:t>
      </w:r>
      <w:r w:rsidRPr="0005576A">
        <w:rPr>
          <w:rFonts w:asciiTheme="minorHAnsi" w:hAnsiTheme="minorHAnsi" w:cstheme="minorHAnsi"/>
          <w:sz w:val="20"/>
        </w:rPr>
        <w:t>zákoníku</w:t>
      </w:r>
      <w:r w:rsidR="00015FB7" w:rsidRPr="0005576A">
        <w:rPr>
          <w:rFonts w:asciiTheme="minorHAnsi" w:hAnsiTheme="minorHAnsi" w:cstheme="minorHAnsi"/>
          <w:sz w:val="20"/>
        </w:rPr>
        <w:t>,</w:t>
      </w:r>
      <w:r w:rsidRPr="0005576A">
        <w:rPr>
          <w:rFonts w:asciiTheme="minorHAnsi" w:hAnsiTheme="minorHAnsi" w:cstheme="minorHAnsi"/>
          <w:sz w:val="20"/>
        </w:rPr>
        <w:t xml:space="preserve"> rozumí „nejpozději do 14 dnů“.</w:t>
      </w:r>
    </w:p>
    <w:p w:rsidR="002A0AF4" w:rsidRPr="0005576A" w:rsidRDefault="002A0AF4" w:rsidP="008D16A3">
      <w:pPr>
        <w:pStyle w:val="Smlouva-slo0"/>
        <w:numPr>
          <w:ilvl w:val="0"/>
          <w:numId w:val="14"/>
        </w:numPr>
        <w:tabs>
          <w:tab w:val="left" w:pos="426"/>
        </w:tabs>
        <w:ind w:left="357" w:hanging="357"/>
        <w:rPr>
          <w:rFonts w:asciiTheme="minorHAnsi" w:hAnsiTheme="minorHAnsi" w:cstheme="minorHAnsi"/>
          <w:bCs/>
          <w:sz w:val="20"/>
        </w:rPr>
      </w:pPr>
      <w:r w:rsidRPr="0005576A">
        <w:rPr>
          <w:rFonts w:asciiTheme="minorHAnsi" w:hAnsiTheme="minorHAnsi" w:cstheme="minorHAnsi"/>
          <w:sz w:val="20"/>
        </w:rPr>
        <w:t xml:space="preserve">V případě zániku závazku před řádným splněním díla z důvodu </w:t>
      </w:r>
      <w:r w:rsidR="003E129A" w:rsidRPr="0005576A">
        <w:rPr>
          <w:rFonts w:asciiTheme="minorHAnsi" w:hAnsiTheme="minorHAnsi" w:cstheme="minorHAnsi"/>
          <w:sz w:val="20"/>
        </w:rPr>
        <w:t xml:space="preserve">odstoupení jedné ze smluvních stran nebo na základě vzájemné dohody, jsou smluvní strany povinny vypořádat svá vzájemná práva a povinnosti takto: </w:t>
      </w:r>
    </w:p>
    <w:p w:rsidR="003E129A" w:rsidRPr="0005576A" w:rsidRDefault="003E129A" w:rsidP="008D16A3">
      <w:pPr>
        <w:pStyle w:val="Smlouva-slo0"/>
        <w:numPr>
          <w:ilvl w:val="0"/>
          <w:numId w:val="31"/>
        </w:numPr>
        <w:tabs>
          <w:tab w:val="left" w:pos="426"/>
        </w:tabs>
        <w:rPr>
          <w:rFonts w:asciiTheme="minorHAnsi" w:hAnsiTheme="minorHAnsi" w:cstheme="minorHAnsi"/>
          <w:bCs/>
          <w:sz w:val="20"/>
        </w:rPr>
      </w:pPr>
      <w:r w:rsidRPr="0005576A">
        <w:rPr>
          <w:rFonts w:asciiTheme="minorHAnsi" w:hAnsiTheme="minorHAnsi" w:cstheme="minorHAnsi"/>
          <w:bCs/>
          <w:sz w:val="20"/>
        </w:rPr>
        <w:t>zhotovitel provede soupis všech provedených prací, oceněný dle způsobu, kterým je stanovena cena díla; tento soupis předloží objednateli k odsouhlasení;</w:t>
      </w:r>
    </w:p>
    <w:p w:rsidR="00EC3FB1" w:rsidRPr="0005576A" w:rsidRDefault="00EC3FB1" w:rsidP="008D16A3">
      <w:pPr>
        <w:pStyle w:val="Smlouva-slo0"/>
        <w:numPr>
          <w:ilvl w:val="0"/>
          <w:numId w:val="31"/>
        </w:numPr>
        <w:tabs>
          <w:tab w:val="left" w:pos="426"/>
        </w:tabs>
        <w:rPr>
          <w:rFonts w:asciiTheme="minorHAnsi" w:hAnsiTheme="minorHAnsi" w:cstheme="minorHAnsi"/>
          <w:sz w:val="20"/>
        </w:rPr>
      </w:pPr>
      <w:r w:rsidRPr="0005576A">
        <w:rPr>
          <w:rFonts w:asciiTheme="minorHAnsi" w:hAnsiTheme="minorHAnsi" w:cstheme="minorHAnsi"/>
          <w:sz w:val="20"/>
        </w:rPr>
        <w:t>zhotovitel provede finanční vyčíslení všech provedených dodávek, služeb a stavebních prací, přičemž ocenění bude provedeno dle nabídkového rozpočtu uvedeného v příloze č. 1 této smlouvy, a předloží objednateli k odsouhlasení konečnou dílčí fakturu;</w:t>
      </w:r>
    </w:p>
    <w:p w:rsidR="00506756" w:rsidRPr="0005576A" w:rsidRDefault="00EC3FB1" w:rsidP="008D16A3">
      <w:pPr>
        <w:pStyle w:val="Smlouva-slo0"/>
        <w:numPr>
          <w:ilvl w:val="0"/>
          <w:numId w:val="31"/>
        </w:numPr>
        <w:tabs>
          <w:tab w:val="left" w:pos="426"/>
        </w:tabs>
        <w:rPr>
          <w:rFonts w:asciiTheme="minorHAnsi" w:hAnsiTheme="minorHAnsi" w:cstheme="minorHAnsi"/>
          <w:sz w:val="20"/>
        </w:rPr>
      </w:pPr>
      <w:r w:rsidRPr="0005576A">
        <w:rPr>
          <w:rFonts w:asciiTheme="minorHAnsi" w:hAnsiTheme="minorHAnsi" w:cstheme="minorHAnsi"/>
          <w:sz w:val="20"/>
        </w:rPr>
        <w:t>zhotovitel je povinen provést zabezpečení díla na dobu přerušení prací a předat ve stanovené lhůtě nedokončené dílo objednateli na základě oběma stranami odsouhlaseného předávacího protokolu.</w:t>
      </w:r>
    </w:p>
    <w:p w:rsidR="002A0AF4" w:rsidRPr="0005576A" w:rsidRDefault="002A0AF4" w:rsidP="002A0AF4">
      <w:pPr>
        <w:pStyle w:val="Smlouva2"/>
        <w:spacing w:before="360"/>
        <w:rPr>
          <w:rFonts w:asciiTheme="minorHAnsi" w:hAnsiTheme="minorHAnsi" w:cstheme="minorHAnsi"/>
          <w:sz w:val="20"/>
        </w:rPr>
      </w:pPr>
      <w:r w:rsidRPr="0005576A">
        <w:rPr>
          <w:rFonts w:asciiTheme="minorHAnsi" w:hAnsiTheme="minorHAnsi" w:cstheme="minorHAnsi"/>
          <w:sz w:val="20"/>
        </w:rPr>
        <w:t>XVII.</w:t>
      </w:r>
    </w:p>
    <w:p w:rsidR="002A0AF4" w:rsidRPr="0005576A" w:rsidRDefault="002A0AF4" w:rsidP="002A0AF4">
      <w:pPr>
        <w:pStyle w:val="Nadpis1"/>
        <w:rPr>
          <w:rFonts w:asciiTheme="minorHAnsi" w:hAnsiTheme="minorHAnsi" w:cstheme="minorHAnsi"/>
          <w:sz w:val="20"/>
          <w:szCs w:val="20"/>
        </w:rPr>
      </w:pPr>
      <w:r w:rsidRPr="0005576A">
        <w:rPr>
          <w:rFonts w:asciiTheme="minorHAnsi" w:hAnsiTheme="minorHAnsi" w:cstheme="minorHAnsi"/>
          <w:sz w:val="20"/>
          <w:szCs w:val="20"/>
        </w:rPr>
        <w:t>Závěrečná ujednání</w:t>
      </w:r>
    </w:p>
    <w:p w:rsidR="002A0AF4" w:rsidRPr="0005576A" w:rsidRDefault="002A0AF4" w:rsidP="008D16A3">
      <w:pPr>
        <w:pStyle w:val="Smlouva-slo0"/>
        <w:numPr>
          <w:ilvl w:val="0"/>
          <w:numId w:val="16"/>
        </w:numPr>
        <w:rPr>
          <w:rFonts w:asciiTheme="minorHAnsi" w:hAnsiTheme="minorHAnsi" w:cstheme="minorHAnsi"/>
          <w:sz w:val="20"/>
        </w:rPr>
      </w:pPr>
      <w:r w:rsidRPr="0005576A">
        <w:rPr>
          <w:rFonts w:asciiTheme="minorHAnsi" w:hAnsiTheme="minorHAnsi" w:cstheme="minorHAnsi"/>
          <w:sz w:val="20"/>
        </w:rPr>
        <w:t>Změnit nebo doplnit smlouvu mohou smluvní strany pouze formou písemných dodatků, které budou vzestupně číslovány, výslovně prohlášeny za dodatek této smlouvy a podepsány oprávněnými zástupci smluvních stran.</w:t>
      </w:r>
    </w:p>
    <w:p w:rsidR="002A0AF4" w:rsidRPr="0005576A" w:rsidRDefault="002A0AF4" w:rsidP="008D16A3">
      <w:pPr>
        <w:pStyle w:val="Smlouva-slo0"/>
        <w:numPr>
          <w:ilvl w:val="0"/>
          <w:numId w:val="16"/>
        </w:numPr>
        <w:rPr>
          <w:rFonts w:asciiTheme="minorHAnsi" w:hAnsiTheme="minorHAnsi" w:cstheme="minorHAnsi"/>
          <w:sz w:val="20"/>
        </w:rPr>
      </w:pPr>
      <w:r w:rsidRPr="0005576A">
        <w:rPr>
          <w:rFonts w:asciiTheme="minorHAnsi" w:hAnsiTheme="minorHAnsi" w:cstheme="minorHAnsi"/>
          <w:sz w:val="20"/>
        </w:rPr>
        <w:t>Smluvní strany se výslovně dohodly, že tato smlouva o dílo a právní vztahy s ní související se řídí právním řádem České republiky, zejména o</w:t>
      </w:r>
      <w:r w:rsidR="00894D33" w:rsidRPr="0005576A">
        <w:rPr>
          <w:rFonts w:asciiTheme="minorHAnsi" w:hAnsiTheme="minorHAnsi" w:cstheme="minorHAnsi"/>
          <w:sz w:val="20"/>
        </w:rPr>
        <w:t>bčanským</w:t>
      </w:r>
      <w:r w:rsidRPr="0005576A">
        <w:rPr>
          <w:rFonts w:asciiTheme="minorHAnsi" w:hAnsiTheme="minorHAnsi" w:cstheme="minorHAnsi"/>
          <w:sz w:val="20"/>
        </w:rPr>
        <w:t xml:space="preserve"> zákoníkem. Veškeré spory vzniklé z této smlouvy budou smluvními stranami řešeny především smírčí cestou. Nepovede-li tento postup k vyřešení sporu, bude spor předložen k rozhodnutí místně a věcně příslušnému soudu České republiky.     </w:t>
      </w:r>
    </w:p>
    <w:p w:rsidR="002A0AF4" w:rsidRPr="0005576A" w:rsidRDefault="002A0AF4" w:rsidP="008D16A3">
      <w:pPr>
        <w:pStyle w:val="Smlouva-slo0"/>
        <w:numPr>
          <w:ilvl w:val="0"/>
          <w:numId w:val="16"/>
        </w:numPr>
        <w:rPr>
          <w:rFonts w:asciiTheme="minorHAnsi" w:hAnsiTheme="minorHAnsi" w:cstheme="minorHAnsi"/>
          <w:sz w:val="20"/>
        </w:rPr>
      </w:pPr>
      <w:r w:rsidRPr="0005576A">
        <w:rPr>
          <w:rFonts w:asciiTheme="minorHAnsi" w:hAnsiTheme="minorHAnsi" w:cstheme="minorHAnsi"/>
          <w:sz w:val="20"/>
        </w:rPr>
        <w:t xml:space="preserve">Tato smlouva je vyhotovena ve čtyřech stejnopisech s platností originálu podepsaných oprávněnými zástupci smluvních stran, přičemž </w:t>
      </w:r>
      <w:r w:rsidR="00B10560" w:rsidRPr="0005576A">
        <w:rPr>
          <w:rFonts w:asciiTheme="minorHAnsi" w:hAnsiTheme="minorHAnsi" w:cstheme="minorHAnsi"/>
          <w:sz w:val="20"/>
        </w:rPr>
        <w:t xml:space="preserve">každá ze smluvních stran </w:t>
      </w:r>
      <w:r w:rsidRPr="0005576A">
        <w:rPr>
          <w:rFonts w:asciiTheme="minorHAnsi" w:hAnsiTheme="minorHAnsi" w:cstheme="minorHAnsi"/>
          <w:sz w:val="20"/>
        </w:rPr>
        <w:t xml:space="preserve">obdrží </w:t>
      </w:r>
      <w:r w:rsidR="00B10560" w:rsidRPr="0005576A">
        <w:rPr>
          <w:rFonts w:asciiTheme="minorHAnsi" w:hAnsiTheme="minorHAnsi" w:cstheme="minorHAnsi"/>
          <w:sz w:val="20"/>
        </w:rPr>
        <w:t>dvě</w:t>
      </w:r>
      <w:r w:rsidRPr="0005576A">
        <w:rPr>
          <w:rFonts w:asciiTheme="minorHAnsi" w:hAnsiTheme="minorHAnsi" w:cstheme="minorHAnsi"/>
          <w:sz w:val="20"/>
        </w:rPr>
        <w:t xml:space="preserve"> vyhotovení.</w:t>
      </w:r>
    </w:p>
    <w:p w:rsidR="00072533" w:rsidRPr="0005576A" w:rsidRDefault="00072533" w:rsidP="008D16A3">
      <w:pPr>
        <w:pStyle w:val="Smlouva-slo0"/>
        <w:numPr>
          <w:ilvl w:val="0"/>
          <w:numId w:val="16"/>
        </w:numPr>
        <w:rPr>
          <w:rFonts w:asciiTheme="minorHAnsi" w:hAnsiTheme="minorHAnsi" w:cstheme="minorHAnsi"/>
          <w:sz w:val="20"/>
        </w:rPr>
      </w:pPr>
      <w:r w:rsidRPr="0005576A">
        <w:rPr>
          <w:rFonts w:asciiTheme="minorHAnsi" w:hAnsiTheme="minorHAnsi" w:cstheme="minorHAnsi"/>
          <w:sz w:val="20"/>
        </w:rPr>
        <w:t>Přílohou č. 1 smlouvy j</w:t>
      </w:r>
      <w:r w:rsidR="00986BC7" w:rsidRPr="0005576A">
        <w:rPr>
          <w:rFonts w:asciiTheme="minorHAnsi" w:hAnsiTheme="minorHAnsi" w:cstheme="minorHAnsi"/>
          <w:sz w:val="20"/>
        </w:rPr>
        <w:t>sou</w:t>
      </w:r>
      <w:r w:rsidRPr="0005576A">
        <w:rPr>
          <w:rFonts w:asciiTheme="minorHAnsi" w:hAnsiTheme="minorHAnsi" w:cstheme="minorHAnsi"/>
          <w:sz w:val="20"/>
        </w:rPr>
        <w:t xml:space="preserve"> oceněn</w:t>
      </w:r>
      <w:r w:rsidR="00986BC7" w:rsidRPr="0005576A">
        <w:rPr>
          <w:rFonts w:asciiTheme="minorHAnsi" w:hAnsiTheme="minorHAnsi" w:cstheme="minorHAnsi"/>
          <w:sz w:val="20"/>
        </w:rPr>
        <w:t>é</w:t>
      </w:r>
      <w:r w:rsidRPr="0005576A">
        <w:rPr>
          <w:rFonts w:asciiTheme="minorHAnsi" w:hAnsiTheme="minorHAnsi" w:cstheme="minorHAnsi"/>
          <w:sz w:val="20"/>
        </w:rPr>
        <w:t xml:space="preserve"> soupis</w:t>
      </w:r>
      <w:r w:rsidR="00986BC7" w:rsidRPr="0005576A">
        <w:rPr>
          <w:rFonts w:asciiTheme="minorHAnsi" w:hAnsiTheme="minorHAnsi" w:cstheme="minorHAnsi"/>
          <w:sz w:val="20"/>
        </w:rPr>
        <w:t>y</w:t>
      </w:r>
      <w:r w:rsidRPr="0005576A">
        <w:rPr>
          <w:rFonts w:asciiTheme="minorHAnsi" w:hAnsiTheme="minorHAnsi" w:cstheme="minorHAnsi"/>
          <w:sz w:val="20"/>
        </w:rPr>
        <w:t xml:space="preserve"> dodávek, služeb a stavebních prací s výkazem výměr</w:t>
      </w:r>
      <w:r w:rsidR="00B67167" w:rsidRPr="0005576A">
        <w:rPr>
          <w:rFonts w:asciiTheme="minorHAnsi" w:hAnsiTheme="minorHAnsi" w:cstheme="minorHAnsi"/>
          <w:sz w:val="20"/>
        </w:rPr>
        <w:t xml:space="preserve"> (položkové rozpočty)</w:t>
      </w:r>
    </w:p>
    <w:p w:rsidR="00986BC7" w:rsidRPr="0005576A" w:rsidRDefault="00986BC7" w:rsidP="00986BC7">
      <w:pPr>
        <w:pStyle w:val="Smlouva-slo0"/>
        <w:ind w:left="357"/>
        <w:rPr>
          <w:rFonts w:asciiTheme="minorHAnsi" w:hAnsiTheme="minorHAnsi" w:cstheme="minorHAnsi"/>
          <w:sz w:val="20"/>
        </w:rPr>
      </w:pPr>
      <w:r w:rsidRPr="0005576A">
        <w:rPr>
          <w:rFonts w:asciiTheme="minorHAnsi" w:hAnsiTheme="minorHAnsi" w:cstheme="minorHAnsi"/>
          <w:sz w:val="20"/>
        </w:rPr>
        <w:t xml:space="preserve">Přílohou č. 2 </w:t>
      </w:r>
      <w:r w:rsidR="00345AC0" w:rsidRPr="0005576A">
        <w:rPr>
          <w:rFonts w:asciiTheme="minorHAnsi" w:hAnsiTheme="minorHAnsi" w:cstheme="minorHAnsi"/>
          <w:sz w:val="20"/>
        </w:rPr>
        <w:t xml:space="preserve">smlouvy </w:t>
      </w:r>
      <w:r w:rsidRPr="0005576A">
        <w:rPr>
          <w:rFonts w:asciiTheme="minorHAnsi" w:hAnsiTheme="minorHAnsi" w:cstheme="minorHAnsi"/>
          <w:sz w:val="20"/>
        </w:rPr>
        <w:t xml:space="preserve">je harmonogram postupu </w:t>
      </w:r>
      <w:r w:rsidR="0002154E" w:rsidRPr="0005576A">
        <w:rPr>
          <w:rFonts w:asciiTheme="minorHAnsi" w:hAnsiTheme="minorHAnsi" w:cstheme="minorHAnsi"/>
          <w:sz w:val="20"/>
        </w:rPr>
        <w:t xml:space="preserve">realizace </w:t>
      </w:r>
      <w:r w:rsidRPr="0005576A">
        <w:rPr>
          <w:rFonts w:asciiTheme="minorHAnsi" w:hAnsiTheme="minorHAnsi" w:cstheme="minorHAnsi"/>
          <w:sz w:val="20"/>
        </w:rPr>
        <w:t>stavebních prací</w:t>
      </w:r>
    </w:p>
    <w:p w:rsidR="0086355F" w:rsidRPr="0005576A" w:rsidRDefault="0086355F" w:rsidP="00986BC7">
      <w:pPr>
        <w:pStyle w:val="Smlouva-slo0"/>
        <w:ind w:left="357"/>
        <w:rPr>
          <w:rFonts w:asciiTheme="minorHAnsi" w:hAnsiTheme="minorHAnsi" w:cstheme="minorHAnsi"/>
          <w:sz w:val="20"/>
        </w:rPr>
      </w:pPr>
      <w:r w:rsidRPr="0005576A">
        <w:rPr>
          <w:rFonts w:asciiTheme="minorHAnsi" w:hAnsiTheme="minorHAnsi" w:cstheme="minorHAnsi"/>
          <w:sz w:val="20"/>
        </w:rPr>
        <w:t>Přílohou č. 3</w:t>
      </w:r>
      <w:r w:rsidR="00345AC0" w:rsidRPr="0005576A">
        <w:rPr>
          <w:rFonts w:asciiTheme="minorHAnsi" w:hAnsiTheme="minorHAnsi" w:cstheme="minorHAnsi"/>
          <w:sz w:val="20"/>
        </w:rPr>
        <w:t xml:space="preserve"> smlouvy</w:t>
      </w:r>
      <w:r w:rsidRPr="0005576A">
        <w:rPr>
          <w:rFonts w:asciiTheme="minorHAnsi" w:hAnsiTheme="minorHAnsi" w:cstheme="minorHAnsi"/>
          <w:sz w:val="20"/>
        </w:rPr>
        <w:t xml:space="preserve"> je </w:t>
      </w:r>
      <w:r w:rsidR="008328C2" w:rsidRPr="0005576A">
        <w:rPr>
          <w:rFonts w:asciiTheme="minorHAnsi" w:hAnsiTheme="minorHAnsi" w:cstheme="minorHAnsi"/>
          <w:sz w:val="20"/>
        </w:rPr>
        <w:t xml:space="preserve">poddodavatelské </w:t>
      </w:r>
      <w:r w:rsidRPr="0005576A">
        <w:rPr>
          <w:rFonts w:asciiTheme="minorHAnsi" w:hAnsiTheme="minorHAnsi" w:cstheme="minorHAnsi"/>
          <w:sz w:val="20"/>
        </w:rPr>
        <w:t>schéma</w:t>
      </w:r>
      <w:r w:rsidR="0002154E" w:rsidRPr="0005576A">
        <w:rPr>
          <w:rFonts w:asciiTheme="minorHAnsi" w:hAnsiTheme="minorHAnsi" w:cstheme="minorHAnsi"/>
          <w:sz w:val="20"/>
        </w:rPr>
        <w:t xml:space="preserve"> – Prohlášení o poddodavatelích</w:t>
      </w:r>
    </w:p>
    <w:p w:rsidR="00072533" w:rsidRPr="0005576A" w:rsidRDefault="0025104C" w:rsidP="008D16A3">
      <w:pPr>
        <w:pStyle w:val="Smlouva-slo0"/>
        <w:numPr>
          <w:ilvl w:val="0"/>
          <w:numId w:val="16"/>
        </w:numPr>
        <w:rPr>
          <w:rFonts w:asciiTheme="minorHAnsi" w:hAnsiTheme="minorHAnsi" w:cstheme="minorHAnsi"/>
          <w:sz w:val="20"/>
        </w:rPr>
      </w:pPr>
      <w:r>
        <w:rPr>
          <w:rFonts w:asciiTheme="minorHAnsi" w:hAnsiTheme="minorHAnsi" w:cstheme="minorHAnsi"/>
          <w:sz w:val="20"/>
        </w:rPr>
        <w:t>Ú</w:t>
      </w:r>
      <w:r w:rsidR="00072533" w:rsidRPr="0005576A">
        <w:rPr>
          <w:rFonts w:asciiTheme="minorHAnsi" w:hAnsiTheme="minorHAnsi" w:cstheme="minorHAnsi"/>
          <w:sz w:val="20"/>
        </w:rPr>
        <w:t xml:space="preserve">daje </w:t>
      </w:r>
      <w:r w:rsidR="00EE7298" w:rsidRPr="0005576A">
        <w:rPr>
          <w:rFonts w:asciiTheme="minorHAnsi" w:hAnsiTheme="minorHAnsi" w:cstheme="minorHAnsi"/>
          <w:sz w:val="20"/>
        </w:rPr>
        <w:t xml:space="preserve">touto smlouvou neupravené, jsou </w:t>
      </w:r>
      <w:r w:rsidR="00072533" w:rsidRPr="0005576A">
        <w:rPr>
          <w:rFonts w:asciiTheme="minorHAnsi" w:hAnsiTheme="minorHAnsi" w:cstheme="minorHAnsi"/>
          <w:sz w:val="20"/>
        </w:rPr>
        <w:t>obsažen</w:t>
      </w:r>
      <w:r w:rsidR="0031402E" w:rsidRPr="0005576A">
        <w:rPr>
          <w:rFonts w:asciiTheme="minorHAnsi" w:hAnsiTheme="minorHAnsi" w:cstheme="minorHAnsi"/>
          <w:sz w:val="20"/>
        </w:rPr>
        <w:t>é v</w:t>
      </w:r>
      <w:r w:rsidR="00EE7298" w:rsidRPr="0005576A">
        <w:rPr>
          <w:rFonts w:asciiTheme="minorHAnsi" w:hAnsiTheme="minorHAnsi" w:cstheme="minorHAnsi"/>
          <w:sz w:val="20"/>
        </w:rPr>
        <w:t>:</w:t>
      </w:r>
    </w:p>
    <w:p w:rsidR="007E670C" w:rsidRPr="0005576A" w:rsidRDefault="00072533" w:rsidP="00806477">
      <w:pPr>
        <w:pStyle w:val="Smlouva-slo0"/>
        <w:numPr>
          <w:ilvl w:val="0"/>
          <w:numId w:val="30"/>
        </w:numPr>
        <w:spacing w:before="0"/>
        <w:rPr>
          <w:rFonts w:asciiTheme="minorHAnsi" w:hAnsiTheme="minorHAnsi" w:cstheme="minorHAnsi"/>
          <w:sz w:val="20"/>
        </w:rPr>
      </w:pPr>
      <w:r w:rsidRPr="0005576A">
        <w:rPr>
          <w:rFonts w:asciiTheme="minorHAnsi" w:hAnsiTheme="minorHAnsi" w:cstheme="minorHAnsi"/>
          <w:sz w:val="20"/>
        </w:rPr>
        <w:t xml:space="preserve">zadávacích </w:t>
      </w:r>
      <w:r w:rsidR="007E670C" w:rsidRPr="0005576A">
        <w:rPr>
          <w:rFonts w:asciiTheme="minorHAnsi" w:hAnsiTheme="minorHAnsi" w:cstheme="minorHAnsi"/>
          <w:sz w:val="20"/>
        </w:rPr>
        <w:t>podmínkách zadávacího</w:t>
      </w:r>
      <w:r w:rsidRPr="0005576A">
        <w:rPr>
          <w:rFonts w:asciiTheme="minorHAnsi" w:hAnsiTheme="minorHAnsi" w:cstheme="minorHAnsi"/>
          <w:sz w:val="20"/>
        </w:rPr>
        <w:t xml:space="preserve"> řízení </w:t>
      </w:r>
      <w:r w:rsidR="00B00641" w:rsidRPr="0005576A">
        <w:rPr>
          <w:rFonts w:asciiTheme="minorHAnsi" w:hAnsiTheme="minorHAnsi" w:cstheme="minorHAnsi"/>
          <w:sz w:val="20"/>
        </w:rPr>
        <w:t>z</w:t>
      </w:r>
      <w:r w:rsidR="007E670C" w:rsidRPr="0005576A">
        <w:rPr>
          <w:rFonts w:asciiTheme="minorHAnsi" w:hAnsiTheme="minorHAnsi" w:cstheme="minorHAnsi"/>
          <w:sz w:val="20"/>
        </w:rPr>
        <w:t> veřejné zakázky „</w:t>
      </w:r>
      <w:r w:rsidR="00806477" w:rsidRPr="00806477">
        <w:rPr>
          <w:rFonts w:asciiTheme="minorHAnsi" w:hAnsiTheme="minorHAnsi" w:cstheme="minorHAnsi"/>
          <w:b/>
          <w:sz w:val="20"/>
        </w:rPr>
        <w:t>ÚPRAVY POŽÁRNÍ NÁDRŽE MYSLECHOVICE</w:t>
      </w:r>
      <w:r w:rsidR="007E670C" w:rsidRPr="0005576A">
        <w:rPr>
          <w:rFonts w:asciiTheme="minorHAnsi" w:hAnsiTheme="minorHAnsi" w:cstheme="minorHAnsi"/>
          <w:sz w:val="20"/>
        </w:rPr>
        <w:t>“</w:t>
      </w:r>
      <w:r w:rsidR="00EE7298" w:rsidRPr="0005576A">
        <w:rPr>
          <w:rFonts w:asciiTheme="minorHAnsi" w:hAnsiTheme="minorHAnsi" w:cstheme="minorHAnsi"/>
          <w:sz w:val="20"/>
        </w:rPr>
        <w:t>,</w:t>
      </w:r>
    </w:p>
    <w:p w:rsidR="00072533" w:rsidRPr="0005576A" w:rsidRDefault="00072533" w:rsidP="008D16A3">
      <w:pPr>
        <w:pStyle w:val="Smlouva-slo0"/>
        <w:numPr>
          <w:ilvl w:val="0"/>
          <w:numId w:val="30"/>
        </w:numPr>
        <w:spacing w:before="0"/>
        <w:ind w:left="1071" w:hanging="357"/>
        <w:rPr>
          <w:rFonts w:asciiTheme="minorHAnsi" w:hAnsiTheme="minorHAnsi" w:cstheme="minorHAnsi"/>
          <w:sz w:val="20"/>
        </w:rPr>
      </w:pPr>
      <w:r w:rsidRPr="0005576A">
        <w:rPr>
          <w:rFonts w:asciiTheme="minorHAnsi" w:hAnsiTheme="minorHAnsi" w:cstheme="minorHAnsi"/>
          <w:sz w:val="20"/>
        </w:rPr>
        <w:t xml:space="preserve">nabídce zhotovitele </w:t>
      </w:r>
    </w:p>
    <w:p w:rsidR="00072533" w:rsidRPr="0005576A" w:rsidRDefault="00072533" w:rsidP="008D16A3">
      <w:pPr>
        <w:pStyle w:val="Smlouva-slo0"/>
        <w:numPr>
          <w:ilvl w:val="0"/>
          <w:numId w:val="30"/>
        </w:numPr>
        <w:spacing w:before="0"/>
        <w:ind w:left="1071" w:hanging="357"/>
        <w:rPr>
          <w:rFonts w:asciiTheme="minorHAnsi" w:hAnsiTheme="minorHAnsi" w:cstheme="minorHAnsi"/>
          <w:sz w:val="20"/>
        </w:rPr>
      </w:pPr>
      <w:r w:rsidRPr="0005576A">
        <w:rPr>
          <w:rFonts w:asciiTheme="minorHAnsi" w:hAnsiTheme="minorHAnsi" w:cstheme="minorHAnsi"/>
          <w:sz w:val="20"/>
        </w:rPr>
        <w:t>schválené projektové dokumentaci, ve které jsou uvedena příslušná parcelní čísla a</w:t>
      </w:r>
      <w:r w:rsidR="0031402E" w:rsidRPr="0005576A">
        <w:rPr>
          <w:rFonts w:asciiTheme="minorHAnsi" w:hAnsiTheme="minorHAnsi" w:cstheme="minorHAnsi"/>
          <w:sz w:val="20"/>
        </w:rPr>
        <w:t> </w:t>
      </w:r>
      <w:r w:rsidRPr="0005576A">
        <w:rPr>
          <w:rFonts w:asciiTheme="minorHAnsi" w:hAnsiTheme="minorHAnsi" w:cstheme="minorHAnsi"/>
          <w:sz w:val="20"/>
        </w:rPr>
        <w:t>vytyčovací body stavby</w:t>
      </w:r>
    </w:p>
    <w:p w:rsidR="00072533" w:rsidRPr="0005576A" w:rsidRDefault="00072533" w:rsidP="008D16A3">
      <w:pPr>
        <w:pStyle w:val="Smlouva-slo0"/>
        <w:numPr>
          <w:ilvl w:val="0"/>
          <w:numId w:val="30"/>
        </w:numPr>
        <w:spacing w:before="0"/>
        <w:ind w:left="1071" w:hanging="357"/>
        <w:rPr>
          <w:rFonts w:asciiTheme="minorHAnsi" w:hAnsiTheme="minorHAnsi" w:cstheme="minorHAnsi"/>
          <w:sz w:val="20"/>
        </w:rPr>
      </w:pPr>
      <w:r w:rsidRPr="0005576A">
        <w:rPr>
          <w:rFonts w:asciiTheme="minorHAnsi" w:hAnsiTheme="minorHAnsi" w:cstheme="minorHAnsi"/>
          <w:sz w:val="20"/>
        </w:rPr>
        <w:t>zápisu o předání a převzetí staveniště</w:t>
      </w:r>
      <w:r w:rsidR="0031402E" w:rsidRPr="0005576A">
        <w:rPr>
          <w:rFonts w:asciiTheme="minorHAnsi" w:hAnsiTheme="minorHAnsi" w:cstheme="minorHAnsi"/>
          <w:sz w:val="20"/>
        </w:rPr>
        <w:t>,</w:t>
      </w:r>
    </w:p>
    <w:p w:rsidR="004B1CD6" w:rsidRDefault="004B1CD6" w:rsidP="004B1CD6">
      <w:pPr>
        <w:pStyle w:val="Smlouva-slo0"/>
        <w:spacing w:before="0"/>
        <w:ind w:left="709"/>
        <w:rPr>
          <w:rFonts w:asciiTheme="minorHAnsi" w:hAnsiTheme="minorHAnsi" w:cstheme="minorHAnsi"/>
          <w:sz w:val="20"/>
        </w:rPr>
      </w:pPr>
    </w:p>
    <w:p w:rsidR="00CE35ED" w:rsidRPr="0005576A" w:rsidRDefault="00CE35ED" w:rsidP="004B1CD6">
      <w:pPr>
        <w:pStyle w:val="Smlouva-slo0"/>
        <w:spacing w:before="0"/>
        <w:ind w:left="709"/>
        <w:rPr>
          <w:rFonts w:asciiTheme="minorHAnsi" w:hAnsiTheme="minorHAnsi" w:cstheme="minorHAnsi"/>
          <w:sz w:val="20"/>
        </w:rPr>
      </w:pPr>
      <w:r w:rsidRPr="0005576A">
        <w:rPr>
          <w:rFonts w:asciiTheme="minorHAnsi" w:hAnsiTheme="minorHAnsi" w:cstheme="minorHAnsi"/>
          <w:sz w:val="20"/>
        </w:rPr>
        <w:t>jimiž jsou smluvní strany této smlouvy povinny se řídit, a kterými jsou zejména při plnění této smlouvy vázány.</w:t>
      </w:r>
    </w:p>
    <w:p w:rsidR="002A0AF4" w:rsidRPr="0005576A" w:rsidRDefault="002A0AF4" w:rsidP="008D16A3">
      <w:pPr>
        <w:pStyle w:val="Smlouva-slo0"/>
        <w:numPr>
          <w:ilvl w:val="0"/>
          <w:numId w:val="16"/>
        </w:numPr>
        <w:rPr>
          <w:rFonts w:asciiTheme="minorHAnsi" w:hAnsiTheme="minorHAnsi" w:cstheme="minorHAnsi"/>
          <w:sz w:val="20"/>
        </w:rPr>
      </w:pPr>
      <w:r w:rsidRPr="0005576A">
        <w:rPr>
          <w:rFonts w:asciiTheme="minorHAnsi" w:hAnsiTheme="minorHAnsi" w:cstheme="minorHAnsi"/>
          <w:sz w:val="20"/>
        </w:rPr>
        <w:t>Zhotovitel nemůže bez souhlasu objednatele postoupit svá práva a povinnosti plynoucí ze smlouvy třetí osobě.</w:t>
      </w:r>
    </w:p>
    <w:p w:rsidR="001800AA" w:rsidRPr="001800AA" w:rsidRDefault="003E7B39" w:rsidP="008D16A3">
      <w:pPr>
        <w:pStyle w:val="Smlouva-slo0"/>
        <w:numPr>
          <w:ilvl w:val="0"/>
          <w:numId w:val="16"/>
        </w:numPr>
        <w:rPr>
          <w:rFonts w:asciiTheme="minorHAnsi" w:hAnsiTheme="minorHAnsi" w:cstheme="minorHAnsi"/>
          <w:sz w:val="20"/>
        </w:rPr>
      </w:pPr>
      <w:r w:rsidRPr="003E7B39">
        <w:rPr>
          <w:rFonts w:asciiTheme="minorHAnsi" w:hAnsiTheme="minorHAnsi" w:cstheme="minorHAnsi"/>
          <w:sz w:val="20"/>
        </w:rPr>
        <w:t xml:space="preserve">Zhotovitel </w:t>
      </w:r>
      <w:r w:rsidR="001800AA" w:rsidRPr="001800AA">
        <w:rPr>
          <w:rFonts w:asciiTheme="minorHAnsi" w:hAnsiTheme="minorHAnsi" w:cstheme="minorHAnsi"/>
          <w:sz w:val="20"/>
        </w:rPr>
        <w:t>je povinen uchovávat veškerou dokumentaci související s realizací projektu včetně účetních dokladů minimálně do konce roku 2028. Pokud je v českých právních předpisech</w:t>
      </w:r>
      <w:r w:rsidR="001800AA">
        <w:rPr>
          <w:rFonts w:asciiTheme="minorHAnsi" w:hAnsiTheme="minorHAnsi" w:cstheme="minorHAnsi"/>
          <w:sz w:val="20"/>
        </w:rPr>
        <w:t xml:space="preserve"> </w:t>
      </w:r>
      <w:r w:rsidR="001800AA" w:rsidRPr="001800AA">
        <w:rPr>
          <w:rFonts w:asciiTheme="minorHAnsi" w:hAnsiTheme="minorHAnsi" w:cstheme="minorHAnsi"/>
          <w:sz w:val="20"/>
        </w:rPr>
        <w:t>stanovena lhůta delší, musí ji uchovávat do této doby.</w:t>
      </w:r>
    </w:p>
    <w:p w:rsidR="001800AA" w:rsidRPr="001800AA" w:rsidRDefault="003E7B39" w:rsidP="008D16A3">
      <w:pPr>
        <w:pStyle w:val="Smlouva-slo0"/>
        <w:numPr>
          <w:ilvl w:val="0"/>
          <w:numId w:val="16"/>
        </w:numPr>
        <w:rPr>
          <w:rFonts w:asciiTheme="minorHAnsi" w:hAnsiTheme="minorHAnsi" w:cstheme="minorHAnsi"/>
          <w:sz w:val="20"/>
        </w:rPr>
      </w:pPr>
      <w:r w:rsidRPr="003E7B39">
        <w:rPr>
          <w:rFonts w:asciiTheme="minorHAnsi" w:hAnsiTheme="minorHAnsi" w:cstheme="minorHAnsi"/>
          <w:sz w:val="20"/>
        </w:rPr>
        <w:t xml:space="preserve">Zhotovitel </w:t>
      </w:r>
      <w:r w:rsidR="001800AA" w:rsidRPr="001800AA">
        <w:rPr>
          <w:rFonts w:asciiTheme="minorHAnsi" w:hAnsiTheme="minorHAnsi" w:cstheme="minorHAnsi"/>
          <w:sz w:val="20"/>
        </w:rPr>
        <w:t>je povinen minimálně do konce roku 2028 poskytovat požadované informace a dokumentaci související s realizací projektu zam</w:t>
      </w:r>
      <w:r w:rsidR="001800AA" w:rsidRPr="003E7B39">
        <w:rPr>
          <w:rFonts w:asciiTheme="minorHAnsi" w:hAnsiTheme="minorHAnsi" w:cstheme="minorHAnsi"/>
          <w:sz w:val="20"/>
        </w:rPr>
        <w:t>ěstnancům nebo zmocněncům pověřených</w:t>
      </w:r>
      <w:r w:rsidR="001800AA" w:rsidRPr="008D16A3">
        <w:rPr>
          <w:rFonts w:asciiTheme="minorHAnsi" w:hAnsiTheme="minorHAnsi" w:cstheme="minorHAnsi"/>
          <w:sz w:val="20"/>
        </w:rPr>
        <w:t xml:space="preserve"> orgánů (CRR, MMR ČR, MF ČR, Evropské komise, Evropského účetního dvora, Nejvyššího</w:t>
      </w:r>
      <w:r w:rsidR="001800AA" w:rsidRPr="001800AA">
        <w:rPr>
          <w:rFonts w:asciiTheme="minorHAnsi" w:hAnsiTheme="minorHAnsi" w:cstheme="minorHAnsi"/>
          <w:sz w:val="20"/>
        </w:rPr>
        <w:t xml:space="preserve">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1800AA" w:rsidRDefault="003E7B39" w:rsidP="008D16A3">
      <w:pPr>
        <w:pStyle w:val="Smlouva-slo0"/>
        <w:numPr>
          <w:ilvl w:val="0"/>
          <w:numId w:val="16"/>
        </w:numPr>
        <w:rPr>
          <w:rFonts w:asciiTheme="minorHAnsi" w:hAnsiTheme="minorHAnsi" w:cstheme="minorHAnsi"/>
          <w:sz w:val="20"/>
        </w:rPr>
      </w:pPr>
      <w:r w:rsidRPr="003E7B39">
        <w:rPr>
          <w:rFonts w:asciiTheme="minorHAnsi" w:hAnsiTheme="minorHAnsi" w:cstheme="minorHAnsi"/>
          <w:sz w:val="20"/>
        </w:rPr>
        <w:t xml:space="preserve">Zhotovitel </w:t>
      </w:r>
      <w:r w:rsidR="001800AA" w:rsidRPr="003E7B39">
        <w:rPr>
          <w:rFonts w:asciiTheme="minorHAnsi" w:hAnsiTheme="minorHAnsi" w:cstheme="minorHAnsi"/>
          <w:sz w:val="20"/>
        </w:rPr>
        <w:t>je povinen minimálně do konce roku 2028 informovat objednatele o jakýchkoli kontrolách a auditech provedených v souvislosti s projektem a na žádost objednatele mu</w:t>
      </w:r>
      <w:r w:rsidR="001800AA" w:rsidRPr="008D16A3">
        <w:rPr>
          <w:rFonts w:asciiTheme="minorHAnsi" w:hAnsiTheme="minorHAnsi" w:cstheme="minorHAnsi"/>
          <w:sz w:val="20"/>
        </w:rPr>
        <w:t xml:space="preserve"> poskytnout veškeré informace o výsledcích a kontrolní protokoly z těchto kontrol.</w:t>
      </w:r>
    </w:p>
    <w:p w:rsidR="0001575D" w:rsidRPr="0005576A" w:rsidRDefault="0001575D" w:rsidP="008D16A3">
      <w:pPr>
        <w:numPr>
          <w:ilvl w:val="0"/>
          <w:numId w:val="16"/>
        </w:numPr>
        <w:spacing w:before="120"/>
        <w:jc w:val="both"/>
        <w:rPr>
          <w:rFonts w:asciiTheme="minorHAnsi" w:hAnsiTheme="minorHAnsi" w:cstheme="minorHAnsi"/>
          <w:snapToGrid w:val="0"/>
          <w:sz w:val="20"/>
          <w:szCs w:val="20"/>
        </w:rPr>
      </w:pPr>
      <w:r w:rsidRPr="0005576A">
        <w:rPr>
          <w:rFonts w:asciiTheme="minorHAnsi" w:hAnsiTheme="minorHAnsi" w:cstheme="minorHAnsi"/>
          <w:snapToGrid w:val="0"/>
          <w:sz w:val="20"/>
          <w:szCs w:val="20"/>
        </w:rPr>
        <w:lastRenderedPageBreak/>
        <w:t>Pověřil-li zhotovitel provedením části díla jinou osobu (</w:t>
      </w:r>
      <w:r w:rsidR="008328C2" w:rsidRPr="0005576A">
        <w:rPr>
          <w:rFonts w:asciiTheme="minorHAnsi" w:hAnsiTheme="minorHAnsi" w:cstheme="minorHAnsi"/>
          <w:snapToGrid w:val="0"/>
          <w:sz w:val="20"/>
          <w:szCs w:val="20"/>
        </w:rPr>
        <w:t>po</w:t>
      </w:r>
      <w:r w:rsidR="00BE0245" w:rsidRPr="0005576A">
        <w:rPr>
          <w:rFonts w:asciiTheme="minorHAnsi" w:hAnsiTheme="minorHAnsi" w:cstheme="minorHAnsi"/>
          <w:snapToGrid w:val="0"/>
          <w:sz w:val="20"/>
          <w:szCs w:val="20"/>
        </w:rPr>
        <w:t>d</w:t>
      </w:r>
      <w:r w:rsidR="008328C2" w:rsidRPr="0005576A">
        <w:rPr>
          <w:rFonts w:asciiTheme="minorHAnsi" w:hAnsiTheme="minorHAnsi" w:cstheme="minorHAnsi"/>
          <w:snapToGrid w:val="0"/>
          <w:sz w:val="20"/>
          <w:szCs w:val="20"/>
        </w:rPr>
        <w:t>d</w:t>
      </w:r>
      <w:r w:rsidRPr="0005576A">
        <w:rPr>
          <w:rFonts w:asciiTheme="minorHAnsi" w:hAnsiTheme="minorHAnsi" w:cstheme="minorHAnsi"/>
          <w:snapToGrid w:val="0"/>
          <w:sz w:val="20"/>
          <w:szCs w:val="20"/>
        </w:rPr>
        <w:t>odavatele), má zhotovitel odpovědnost jako by dílo prováděl sám. Zhotovitel je povinen v </w:t>
      </w:r>
      <w:r w:rsidR="008328C2" w:rsidRPr="0005576A">
        <w:rPr>
          <w:rFonts w:asciiTheme="minorHAnsi" w:hAnsiTheme="minorHAnsi" w:cstheme="minorHAnsi"/>
          <w:snapToGrid w:val="0"/>
          <w:sz w:val="20"/>
          <w:szCs w:val="20"/>
        </w:rPr>
        <w:t xml:space="preserve">poddodavatelské </w:t>
      </w:r>
      <w:r w:rsidRPr="0005576A">
        <w:rPr>
          <w:rFonts w:asciiTheme="minorHAnsi" w:hAnsiTheme="minorHAnsi" w:cstheme="minorHAnsi"/>
          <w:snapToGrid w:val="0"/>
          <w:sz w:val="20"/>
          <w:szCs w:val="20"/>
        </w:rPr>
        <w:t xml:space="preserve">smlouvě zajistit, aby byl </w:t>
      </w:r>
      <w:r w:rsidR="008328C2" w:rsidRPr="0005576A">
        <w:rPr>
          <w:rFonts w:asciiTheme="minorHAnsi" w:hAnsiTheme="minorHAnsi" w:cstheme="minorHAnsi"/>
          <w:snapToGrid w:val="0"/>
          <w:sz w:val="20"/>
          <w:szCs w:val="20"/>
        </w:rPr>
        <w:t xml:space="preserve">poddodavatel </w:t>
      </w:r>
      <w:r w:rsidRPr="0005576A">
        <w:rPr>
          <w:rFonts w:asciiTheme="minorHAnsi" w:hAnsiTheme="minorHAnsi" w:cstheme="minorHAnsi"/>
          <w:snapToGrid w:val="0"/>
          <w:sz w:val="20"/>
          <w:szCs w:val="20"/>
        </w:rPr>
        <w:t>jako osoba povinná spolupůsobit při výkonu finanční kontroly zavázán k povinnosti podle odstavce 7 a 8 tohoto článku smlouvy.</w:t>
      </w:r>
    </w:p>
    <w:p w:rsidR="0001575D" w:rsidRPr="0005576A" w:rsidRDefault="0001575D" w:rsidP="008D16A3">
      <w:pPr>
        <w:numPr>
          <w:ilvl w:val="0"/>
          <w:numId w:val="16"/>
        </w:numPr>
        <w:spacing w:before="120"/>
        <w:jc w:val="both"/>
        <w:rPr>
          <w:rFonts w:asciiTheme="minorHAnsi" w:hAnsiTheme="minorHAnsi" w:cstheme="minorHAnsi"/>
          <w:snapToGrid w:val="0"/>
          <w:sz w:val="20"/>
          <w:szCs w:val="20"/>
        </w:rPr>
      </w:pPr>
      <w:r w:rsidRPr="0005576A">
        <w:rPr>
          <w:rFonts w:asciiTheme="minorHAnsi" w:hAnsiTheme="minorHAnsi" w:cstheme="minorHAnsi"/>
          <w:snapToGrid w:val="0"/>
          <w:sz w:val="20"/>
          <w:szCs w:val="20"/>
        </w:rPr>
        <w:t xml:space="preserve">Příprava, realizace a financování akce se bude provádět podle vyhlášky č. 560/2006 Sb., o účasti státního rozpočtu na financování programů reprodukce majetku ve znění vyhlášky č. 11/2010 Sb. </w:t>
      </w:r>
    </w:p>
    <w:p w:rsidR="009F42E3" w:rsidRPr="0005576A" w:rsidRDefault="001C38FD" w:rsidP="008D16A3">
      <w:pPr>
        <w:numPr>
          <w:ilvl w:val="0"/>
          <w:numId w:val="16"/>
        </w:numPr>
        <w:spacing w:before="120"/>
        <w:jc w:val="both"/>
        <w:rPr>
          <w:rFonts w:asciiTheme="minorHAnsi" w:hAnsiTheme="minorHAnsi" w:cstheme="minorHAnsi"/>
          <w:snapToGrid w:val="0"/>
          <w:sz w:val="20"/>
          <w:szCs w:val="20"/>
        </w:rPr>
      </w:pPr>
      <w:r w:rsidRPr="0005576A">
        <w:rPr>
          <w:rFonts w:asciiTheme="minorHAnsi" w:hAnsiTheme="minorHAnsi" w:cstheme="minorHAnsi"/>
          <w:snapToGrid w:val="0"/>
          <w:sz w:val="20"/>
          <w:szCs w:val="20"/>
        </w:rPr>
        <w:t>V případě financování akce na základě Rozhodnutí o poskytnutí dotace je zhotovitel povinen akci realizovat v souladu s doklady předloženými se žádostí o poskytnutí dotace, případně v souladu se změnami sch</w:t>
      </w:r>
      <w:r w:rsidR="00F46FCA" w:rsidRPr="0005576A">
        <w:rPr>
          <w:rFonts w:asciiTheme="minorHAnsi" w:hAnsiTheme="minorHAnsi" w:cstheme="minorHAnsi"/>
          <w:snapToGrid w:val="0"/>
          <w:sz w:val="20"/>
          <w:szCs w:val="20"/>
        </w:rPr>
        <w:t xml:space="preserve">válenými správcem podprogramu, </w:t>
      </w:r>
      <w:r w:rsidRPr="0005576A">
        <w:rPr>
          <w:rFonts w:asciiTheme="minorHAnsi" w:hAnsiTheme="minorHAnsi" w:cstheme="minorHAnsi"/>
          <w:snapToGrid w:val="0"/>
          <w:sz w:val="20"/>
          <w:szCs w:val="20"/>
        </w:rPr>
        <w:t>v souladu s posledním vydaným Rozhodnutím o poskytnutí dotace a zároveň v souladu s obecně závaznými předpisy.</w:t>
      </w:r>
    </w:p>
    <w:p w:rsidR="001C38FD" w:rsidRPr="0005576A" w:rsidRDefault="001C38FD" w:rsidP="008D16A3">
      <w:pPr>
        <w:numPr>
          <w:ilvl w:val="0"/>
          <w:numId w:val="16"/>
        </w:numPr>
        <w:spacing w:before="120"/>
        <w:jc w:val="both"/>
        <w:rPr>
          <w:rFonts w:asciiTheme="minorHAnsi" w:hAnsiTheme="minorHAnsi" w:cstheme="minorHAnsi"/>
          <w:snapToGrid w:val="0"/>
          <w:sz w:val="20"/>
          <w:szCs w:val="20"/>
        </w:rPr>
      </w:pPr>
      <w:r w:rsidRPr="0005576A">
        <w:rPr>
          <w:rFonts w:asciiTheme="minorHAnsi" w:hAnsiTheme="minorHAnsi" w:cstheme="minorHAnsi"/>
          <w:snapToGrid w:val="0"/>
          <w:sz w:val="20"/>
          <w:szCs w:val="20"/>
        </w:rPr>
        <w:t>Zhotovitel a jeho poddodavatelé jsou povinni se zavázat k tomu, že budou plně dodržovat podmínky pravidel, kterými se stanovují podmínky pro poskytování dotace z výše uvedeného programu.</w:t>
      </w:r>
    </w:p>
    <w:p w:rsidR="001C38FD" w:rsidRPr="0005576A" w:rsidRDefault="005240FE" w:rsidP="008D16A3">
      <w:pPr>
        <w:numPr>
          <w:ilvl w:val="0"/>
          <w:numId w:val="16"/>
        </w:numPr>
        <w:spacing w:before="120"/>
        <w:jc w:val="both"/>
        <w:rPr>
          <w:rFonts w:asciiTheme="minorHAnsi" w:hAnsiTheme="minorHAnsi" w:cstheme="minorHAnsi"/>
          <w:snapToGrid w:val="0"/>
          <w:sz w:val="20"/>
          <w:szCs w:val="20"/>
        </w:rPr>
      </w:pPr>
      <w:r w:rsidRPr="0005576A">
        <w:rPr>
          <w:rFonts w:asciiTheme="minorHAnsi" w:hAnsiTheme="minorHAnsi" w:cstheme="minorHAnsi"/>
          <w:snapToGrid w:val="0"/>
          <w:sz w:val="20"/>
          <w:szCs w:val="20"/>
        </w:rPr>
        <w:t xml:space="preserve">Pokud zhotovitel zjistí, že není schopen zajistit realizaci akce v souladu s Rozhodnutím o poskytnutí dotace, neprodleně o tom informuje objednatele tak, aby tento mohl obratem informovat poskytovatele dotace (Ministerstvo pro místní rozvoj) a současně předložit návrh na změnu Rozhodnutí o poskytnutí dotace. </w:t>
      </w:r>
    </w:p>
    <w:p w:rsidR="00300716" w:rsidRPr="0005576A" w:rsidRDefault="00300716" w:rsidP="008D16A3">
      <w:pPr>
        <w:widowControl w:val="0"/>
        <w:numPr>
          <w:ilvl w:val="0"/>
          <w:numId w:val="16"/>
        </w:numPr>
        <w:spacing w:before="120" w:line="240" w:lineRule="atLeast"/>
        <w:jc w:val="both"/>
        <w:rPr>
          <w:rFonts w:asciiTheme="minorHAnsi" w:hAnsiTheme="minorHAnsi" w:cstheme="minorHAnsi"/>
          <w:snapToGrid w:val="0"/>
          <w:sz w:val="20"/>
          <w:szCs w:val="20"/>
        </w:rPr>
      </w:pPr>
      <w:r w:rsidRPr="0005576A">
        <w:rPr>
          <w:rFonts w:asciiTheme="minorHAnsi" w:hAnsiTheme="minorHAnsi" w:cstheme="minorHAnsi"/>
          <w:snapToGrid w:val="0"/>
          <w:sz w:val="20"/>
          <w:szCs w:val="20"/>
        </w:rPr>
        <w:t xml:space="preserve">Smluvní strany prohlašují, že souhlasí se zveřejněním smlouvy v Registru smluv na Portálu veřejné správy České republiky. </w:t>
      </w:r>
    </w:p>
    <w:p w:rsidR="00300716" w:rsidRPr="0005576A" w:rsidRDefault="00300716" w:rsidP="008D16A3">
      <w:pPr>
        <w:pStyle w:val="Smlouva-slo0"/>
        <w:numPr>
          <w:ilvl w:val="0"/>
          <w:numId w:val="16"/>
        </w:numPr>
        <w:rPr>
          <w:rFonts w:asciiTheme="minorHAnsi" w:hAnsiTheme="minorHAnsi" w:cstheme="minorHAnsi"/>
          <w:sz w:val="20"/>
        </w:rPr>
      </w:pPr>
      <w:r w:rsidRPr="0005576A">
        <w:rPr>
          <w:rFonts w:asciiTheme="minorHAnsi" w:hAnsiTheme="minorHAnsi" w:cstheme="minorHAnsi"/>
          <w:sz w:val="20"/>
        </w:rPr>
        <w:t xml:space="preserve">Zhotovitel bere </w:t>
      </w:r>
      <w:r w:rsidRPr="0005576A">
        <w:rPr>
          <w:rFonts w:asciiTheme="minorHAnsi" w:hAnsiTheme="minorHAnsi" w:cstheme="minorHAnsi"/>
          <w:sz w:val="20"/>
          <w:lang w:eastAsia="ar-SA"/>
        </w:rPr>
        <w:t>na vědomí, že úhrada sjednané ceny díla bude objednatelem zaplacena prostřednictvím transparentního účtu, tzn., že veřejnosti budou dostupné informace v jaké výši, komu a za jakým účelem byly finanční prostředky z rozpočtu města uhrazeny.</w:t>
      </w:r>
    </w:p>
    <w:p w:rsidR="002A0AF4" w:rsidRPr="007E558D" w:rsidRDefault="002A0AF4" w:rsidP="008D16A3">
      <w:pPr>
        <w:pStyle w:val="Smlouva-slo0"/>
        <w:numPr>
          <w:ilvl w:val="0"/>
          <w:numId w:val="16"/>
        </w:numPr>
        <w:rPr>
          <w:rFonts w:asciiTheme="minorHAnsi" w:hAnsiTheme="minorHAnsi" w:cstheme="minorHAnsi"/>
          <w:sz w:val="20"/>
        </w:rPr>
      </w:pPr>
      <w:r w:rsidRPr="0005576A">
        <w:rPr>
          <w:rFonts w:asciiTheme="minorHAnsi" w:hAnsiTheme="minorHAnsi" w:cstheme="minorHAnsi"/>
          <w:sz w:val="20"/>
        </w:rPr>
        <w:t xml:space="preserve">Smluvní strany shodně prohlašují, že si smlouvu před jejím podpisem přečetly a že byla uzavřena po vzájemném projednání podle jejich pravé a svobodné vůle určitě, vážně a srozumitelně, nikoliv v tísni nebo za nápadně </w:t>
      </w:r>
      <w:r w:rsidRPr="007E558D">
        <w:rPr>
          <w:rFonts w:asciiTheme="minorHAnsi" w:hAnsiTheme="minorHAnsi" w:cstheme="minorHAnsi"/>
          <w:sz w:val="20"/>
        </w:rPr>
        <w:t>nevýhodných podmínek, a že se dohodly o celém jejím obsahu, což stvrzují svými podpisy.</w:t>
      </w:r>
    </w:p>
    <w:p w:rsidR="002A0AF4" w:rsidRPr="007E558D" w:rsidRDefault="002A0AF4" w:rsidP="004B1CD6">
      <w:pPr>
        <w:pStyle w:val="Smlouva-slo0"/>
        <w:numPr>
          <w:ilvl w:val="0"/>
          <w:numId w:val="16"/>
        </w:numPr>
        <w:rPr>
          <w:rFonts w:asciiTheme="minorHAnsi" w:hAnsiTheme="minorHAnsi" w:cstheme="minorHAnsi"/>
          <w:sz w:val="20"/>
        </w:rPr>
      </w:pPr>
      <w:r w:rsidRPr="007E558D">
        <w:rPr>
          <w:rFonts w:asciiTheme="minorHAnsi" w:hAnsiTheme="minorHAnsi" w:cstheme="minorHAnsi"/>
          <w:sz w:val="20"/>
        </w:rPr>
        <w:t xml:space="preserve">Uzavření této smlouvy bylo schváleno </w:t>
      </w:r>
      <w:r w:rsidR="007E558D" w:rsidRPr="007E558D">
        <w:rPr>
          <w:rFonts w:asciiTheme="minorHAnsi" w:hAnsiTheme="minorHAnsi" w:cstheme="minorHAnsi"/>
          <w:sz w:val="20"/>
        </w:rPr>
        <w:t>Radou</w:t>
      </w:r>
      <w:r w:rsidR="00EE308D" w:rsidRPr="007E558D">
        <w:rPr>
          <w:rFonts w:asciiTheme="minorHAnsi" w:hAnsiTheme="minorHAnsi" w:cstheme="minorHAnsi"/>
          <w:sz w:val="20"/>
        </w:rPr>
        <w:t xml:space="preserve"> </w:t>
      </w:r>
      <w:r w:rsidR="00D36DFB" w:rsidRPr="007E558D">
        <w:rPr>
          <w:rFonts w:asciiTheme="minorHAnsi" w:hAnsiTheme="minorHAnsi" w:cstheme="minorHAnsi"/>
          <w:sz w:val="20"/>
        </w:rPr>
        <w:t>Města Litovel</w:t>
      </w:r>
      <w:r w:rsidR="004B1CD6" w:rsidRPr="007E558D">
        <w:rPr>
          <w:rFonts w:asciiTheme="minorHAnsi" w:hAnsiTheme="minorHAnsi" w:cstheme="minorHAnsi"/>
          <w:sz w:val="20"/>
        </w:rPr>
        <w:t xml:space="preserve"> </w:t>
      </w:r>
      <w:r w:rsidRPr="007E558D">
        <w:rPr>
          <w:rFonts w:asciiTheme="minorHAnsi" w:hAnsiTheme="minorHAnsi" w:cstheme="minorHAnsi"/>
          <w:sz w:val="20"/>
        </w:rPr>
        <w:t xml:space="preserve">na </w:t>
      </w:r>
      <w:proofErr w:type="gramStart"/>
      <w:r w:rsidRPr="007E558D">
        <w:rPr>
          <w:rFonts w:asciiTheme="minorHAnsi" w:hAnsiTheme="minorHAnsi" w:cstheme="minorHAnsi"/>
          <w:sz w:val="20"/>
        </w:rPr>
        <w:t>její</w:t>
      </w:r>
      <w:r w:rsidR="00EE308D" w:rsidRPr="007E558D">
        <w:rPr>
          <w:rFonts w:asciiTheme="minorHAnsi" w:hAnsiTheme="minorHAnsi" w:cstheme="minorHAnsi"/>
          <w:sz w:val="20"/>
        </w:rPr>
        <w:t>m</w:t>
      </w:r>
      <w:r w:rsidRPr="007E558D">
        <w:rPr>
          <w:rFonts w:asciiTheme="minorHAnsi" w:hAnsiTheme="minorHAnsi" w:cstheme="minorHAnsi"/>
          <w:sz w:val="20"/>
        </w:rPr>
        <w:t xml:space="preserve"> </w:t>
      </w:r>
      <w:r w:rsidR="007E558D" w:rsidRPr="007E558D">
        <w:rPr>
          <w:rFonts w:asciiTheme="minorHAnsi" w:hAnsiTheme="minorHAnsi" w:cstheme="minorHAnsi"/>
          <w:sz w:val="20"/>
        </w:rPr>
        <w:t xml:space="preserve"> 36.</w:t>
      </w:r>
      <w:proofErr w:type="gramEnd"/>
      <w:r w:rsidR="007E558D" w:rsidRPr="007E558D">
        <w:rPr>
          <w:rFonts w:asciiTheme="minorHAnsi" w:hAnsiTheme="minorHAnsi" w:cstheme="minorHAnsi"/>
          <w:sz w:val="20"/>
        </w:rPr>
        <w:t xml:space="preserve"> </w:t>
      </w:r>
      <w:r w:rsidR="00EE308D" w:rsidRPr="007E558D">
        <w:rPr>
          <w:rFonts w:asciiTheme="minorHAnsi" w:hAnsiTheme="minorHAnsi" w:cstheme="minorHAnsi"/>
          <w:sz w:val="20"/>
        </w:rPr>
        <w:t>jednání</w:t>
      </w:r>
      <w:r w:rsidRPr="007E558D">
        <w:rPr>
          <w:rFonts w:asciiTheme="minorHAnsi" w:hAnsiTheme="minorHAnsi" w:cstheme="minorHAnsi"/>
          <w:sz w:val="20"/>
        </w:rPr>
        <w:t xml:space="preserve"> dne </w:t>
      </w:r>
      <w:r w:rsidR="007E558D" w:rsidRPr="007E558D">
        <w:rPr>
          <w:rFonts w:asciiTheme="minorHAnsi" w:hAnsiTheme="minorHAnsi" w:cstheme="minorHAnsi"/>
          <w:sz w:val="20"/>
        </w:rPr>
        <w:t>25</w:t>
      </w:r>
      <w:r w:rsidR="001800AA" w:rsidRPr="007E558D">
        <w:rPr>
          <w:rFonts w:asciiTheme="minorHAnsi" w:hAnsiTheme="minorHAnsi" w:cstheme="minorHAnsi"/>
          <w:sz w:val="20"/>
        </w:rPr>
        <w:t xml:space="preserve">. </w:t>
      </w:r>
      <w:r w:rsidR="007E558D" w:rsidRPr="007E558D">
        <w:rPr>
          <w:rFonts w:asciiTheme="minorHAnsi" w:hAnsiTheme="minorHAnsi" w:cstheme="minorHAnsi"/>
          <w:sz w:val="20"/>
        </w:rPr>
        <w:t>června 2020</w:t>
      </w:r>
      <w:r w:rsidR="001800AA" w:rsidRPr="007E558D">
        <w:rPr>
          <w:rFonts w:asciiTheme="minorHAnsi" w:hAnsiTheme="minorHAnsi" w:cstheme="minorHAnsi"/>
          <w:sz w:val="20"/>
        </w:rPr>
        <w:t xml:space="preserve"> </w:t>
      </w:r>
      <w:r w:rsidRPr="007E558D">
        <w:rPr>
          <w:rFonts w:asciiTheme="minorHAnsi" w:hAnsiTheme="minorHAnsi" w:cstheme="minorHAnsi"/>
          <w:sz w:val="20"/>
        </w:rPr>
        <w:t xml:space="preserve">usnesením č. </w:t>
      </w:r>
      <w:r w:rsidR="00C83037" w:rsidRPr="00C83037">
        <w:rPr>
          <w:rFonts w:asciiTheme="minorHAnsi" w:hAnsiTheme="minorHAnsi" w:cstheme="minorHAnsi"/>
          <w:sz w:val="20"/>
        </w:rPr>
        <w:t>RM/1303/36/2020</w:t>
      </w:r>
      <w:r w:rsidR="004B1CD6" w:rsidRPr="007E558D">
        <w:rPr>
          <w:rFonts w:asciiTheme="minorHAnsi" w:hAnsiTheme="minorHAnsi" w:cstheme="minorHAnsi"/>
          <w:sz w:val="20"/>
        </w:rPr>
        <w:t xml:space="preserve"> </w:t>
      </w:r>
      <w:r w:rsidRPr="007E558D">
        <w:rPr>
          <w:rFonts w:asciiTheme="minorHAnsi" w:hAnsiTheme="minorHAnsi" w:cstheme="minorHAnsi"/>
          <w:sz w:val="20"/>
        </w:rPr>
        <w:t xml:space="preserve">(doložka podle </w:t>
      </w:r>
      <w:proofErr w:type="spellStart"/>
      <w:r w:rsidRPr="007E558D">
        <w:rPr>
          <w:rFonts w:asciiTheme="minorHAnsi" w:hAnsiTheme="minorHAnsi" w:cstheme="minorHAnsi"/>
          <w:sz w:val="20"/>
        </w:rPr>
        <w:t>ust</w:t>
      </w:r>
      <w:proofErr w:type="spellEnd"/>
      <w:r w:rsidRPr="007E558D">
        <w:rPr>
          <w:rFonts w:asciiTheme="minorHAnsi" w:hAnsiTheme="minorHAnsi" w:cstheme="minorHAnsi"/>
          <w:sz w:val="20"/>
        </w:rPr>
        <w:t>. § 41 zákona č. 128/2000 Sb., o obcích (obecní zřízení), ve znění pozdějších předpisů).</w:t>
      </w:r>
    </w:p>
    <w:p w:rsidR="00D36DFB" w:rsidRPr="004B1CD6" w:rsidRDefault="00D36DFB" w:rsidP="00D36DFB">
      <w:pPr>
        <w:pStyle w:val="Smlouva-slo0"/>
        <w:ind w:left="357"/>
        <w:rPr>
          <w:rFonts w:asciiTheme="minorHAnsi" w:hAnsiTheme="minorHAnsi" w:cstheme="minorHAnsi"/>
          <w:sz w:val="20"/>
          <w:highlight w:val="yellow"/>
        </w:rPr>
      </w:pPr>
    </w:p>
    <w:p w:rsidR="00EE308D" w:rsidRDefault="00EE308D" w:rsidP="002A0AF4">
      <w:pPr>
        <w:rPr>
          <w:rFonts w:asciiTheme="minorHAnsi" w:hAnsiTheme="minorHAnsi" w:cstheme="minorHAns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
        <w:gridCol w:w="1826"/>
        <w:gridCol w:w="646"/>
        <w:gridCol w:w="1430"/>
        <w:gridCol w:w="1039"/>
        <w:gridCol w:w="366"/>
        <w:gridCol w:w="1713"/>
        <w:gridCol w:w="580"/>
        <w:gridCol w:w="1505"/>
      </w:tblGrid>
      <w:tr w:rsidR="00AF56FA" w:rsidTr="00D36DFB">
        <w:tc>
          <w:tcPr>
            <w:tcW w:w="330" w:type="dxa"/>
          </w:tcPr>
          <w:p w:rsidR="00AF56FA" w:rsidRDefault="00AF56FA" w:rsidP="00AF56FA">
            <w:pPr>
              <w:rPr>
                <w:rFonts w:asciiTheme="minorHAnsi" w:hAnsiTheme="minorHAnsi" w:cstheme="minorHAnsi"/>
                <w:sz w:val="20"/>
                <w:szCs w:val="20"/>
              </w:rPr>
            </w:pPr>
            <w:r>
              <w:rPr>
                <w:rFonts w:asciiTheme="minorHAnsi" w:hAnsiTheme="minorHAnsi" w:cstheme="minorHAnsi"/>
                <w:sz w:val="20"/>
                <w:szCs w:val="20"/>
              </w:rPr>
              <w:t>V</w:t>
            </w:r>
          </w:p>
        </w:tc>
        <w:tc>
          <w:tcPr>
            <w:tcW w:w="1826" w:type="dxa"/>
            <w:tcBorders>
              <w:bottom w:val="dashed" w:sz="4" w:space="0" w:color="auto"/>
            </w:tcBorders>
          </w:tcPr>
          <w:p w:rsidR="00AF56FA" w:rsidRDefault="00AF56FA" w:rsidP="00AF56FA">
            <w:pPr>
              <w:rPr>
                <w:rFonts w:asciiTheme="minorHAnsi" w:hAnsiTheme="minorHAnsi" w:cstheme="minorHAnsi"/>
                <w:sz w:val="20"/>
                <w:szCs w:val="20"/>
              </w:rPr>
            </w:pPr>
            <w:r>
              <w:rPr>
                <w:rFonts w:asciiTheme="minorHAnsi" w:hAnsiTheme="minorHAnsi" w:cstheme="minorHAnsi"/>
                <w:sz w:val="20"/>
                <w:szCs w:val="20"/>
              </w:rPr>
              <w:t>Litovli</w:t>
            </w:r>
          </w:p>
        </w:tc>
        <w:tc>
          <w:tcPr>
            <w:tcW w:w="646" w:type="dxa"/>
          </w:tcPr>
          <w:p w:rsidR="00AF56FA" w:rsidRDefault="00AF56FA" w:rsidP="00AF56FA">
            <w:pPr>
              <w:rPr>
                <w:rFonts w:asciiTheme="minorHAnsi" w:hAnsiTheme="minorHAnsi" w:cstheme="minorHAnsi"/>
                <w:sz w:val="20"/>
                <w:szCs w:val="20"/>
              </w:rPr>
            </w:pPr>
            <w:r>
              <w:rPr>
                <w:rFonts w:asciiTheme="minorHAnsi" w:hAnsiTheme="minorHAnsi" w:cstheme="minorHAnsi"/>
                <w:sz w:val="20"/>
                <w:szCs w:val="20"/>
              </w:rPr>
              <w:t>dne:</w:t>
            </w:r>
          </w:p>
        </w:tc>
        <w:tc>
          <w:tcPr>
            <w:tcW w:w="1430" w:type="dxa"/>
            <w:tcBorders>
              <w:bottom w:val="dashed" w:sz="4" w:space="0" w:color="auto"/>
            </w:tcBorders>
          </w:tcPr>
          <w:p w:rsidR="00AF56FA" w:rsidRDefault="00AF56FA" w:rsidP="00AF56FA">
            <w:pPr>
              <w:rPr>
                <w:rFonts w:asciiTheme="minorHAnsi" w:hAnsiTheme="minorHAnsi" w:cstheme="minorHAnsi"/>
                <w:sz w:val="20"/>
                <w:szCs w:val="20"/>
              </w:rPr>
            </w:pPr>
          </w:p>
        </w:tc>
        <w:tc>
          <w:tcPr>
            <w:tcW w:w="1039" w:type="dxa"/>
          </w:tcPr>
          <w:p w:rsidR="00AF56FA" w:rsidRDefault="00AF56FA" w:rsidP="00AF56FA">
            <w:pPr>
              <w:rPr>
                <w:rFonts w:asciiTheme="minorHAnsi" w:hAnsiTheme="minorHAnsi" w:cstheme="minorHAnsi"/>
                <w:sz w:val="20"/>
                <w:szCs w:val="20"/>
              </w:rPr>
            </w:pPr>
          </w:p>
        </w:tc>
        <w:tc>
          <w:tcPr>
            <w:tcW w:w="366" w:type="dxa"/>
          </w:tcPr>
          <w:p w:rsidR="00AF56FA" w:rsidRDefault="00AF56FA" w:rsidP="00AF56FA">
            <w:pPr>
              <w:rPr>
                <w:rFonts w:asciiTheme="minorHAnsi" w:hAnsiTheme="minorHAnsi" w:cstheme="minorHAnsi"/>
                <w:sz w:val="20"/>
                <w:szCs w:val="20"/>
              </w:rPr>
            </w:pPr>
            <w:r>
              <w:rPr>
                <w:rFonts w:asciiTheme="minorHAnsi" w:hAnsiTheme="minorHAnsi" w:cstheme="minorHAnsi"/>
                <w:sz w:val="20"/>
                <w:szCs w:val="20"/>
              </w:rPr>
              <w:t>V</w:t>
            </w:r>
          </w:p>
        </w:tc>
        <w:tc>
          <w:tcPr>
            <w:tcW w:w="1713" w:type="dxa"/>
            <w:tcBorders>
              <w:bottom w:val="dashed" w:sz="4" w:space="0" w:color="auto"/>
            </w:tcBorders>
          </w:tcPr>
          <w:p w:rsidR="00AF56FA" w:rsidRDefault="00EE6A68" w:rsidP="00AF56FA">
            <w:pPr>
              <w:rPr>
                <w:rFonts w:asciiTheme="minorHAnsi" w:hAnsiTheme="minorHAnsi" w:cstheme="minorHAnsi"/>
                <w:sz w:val="20"/>
                <w:szCs w:val="20"/>
              </w:rPr>
            </w:pPr>
            <w:r>
              <w:rPr>
                <w:rFonts w:asciiTheme="minorHAnsi" w:hAnsiTheme="minorHAnsi" w:cstheme="minorHAnsi"/>
                <w:sz w:val="20"/>
                <w:szCs w:val="20"/>
              </w:rPr>
              <w:t>Olomouci</w:t>
            </w:r>
          </w:p>
        </w:tc>
        <w:tc>
          <w:tcPr>
            <w:tcW w:w="580" w:type="dxa"/>
          </w:tcPr>
          <w:p w:rsidR="00AF56FA" w:rsidRDefault="00AF56FA" w:rsidP="00AF56FA">
            <w:pPr>
              <w:rPr>
                <w:rFonts w:asciiTheme="minorHAnsi" w:hAnsiTheme="minorHAnsi" w:cstheme="minorHAnsi"/>
                <w:sz w:val="20"/>
                <w:szCs w:val="20"/>
              </w:rPr>
            </w:pPr>
            <w:r>
              <w:rPr>
                <w:rFonts w:asciiTheme="minorHAnsi" w:hAnsiTheme="minorHAnsi" w:cstheme="minorHAnsi"/>
                <w:sz w:val="20"/>
                <w:szCs w:val="20"/>
              </w:rPr>
              <w:t>dne:</w:t>
            </w:r>
          </w:p>
        </w:tc>
        <w:tc>
          <w:tcPr>
            <w:tcW w:w="1505" w:type="dxa"/>
            <w:tcBorders>
              <w:bottom w:val="dashed" w:sz="4" w:space="0" w:color="auto"/>
            </w:tcBorders>
          </w:tcPr>
          <w:p w:rsidR="00AF56FA" w:rsidRDefault="00C53CAD" w:rsidP="00AF56FA">
            <w:pPr>
              <w:rPr>
                <w:rFonts w:asciiTheme="minorHAnsi" w:hAnsiTheme="minorHAnsi" w:cstheme="minorHAnsi"/>
                <w:sz w:val="20"/>
                <w:szCs w:val="20"/>
              </w:rPr>
            </w:pPr>
            <w:r>
              <w:rPr>
                <w:rFonts w:asciiTheme="minorHAnsi" w:hAnsiTheme="minorHAnsi" w:cstheme="minorHAnsi"/>
                <w:sz w:val="20"/>
                <w:szCs w:val="20"/>
              </w:rPr>
              <w:t xml:space="preserve"> </w:t>
            </w:r>
            <w:r w:rsidR="00E72327">
              <w:rPr>
                <w:rFonts w:asciiTheme="minorHAnsi" w:hAnsiTheme="minorHAnsi" w:cstheme="minorHAnsi"/>
                <w:sz w:val="20"/>
                <w:szCs w:val="20"/>
              </w:rPr>
              <w:t xml:space="preserve">                  </w:t>
            </w:r>
            <w:r w:rsidR="00EE6A68">
              <w:rPr>
                <w:rFonts w:asciiTheme="minorHAnsi" w:hAnsiTheme="minorHAnsi" w:cstheme="minorHAnsi"/>
                <w:sz w:val="20"/>
                <w:szCs w:val="20"/>
              </w:rPr>
              <w:t>2020</w:t>
            </w:r>
          </w:p>
        </w:tc>
      </w:tr>
      <w:tr w:rsidR="00D36DFB" w:rsidTr="00D36DFB">
        <w:trPr>
          <w:trHeight w:val="609"/>
        </w:trPr>
        <w:tc>
          <w:tcPr>
            <w:tcW w:w="4232" w:type="dxa"/>
            <w:gridSpan w:val="4"/>
            <w:vAlign w:val="bottom"/>
          </w:tcPr>
          <w:p w:rsidR="00D36DFB" w:rsidRDefault="00D36DFB" w:rsidP="00AF56FA">
            <w:pPr>
              <w:rPr>
                <w:rFonts w:asciiTheme="minorHAnsi" w:hAnsiTheme="minorHAnsi" w:cstheme="minorHAnsi"/>
                <w:sz w:val="20"/>
                <w:szCs w:val="20"/>
              </w:rPr>
            </w:pPr>
            <w:r w:rsidRPr="0005576A">
              <w:rPr>
                <w:rFonts w:asciiTheme="minorHAnsi" w:hAnsiTheme="minorHAnsi" w:cstheme="minorHAnsi"/>
                <w:sz w:val="20"/>
                <w:szCs w:val="20"/>
              </w:rPr>
              <w:t>Za objednatele:</w:t>
            </w:r>
            <w:r w:rsidRPr="0005576A">
              <w:rPr>
                <w:rFonts w:asciiTheme="minorHAnsi" w:hAnsiTheme="minorHAnsi" w:cstheme="minorHAnsi"/>
                <w:sz w:val="20"/>
                <w:szCs w:val="20"/>
              </w:rPr>
              <w:tab/>
            </w:r>
          </w:p>
        </w:tc>
        <w:tc>
          <w:tcPr>
            <w:tcW w:w="1039" w:type="dxa"/>
          </w:tcPr>
          <w:p w:rsidR="00D36DFB" w:rsidRDefault="00D36DFB" w:rsidP="00AF56FA">
            <w:pPr>
              <w:rPr>
                <w:rFonts w:asciiTheme="minorHAnsi" w:hAnsiTheme="minorHAnsi" w:cstheme="minorHAnsi"/>
                <w:sz w:val="20"/>
                <w:szCs w:val="20"/>
              </w:rPr>
            </w:pPr>
          </w:p>
        </w:tc>
        <w:tc>
          <w:tcPr>
            <w:tcW w:w="4164" w:type="dxa"/>
            <w:gridSpan w:val="4"/>
            <w:vAlign w:val="bottom"/>
          </w:tcPr>
          <w:p w:rsidR="00D36DFB" w:rsidRDefault="00D36DFB" w:rsidP="00AF56FA">
            <w:pPr>
              <w:rPr>
                <w:rFonts w:asciiTheme="minorHAnsi" w:hAnsiTheme="minorHAnsi" w:cstheme="minorHAnsi"/>
                <w:sz w:val="20"/>
                <w:szCs w:val="20"/>
              </w:rPr>
            </w:pPr>
            <w:r w:rsidRPr="0005576A">
              <w:rPr>
                <w:rFonts w:asciiTheme="minorHAnsi" w:hAnsiTheme="minorHAnsi" w:cstheme="minorHAnsi"/>
                <w:sz w:val="20"/>
                <w:szCs w:val="20"/>
              </w:rPr>
              <w:t>Za zhotovitele:</w:t>
            </w:r>
          </w:p>
        </w:tc>
      </w:tr>
      <w:tr w:rsidR="00AF56FA" w:rsidTr="00D36DFB">
        <w:trPr>
          <w:trHeight w:val="1091"/>
        </w:trPr>
        <w:tc>
          <w:tcPr>
            <w:tcW w:w="4232" w:type="dxa"/>
            <w:gridSpan w:val="4"/>
            <w:tcBorders>
              <w:bottom w:val="dashed" w:sz="4" w:space="0" w:color="auto"/>
            </w:tcBorders>
          </w:tcPr>
          <w:p w:rsidR="00AF56FA" w:rsidRDefault="00AF56FA" w:rsidP="00AF56FA">
            <w:pPr>
              <w:rPr>
                <w:rFonts w:asciiTheme="minorHAnsi" w:hAnsiTheme="minorHAnsi" w:cstheme="minorHAnsi"/>
                <w:sz w:val="20"/>
                <w:szCs w:val="20"/>
              </w:rPr>
            </w:pPr>
          </w:p>
        </w:tc>
        <w:tc>
          <w:tcPr>
            <w:tcW w:w="1039" w:type="dxa"/>
          </w:tcPr>
          <w:p w:rsidR="00AF56FA" w:rsidRDefault="00AF56FA" w:rsidP="00AF56FA">
            <w:pPr>
              <w:rPr>
                <w:rFonts w:asciiTheme="minorHAnsi" w:hAnsiTheme="minorHAnsi" w:cstheme="minorHAnsi"/>
                <w:sz w:val="20"/>
                <w:szCs w:val="20"/>
              </w:rPr>
            </w:pPr>
          </w:p>
        </w:tc>
        <w:tc>
          <w:tcPr>
            <w:tcW w:w="4164" w:type="dxa"/>
            <w:gridSpan w:val="4"/>
            <w:tcBorders>
              <w:bottom w:val="dashed" w:sz="4" w:space="0" w:color="auto"/>
            </w:tcBorders>
          </w:tcPr>
          <w:p w:rsidR="00AF56FA" w:rsidRDefault="00AF56FA" w:rsidP="00AF56FA">
            <w:pPr>
              <w:rPr>
                <w:rFonts w:asciiTheme="minorHAnsi" w:hAnsiTheme="minorHAnsi" w:cstheme="minorHAnsi"/>
                <w:sz w:val="20"/>
                <w:szCs w:val="20"/>
              </w:rPr>
            </w:pPr>
          </w:p>
        </w:tc>
      </w:tr>
      <w:tr w:rsidR="00AF56FA" w:rsidTr="00D36DFB">
        <w:tc>
          <w:tcPr>
            <w:tcW w:w="4232" w:type="dxa"/>
            <w:gridSpan w:val="4"/>
            <w:tcBorders>
              <w:top w:val="dashed" w:sz="4" w:space="0" w:color="auto"/>
            </w:tcBorders>
          </w:tcPr>
          <w:p w:rsidR="00AF56FA" w:rsidRDefault="00D36DFB" w:rsidP="00AF56FA">
            <w:pPr>
              <w:rPr>
                <w:rFonts w:asciiTheme="minorHAnsi" w:hAnsiTheme="minorHAnsi" w:cstheme="minorHAnsi"/>
                <w:sz w:val="20"/>
                <w:szCs w:val="20"/>
              </w:rPr>
            </w:pPr>
            <w:r w:rsidRPr="00D36DFB">
              <w:rPr>
                <w:rFonts w:asciiTheme="minorHAnsi" w:hAnsiTheme="minorHAnsi" w:cstheme="minorHAnsi"/>
                <w:sz w:val="20"/>
                <w:szCs w:val="20"/>
              </w:rPr>
              <w:t>Viktor Kohout, starosta</w:t>
            </w:r>
          </w:p>
        </w:tc>
        <w:tc>
          <w:tcPr>
            <w:tcW w:w="1039" w:type="dxa"/>
          </w:tcPr>
          <w:p w:rsidR="00AF56FA" w:rsidRDefault="00AF56FA" w:rsidP="00AF56FA">
            <w:pPr>
              <w:rPr>
                <w:rFonts w:asciiTheme="minorHAnsi" w:hAnsiTheme="minorHAnsi" w:cstheme="minorHAnsi"/>
                <w:sz w:val="20"/>
                <w:szCs w:val="20"/>
              </w:rPr>
            </w:pPr>
          </w:p>
        </w:tc>
        <w:tc>
          <w:tcPr>
            <w:tcW w:w="4164" w:type="dxa"/>
            <w:gridSpan w:val="4"/>
            <w:tcBorders>
              <w:top w:val="dashed" w:sz="4" w:space="0" w:color="auto"/>
            </w:tcBorders>
          </w:tcPr>
          <w:p w:rsidR="00AF56FA" w:rsidRDefault="00EE6A68" w:rsidP="00EE6A68">
            <w:pPr>
              <w:rPr>
                <w:rFonts w:asciiTheme="minorHAnsi" w:hAnsiTheme="minorHAnsi" w:cstheme="minorHAnsi"/>
                <w:sz w:val="20"/>
                <w:szCs w:val="20"/>
              </w:rPr>
            </w:pPr>
            <w:r>
              <w:rPr>
                <w:rFonts w:asciiTheme="minorHAnsi" w:hAnsiTheme="minorHAnsi" w:cstheme="minorHAnsi"/>
                <w:sz w:val="20"/>
                <w:szCs w:val="20"/>
              </w:rPr>
              <w:t>Ing. Jakub Hříva a Ing. Vlastimil Peštál</w:t>
            </w:r>
          </w:p>
          <w:p w:rsidR="00EE6A68" w:rsidRDefault="00EE6A68" w:rsidP="00EE6A68">
            <w:pPr>
              <w:rPr>
                <w:rFonts w:asciiTheme="minorHAnsi" w:hAnsiTheme="minorHAnsi" w:cstheme="minorHAnsi"/>
                <w:sz w:val="20"/>
                <w:szCs w:val="20"/>
              </w:rPr>
            </w:pPr>
            <w:r>
              <w:rPr>
                <w:rFonts w:asciiTheme="minorHAnsi" w:hAnsiTheme="minorHAnsi" w:cstheme="minorHAnsi"/>
                <w:sz w:val="20"/>
                <w:szCs w:val="20"/>
              </w:rPr>
              <w:t xml:space="preserve">Ředitel </w:t>
            </w:r>
            <w:proofErr w:type="spellStart"/>
            <w:r>
              <w:rPr>
                <w:rFonts w:asciiTheme="minorHAnsi" w:hAnsiTheme="minorHAnsi" w:cstheme="minorHAnsi"/>
                <w:sz w:val="20"/>
                <w:szCs w:val="20"/>
              </w:rPr>
              <w:t>obl</w:t>
            </w:r>
            <w:proofErr w:type="spellEnd"/>
            <w:r>
              <w:rPr>
                <w:rFonts w:asciiTheme="minorHAnsi" w:hAnsiTheme="minorHAnsi" w:cstheme="minorHAnsi"/>
                <w:sz w:val="20"/>
                <w:szCs w:val="20"/>
              </w:rPr>
              <w:t>. Olomouc a Vedoucí zakázek Ol.</w:t>
            </w:r>
          </w:p>
          <w:p w:rsidR="00EE6A68" w:rsidRDefault="00EE6A68" w:rsidP="00EE6A68">
            <w:pPr>
              <w:rPr>
                <w:rFonts w:asciiTheme="minorHAnsi" w:hAnsiTheme="minorHAnsi" w:cstheme="minorHAnsi"/>
                <w:sz w:val="20"/>
                <w:szCs w:val="20"/>
              </w:rPr>
            </w:pPr>
            <w:r>
              <w:rPr>
                <w:rFonts w:asciiTheme="minorHAnsi" w:hAnsiTheme="minorHAnsi" w:cstheme="minorHAnsi"/>
                <w:sz w:val="20"/>
                <w:szCs w:val="20"/>
              </w:rPr>
              <w:t>Na základě plné moci</w:t>
            </w:r>
          </w:p>
        </w:tc>
      </w:tr>
    </w:tbl>
    <w:p w:rsidR="00EE308D" w:rsidRDefault="00EE308D" w:rsidP="002A0AF4">
      <w:pPr>
        <w:rPr>
          <w:rFonts w:asciiTheme="minorHAnsi" w:hAnsiTheme="minorHAnsi" w:cstheme="minorHAnsi"/>
          <w:sz w:val="20"/>
          <w:szCs w:val="20"/>
        </w:rPr>
      </w:pPr>
    </w:p>
    <w:p w:rsidR="00EE308D" w:rsidRDefault="00EE308D" w:rsidP="002A0AF4">
      <w:pPr>
        <w:rPr>
          <w:rFonts w:asciiTheme="minorHAnsi" w:hAnsiTheme="minorHAnsi" w:cstheme="minorHAnsi"/>
          <w:sz w:val="20"/>
          <w:szCs w:val="20"/>
        </w:rPr>
      </w:pPr>
    </w:p>
    <w:p w:rsidR="003E5E21" w:rsidRDefault="003E5E21" w:rsidP="003E5E21">
      <w:pPr>
        <w:ind w:left="4963" w:hanging="4963"/>
        <w:rPr>
          <w:rFonts w:asciiTheme="minorHAnsi" w:hAnsiTheme="minorHAnsi" w:cstheme="minorHAnsi"/>
          <w:b/>
          <w:sz w:val="20"/>
          <w:szCs w:val="20"/>
        </w:rPr>
      </w:pPr>
    </w:p>
    <w:p w:rsidR="003E5E21" w:rsidRPr="003E5E21" w:rsidRDefault="003E5E21" w:rsidP="003E5E21">
      <w:pPr>
        <w:ind w:left="4963" w:hanging="4963"/>
        <w:rPr>
          <w:rFonts w:asciiTheme="minorHAnsi" w:hAnsiTheme="minorHAnsi" w:cstheme="minorHAnsi"/>
          <w:b/>
          <w:sz w:val="20"/>
          <w:szCs w:val="20"/>
        </w:rPr>
      </w:pPr>
      <w:r w:rsidRPr="003E5E21">
        <w:rPr>
          <w:rFonts w:asciiTheme="minorHAnsi" w:hAnsiTheme="minorHAnsi" w:cstheme="minorHAnsi"/>
          <w:b/>
          <w:sz w:val="20"/>
          <w:szCs w:val="20"/>
        </w:rPr>
        <w:t>Seznam příloh:</w:t>
      </w:r>
    </w:p>
    <w:p w:rsidR="003E5E21" w:rsidRPr="007E558D" w:rsidRDefault="003E5E21" w:rsidP="003E5E21">
      <w:pPr>
        <w:rPr>
          <w:rFonts w:asciiTheme="minorHAnsi" w:hAnsiTheme="minorHAnsi" w:cstheme="minorHAnsi"/>
          <w:sz w:val="20"/>
          <w:szCs w:val="20"/>
        </w:rPr>
      </w:pPr>
      <w:r>
        <w:rPr>
          <w:rFonts w:asciiTheme="minorHAnsi" w:hAnsiTheme="minorHAnsi" w:cstheme="minorHAnsi"/>
          <w:sz w:val="20"/>
          <w:szCs w:val="20"/>
        </w:rPr>
        <w:t>P</w:t>
      </w:r>
      <w:r w:rsidR="00D65AF0" w:rsidRPr="0005576A">
        <w:rPr>
          <w:rFonts w:asciiTheme="minorHAnsi" w:hAnsiTheme="minorHAnsi" w:cstheme="minorHAnsi"/>
          <w:sz w:val="20"/>
          <w:szCs w:val="20"/>
        </w:rPr>
        <w:t>říloha č. 1 Smlouvy o</w:t>
      </w:r>
      <w:r w:rsidR="00466AA7" w:rsidRPr="0005576A">
        <w:rPr>
          <w:rFonts w:asciiTheme="minorHAnsi" w:hAnsiTheme="minorHAnsi" w:cstheme="minorHAnsi"/>
          <w:sz w:val="20"/>
          <w:szCs w:val="20"/>
        </w:rPr>
        <w:t xml:space="preserve"> dílo </w:t>
      </w:r>
      <w:r w:rsidR="00DC17E4" w:rsidRPr="0005576A">
        <w:rPr>
          <w:rFonts w:asciiTheme="minorHAnsi" w:hAnsiTheme="minorHAnsi" w:cstheme="minorHAnsi"/>
          <w:sz w:val="20"/>
          <w:szCs w:val="20"/>
        </w:rPr>
        <w:t>č. SML</w:t>
      </w:r>
      <w:r w:rsidR="00F01205" w:rsidRPr="007E558D">
        <w:rPr>
          <w:rFonts w:asciiTheme="minorHAnsi" w:hAnsiTheme="minorHAnsi" w:cstheme="minorHAnsi"/>
          <w:sz w:val="20"/>
          <w:szCs w:val="20"/>
        </w:rPr>
        <w:t>……………….</w:t>
      </w:r>
      <w:r w:rsidR="00DC17E4" w:rsidRPr="007E558D">
        <w:rPr>
          <w:rFonts w:asciiTheme="minorHAnsi" w:hAnsiTheme="minorHAnsi" w:cstheme="minorHAnsi"/>
          <w:sz w:val="20"/>
          <w:szCs w:val="20"/>
        </w:rPr>
        <w:t xml:space="preserve"> </w:t>
      </w:r>
      <w:r w:rsidR="00754A3A" w:rsidRPr="007E558D">
        <w:rPr>
          <w:rFonts w:asciiTheme="minorHAnsi" w:hAnsiTheme="minorHAnsi" w:cstheme="minorHAnsi"/>
          <w:sz w:val="20"/>
          <w:szCs w:val="20"/>
        </w:rPr>
        <w:t>-</w:t>
      </w:r>
      <w:r w:rsidR="00466AA7" w:rsidRPr="007E558D">
        <w:rPr>
          <w:rFonts w:asciiTheme="minorHAnsi" w:hAnsiTheme="minorHAnsi" w:cstheme="minorHAnsi"/>
          <w:sz w:val="20"/>
          <w:szCs w:val="20"/>
        </w:rPr>
        <w:t xml:space="preserve"> </w:t>
      </w:r>
      <w:r w:rsidR="00754A3A" w:rsidRPr="007E558D">
        <w:rPr>
          <w:rFonts w:asciiTheme="minorHAnsi" w:hAnsiTheme="minorHAnsi" w:cstheme="minorHAnsi"/>
          <w:sz w:val="20"/>
          <w:szCs w:val="20"/>
        </w:rPr>
        <w:t xml:space="preserve">Položkový rozpočet - </w:t>
      </w:r>
      <w:r w:rsidR="00DC17E4" w:rsidRPr="007E558D">
        <w:rPr>
          <w:rFonts w:asciiTheme="minorHAnsi" w:hAnsiTheme="minorHAnsi" w:cstheme="minorHAnsi"/>
          <w:sz w:val="20"/>
          <w:szCs w:val="20"/>
        </w:rPr>
        <w:t>oceněné</w:t>
      </w:r>
      <w:r w:rsidR="00E7289C" w:rsidRPr="007E558D">
        <w:rPr>
          <w:rFonts w:asciiTheme="minorHAnsi" w:hAnsiTheme="minorHAnsi" w:cstheme="minorHAnsi"/>
          <w:sz w:val="20"/>
          <w:szCs w:val="20"/>
        </w:rPr>
        <w:t xml:space="preserve"> soupis</w:t>
      </w:r>
      <w:r w:rsidR="00DC17E4" w:rsidRPr="007E558D">
        <w:rPr>
          <w:rFonts w:asciiTheme="minorHAnsi" w:hAnsiTheme="minorHAnsi" w:cstheme="minorHAnsi"/>
          <w:sz w:val="20"/>
          <w:szCs w:val="20"/>
        </w:rPr>
        <w:t>y</w:t>
      </w:r>
      <w:r w:rsidRPr="007E558D">
        <w:rPr>
          <w:rFonts w:asciiTheme="minorHAnsi" w:hAnsiTheme="minorHAnsi" w:cstheme="minorHAnsi"/>
          <w:sz w:val="20"/>
          <w:szCs w:val="20"/>
        </w:rPr>
        <w:t xml:space="preserve"> stavebních prací, </w:t>
      </w:r>
      <w:r w:rsidR="00E7289C" w:rsidRPr="007E558D">
        <w:rPr>
          <w:rFonts w:asciiTheme="minorHAnsi" w:hAnsiTheme="minorHAnsi" w:cstheme="minorHAnsi"/>
          <w:sz w:val="20"/>
          <w:szCs w:val="20"/>
        </w:rPr>
        <w:t>dodávek a</w:t>
      </w:r>
      <w:r w:rsidR="00D611E8" w:rsidRPr="007E558D">
        <w:rPr>
          <w:rFonts w:asciiTheme="minorHAnsi" w:hAnsiTheme="minorHAnsi" w:cstheme="minorHAnsi"/>
          <w:sz w:val="20"/>
          <w:szCs w:val="20"/>
        </w:rPr>
        <w:t> </w:t>
      </w:r>
      <w:r w:rsidR="00E7289C" w:rsidRPr="007E558D">
        <w:rPr>
          <w:rFonts w:asciiTheme="minorHAnsi" w:hAnsiTheme="minorHAnsi" w:cstheme="minorHAnsi"/>
          <w:sz w:val="20"/>
          <w:szCs w:val="20"/>
        </w:rPr>
        <w:t xml:space="preserve">služeb </w:t>
      </w:r>
    </w:p>
    <w:p w:rsidR="003E5E21" w:rsidRPr="007E558D" w:rsidRDefault="00DC17E4" w:rsidP="003E5E21">
      <w:pPr>
        <w:rPr>
          <w:rFonts w:asciiTheme="minorHAnsi" w:hAnsiTheme="minorHAnsi" w:cstheme="minorHAnsi"/>
          <w:sz w:val="20"/>
          <w:szCs w:val="20"/>
        </w:rPr>
      </w:pPr>
      <w:r w:rsidRPr="007E558D">
        <w:rPr>
          <w:rFonts w:asciiTheme="minorHAnsi" w:hAnsiTheme="minorHAnsi" w:cstheme="minorHAnsi"/>
          <w:sz w:val="20"/>
          <w:szCs w:val="20"/>
        </w:rPr>
        <w:t>Příloha č. 2 Smlouvy o dílo č. SML……………….</w:t>
      </w:r>
      <w:r w:rsidR="00F01205" w:rsidRPr="007E558D">
        <w:rPr>
          <w:rFonts w:asciiTheme="minorHAnsi" w:hAnsiTheme="minorHAnsi" w:cstheme="minorHAnsi"/>
          <w:sz w:val="20"/>
          <w:szCs w:val="20"/>
        </w:rPr>
        <w:t xml:space="preserve"> </w:t>
      </w:r>
      <w:r w:rsidR="00754A3A" w:rsidRPr="007E558D">
        <w:rPr>
          <w:rFonts w:asciiTheme="minorHAnsi" w:hAnsiTheme="minorHAnsi" w:cstheme="minorHAnsi"/>
          <w:sz w:val="20"/>
          <w:szCs w:val="20"/>
        </w:rPr>
        <w:t>- H</w:t>
      </w:r>
      <w:r w:rsidRPr="007E558D">
        <w:rPr>
          <w:rFonts w:asciiTheme="minorHAnsi" w:hAnsiTheme="minorHAnsi" w:cstheme="minorHAnsi"/>
          <w:sz w:val="20"/>
          <w:szCs w:val="20"/>
        </w:rPr>
        <w:t>armonogram</w:t>
      </w:r>
      <w:r w:rsidR="00466AA7" w:rsidRPr="007E558D">
        <w:rPr>
          <w:rFonts w:asciiTheme="minorHAnsi" w:hAnsiTheme="minorHAnsi" w:cstheme="minorHAnsi"/>
          <w:sz w:val="20"/>
          <w:szCs w:val="20"/>
        </w:rPr>
        <w:t xml:space="preserve"> postupu </w:t>
      </w:r>
      <w:r w:rsidRPr="007E558D">
        <w:rPr>
          <w:rFonts w:asciiTheme="minorHAnsi" w:hAnsiTheme="minorHAnsi" w:cstheme="minorHAnsi"/>
          <w:sz w:val="20"/>
          <w:szCs w:val="20"/>
        </w:rPr>
        <w:t xml:space="preserve">realizace </w:t>
      </w:r>
      <w:r w:rsidR="00466AA7" w:rsidRPr="007E558D">
        <w:rPr>
          <w:rFonts w:asciiTheme="minorHAnsi" w:hAnsiTheme="minorHAnsi" w:cstheme="minorHAnsi"/>
          <w:sz w:val="20"/>
          <w:szCs w:val="20"/>
        </w:rPr>
        <w:t>stavebních prací</w:t>
      </w:r>
    </w:p>
    <w:p w:rsidR="00DC17E4" w:rsidRPr="003E5E21" w:rsidRDefault="00DC17E4" w:rsidP="003E5E21">
      <w:pPr>
        <w:rPr>
          <w:rFonts w:asciiTheme="minorHAnsi" w:hAnsiTheme="minorHAnsi" w:cstheme="minorHAnsi"/>
          <w:sz w:val="20"/>
          <w:szCs w:val="20"/>
        </w:rPr>
      </w:pPr>
      <w:r w:rsidRPr="007E558D">
        <w:rPr>
          <w:rFonts w:asciiTheme="minorHAnsi" w:hAnsiTheme="minorHAnsi" w:cstheme="minorHAnsi"/>
          <w:sz w:val="20"/>
          <w:szCs w:val="20"/>
        </w:rPr>
        <w:t>Příloha č. 3 Smlouvy o dílo č. SML……………….</w:t>
      </w:r>
      <w:r w:rsidR="00F01205" w:rsidRPr="007E558D">
        <w:rPr>
          <w:rFonts w:asciiTheme="minorHAnsi" w:hAnsiTheme="minorHAnsi" w:cstheme="minorHAnsi"/>
          <w:sz w:val="20"/>
          <w:szCs w:val="20"/>
        </w:rPr>
        <w:t xml:space="preserve"> </w:t>
      </w:r>
      <w:r w:rsidR="00754A3A" w:rsidRPr="007E558D">
        <w:rPr>
          <w:rFonts w:asciiTheme="minorHAnsi" w:hAnsiTheme="minorHAnsi" w:cstheme="minorHAnsi"/>
          <w:sz w:val="20"/>
          <w:szCs w:val="20"/>
        </w:rPr>
        <w:t>-</w:t>
      </w:r>
      <w:r w:rsidR="00754A3A">
        <w:rPr>
          <w:rFonts w:asciiTheme="minorHAnsi" w:hAnsiTheme="minorHAnsi" w:cstheme="minorHAnsi"/>
          <w:sz w:val="20"/>
          <w:szCs w:val="20"/>
        </w:rPr>
        <w:t xml:space="preserve"> P</w:t>
      </w:r>
      <w:r w:rsidRPr="0005576A">
        <w:rPr>
          <w:rFonts w:asciiTheme="minorHAnsi" w:hAnsiTheme="minorHAnsi" w:cstheme="minorHAnsi"/>
          <w:sz w:val="20"/>
          <w:szCs w:val="20"/>
        </w:rPr>
        <w:t>rohlášení o poddodavatelích</w:t>
      </w:r>
      <w:r w:rsidR="00A30692">
        <w:rPr>
          <w:rFonts w:asciiTheme="minorHAnsi" w:hAnsiTheme="minorHAnsi" w:cstheme="minorHAnsi"/>
          <w:sz w:val="20"/>
          <w:szCs w:val="20"/>
        </w:rPr>
        <w:t>, pokud jsou známi</w:t>
      </w:r>
    </w:p>
    <w:p w:rsidR="003E5E21" w:rsidRDefault="003E5E21">
      <w:pPr>
        <w:rPr>
          <w:rFonts w:asciiTheme="minorHAnsi" w:hAnsiTheme="minorHAnsi" w:cstheme="minorHAnsi"/>
          <w:b/>
          <w:bCs/>
          <w:sz w:val="20"/>
          <w:szCs w:val="20"/>
        </w:rPr>
      </w:pPr>
    </w:p>
    <w:p w:rsidR="008D4BD4" w:rsidRPr="0005576A" w:rsidRDefault="008D4BD4" w:rsidP="000806A7">
      <w:pPr>
        <w:keepNext/>
        <w:spacing w:line="312" w:lineRule="atLeast"/>
        <w:jc w:val="center"/>
        <w:outlineLvl w:val="0"/>
        <w:rPr>
          <w:rFonts w:asciiTheme="minorHAnsi" w:hAnsiTheme="minorHAnsi" w:cstheme="minorHAnsi"/>
          <w:b/>
          <w:bCs/>
          <w:sz w:val="20"/>
          <w:szCs w:val="20"/>
        </w:rPr>
      </w:pPr>
    </w:p>
    <w:p w:rsidR="00B52785" w:rsidRDefault="00B52785">
      <w:pPr>
        <w:rPr>
          <w:rFonts w:asciiTheme="minorHAnsi" w:hAnsiTheme="minorHAnsi" w:cstheme="minorHAnsi"/>
          <w:b/>
          <w:bCs/>
          <w:sz w:val="20"/>
          <w:szCs w:val="20"/>
        </w:rPr>
      </w:pPr>
      <w:r>
        <w:rPr>
          <w:rFonts w:asciiTheme="minorHAnsi" w:hAnsiTheme="minorHAnsi" w:cstheme="minorHAnsi"/>
          <w:b/>
          <w:bCs/>
          <w:sz w:val="20"/>
          <w:szCs w:val="20"/>
        </w:rPr>
        <w:br w:type="page"/>
      </w:r>
    </w:p>
    <w:p w:rsidR="002A0AF4" w:rsidRPr="0005576A" w:rsidRDefault="002A0AF4" w:rsidP="000806A7">
      <w:pPr>
        <w:keepNext/>
        <w:spacing w:line="312" w:lineRule="atLeast"/>
        <w:jc w:val="center"/>
        <w:outlineLvl w:val="0"/>
        <w:rPr>
          <w:rFonts w:asciiTheme="minorHAnsi" w:hAnsiTheme="minorHAnsi" w:cstheme="minorHAnsi"/>
          <w:b/>
          <w:bCs/>
          <w:sz w:val="20"/>
          <w:szCs w:val="20"/>
        </w:rPr>
      </w:pPr>
      <w:r w:rsidRPr="0005576A">
        <w:rPr>
          <w:rFonts w:asciiTheme="minorHAnsi" w:hAnsiTheme="minorHAnsi" w:cstheme="minorHAnsi"/>
          <w:b/>
          <w:bCs/>
          <w:sz w:val="20"/>
          <w:szCs w:val="20"/>
        </w:rPr>
        <w:lastRenderedPageBreak/>
        <w:t>Čestné prohlášení příjemce (objednatele)</w:t>
      </w:r>
    </w:p>
    <w:p w:rsidR="002A0AF4" w:rsidRPr="0005576A" w:rsidRDefault="002A0AF4" w:rsidP="002A0AF4">
      <w:pPr>
        <w:keepNext/>
        <w:spacing w:line="312" w:lineRule="atLeast"/>
        <w:jc w:val="center"/>
        <w:outlineLvl w:val="0"/>
        <w:rPr>
          <w:rFonts w:asciiTheme="minorHAnsi" w:hAnsiTheme="minorHAnsi" w:cstheme="minorHAnsi"/>
          <w:b/>
          <w:bCs/>
          <w:kern w:val="36"/>
          <w:sz w:val="20"/>
          <w:szCs w:val="20"/>
        </w:rPr>
      </w:pPr>
      <w:r w:rsidRPr="0005576A">
        <w:rPr>
          <w:rFonts w:asciiTheme="minorHAnsi" w:hAnsiTheme="minorHAnsi" w:cstheme="minorHAnsi"/>
          <w:b/>
          <w:bCs/>
          <w:sz w:val="20"/>
          <w:szCs w:val="20"/>
        </w:rPr>
        <w:t xml:space="preserve">k uplatnění přenesení daňové povinnosti </w:t>
      </w:r>
      <w:r w:rsidRPr="0005576A">
        <w:rPr>
          <w:rFonts w:asciiTheme="minorHAnsi" w:hAnsiTheme="minorHAnsi" w:cstheme="minorHAnsi"/>
          <w:b/>
          <w:bCs/>
          <w:kern w:val="36"/>
          <w:sz w:val="20"/>
          <w:szCs w:val="20"/>
        </w:rPr>
        <w:t xml:space="preserve">na DPH ve stavebnictví </w:t>
      </w:r>
    </w:p>
    <w:p w:rsidR="002A0AF4" w:rsidRPr="0005576A" w:rsidRDefault="002A0AF4" w:rsidP="002A0AF4">
      <w:pPr>
        <w:keepNext/>
        <w:spacing w:line="312" w:lineRule="atLeast"/>
        <w:jc w:val="center"/>
        <w:outlineLvl w:val="0"/>
        <w:rPr>
          <w:rFonts w:asciiTheme="minorHAnsi" w:hAnsiTheme="minorHAnsi" w:cstheme="minorHAnsi"/>
          <w:b/>
          <w:bCs/>
          <w:caps/>
          <w:kern w:val="36"/>
          <w:sz w:val="20"/>
          <w:szCs w:val="20"/>
        </w:rPr>
      </w:pPr>
      <w:r w:rsidRPr="0005576A">
        <w:rPr>
          <w:rFonts w:asciiTheme="minorHAnsi" w:hAnsiTheme="minorHAnsi" w:cstheme="minorHAnsi"/>
          <w:b/>
          <w:bCs/>
          <w:kern w:val="36"/>
          <w:sz w:val="20"/>
          <w:szCs w:val="20"/>
        </w:rPr>
        <w:t>- § 92e zákona o DPH</w:t>
      </w:r>
    </w:p>
    <w:p w:rsidR="002A0AF4" w:rsidRPr="0005576A" w:rsidRDefault="002A0AF4" w:rsidP="002A0AF4">
      <w:pPr>
        <w:spacing w:before="120"/>
        <w:jc w:val="both"/>
        <w:rPr>
          <w:rFonts w:asciiTheme="minorHAnsi" w:hAnsiTheme="minorHAnsi" w:cstheme="minorHAnsi"/>
          <w:sz w:val="20"/>
          <w:szCs w:val="20"/>
        </w:rPr>
      </w:pPr>
    </w:p>
    <w:p w:rsidR="002A0AF4" w:rsidRPr="0005576A" w:rsidRDefault="002A0AF4" w:rsidP="002A0AF4">
      <w:pPr>
        <w:tabs>
          <w:tab w:val="left" w:pos="2880"/>
        </w:tabs>
        <w:rPr>
          <w:rFonts w:asciiTheme="minorHAnsi" w:hAnsiTheme="minorHAnsi" w:cstheme="minorHAnsi"/>
          <w:b/>
          <w:sz w:val="20"/>
          <w:szCs w:val="20"/>
        </w:rPr>
      </w:pPr>
      <w:r w:rsidRPr="0005576A">
        <w:rPr>
          <w:rFonts w:asciiTheme="minorHAnsi" w:hAnsiTheme="minorHAnsi" w:cstheme="minorHAnsi"/>
          <w:b/>
          <w:sz w:val="20"/>
          <w:szCs w:val="20"/>
        </w:rPr>
        <w:t>Identifikační údaje příjemce (objednatel):</w:t>
      </w:r>
    </w:p>
    <w:p w:rsidR="00D36DFB" w:rsidRPr="00D36DFB" w:rsidRDefault="00D36DFB" w:rsidP="00D36DFB">
      <w:pPr>
        <w:tabs>
          <w:tab w:val="left" w:pos="2880"/>
        </w:tabs>
        <w:rPr>
          <w:rFonts w:asciiTheme="minorHAnsi" w:hAnsiTheme="minorHAnsi" w:cstheme="minorHAnsi"/>
          <w:sz w:val="20"/>
          <w:szCs w:val="20"/>
        </w:rPr>
      </w:pPr>
      <w:r w:rsidRPr="00D36DFB">
        <w:rPr>
          <w:rFonts w:asciiTheme="minorHAnsi" w:hAnsiTheme="minorHAnsi" w:cstheme="minorHAnsi"/>
          <w:sz w:val="20"/>
          <w:szCs w:val="20"/>
        </w:rPr>
        <w:t>Název:</w:t>
      </w:r>
      <w:r w:rsidRPr="00D36DFB">
        <w:rPr>
          <w:rFonts w:asciiTheme="minorHAnsi" w:hAnsiTheme="minorHAnsi" w:cstheme="minorHAnsi"/>
          <w:sz w:val="20"/>
          <w:szCs w:val="20"/>
        </w:rPr>
        <w:tab/>
        <w:t>Město Litovel</w:t>
      </w:r>
    </w:p>
    <w:p w:rsidR="00D36DFB" w:rsidRPr="00D36DFB" w:rsidRDefault="00D36DFB" w:rsidP="00D36DFB">
      <w:pPr>
        <w:tabs>
          <w:tab w:val="left" w:pos="2880"/>
        </w:tabs>
        <w:rPr>
          <w:rFonts w:asciiTheme="minorHAnsi" w:hAnsiTheme="minorHAnsi" w:cstheme="minorHAnsi"/>
          <w:sz w:val="20"/>
          <w:szCs w:val="20"/>
        </w:rPr>
      </w:pPr>
      <w:r w:rsidRPr="00D36DFB">
        <w:rPr>
          <w:rFonts w:asciiTheme="minorHAnsi" w:hAnsiTheme="minorHAnsi" w:cstheme="minorHAnsi"/>
          <w:sz w:val="20"/>
          <w:szCs w:val="20"/>
        </w:rPr>
        <w:t>Sídlo:</w:t>
      </w:r>
      <w:r w:rsidRPr="00D36DFB">
        <w:rPr>
          <w:rFonts w:asciiTheme="minorHAnsi" w:hAnsiTheme="minorHAnsi" w:cstheme="minorHAnsi"/>
          <w:sz w:val="20"/>
          <w:szCs w:val="20"/>
        </w:rPr>
        <w:tab/>
        <w:t>nám. Přemysla Otakara 778, 784 01 Litovel</w:t>
      </w:r>
    </w:p>
    <w:p w:rsidR="00D36DFB" w:rsidRPr="00D36DFB" w:rsidRDefault="00D36DFB" w:rsidP="00D36DFB">
      <w:pPr>
        <w:tabs>
          <w:tab w:val="left" w:pos="2880"/>
        </w:tabs>
        <w:rPr>
          <w:rFonts w:asciiTheme="minorHAnsi" w:hAnsiTheme="minorHAnsi" w:cstheme="minorHAnsi"/>
          <w:sz w:val="20"/>
          <w:szCs w:val="20"/>
        </w:rPr>
      </w:pPr>
      <w:r w:rsidRPr="00D36DFB">
        <w:rPr>
          <w:rFonts w:asciiTheme="minorHAnsi" w:hAnsiTheme="minorHAnsi" w:cstheme="minorHAnsi"/>
          <w:sz w:val="20"/>
          <w:szCs w:val="20"/>
        </w:rPr>
        <w:t>IČ:</w:t>
      </w:r>
      <w:r w:rsidRPr="00D36DFB">
        <w:rPr>
          <w:rFonts w:asciiTheme="minorHAnsi" w:hAnsiTheme="minorHAnsi" w:cstheme="minorHAnsi"/>
          <w:sz w:val="20"/>
          <w:szCs w:val="20"/>
        </w:rPr>
        <w:tab/>
        <w:t>00299138</w:t>
      </w:r>
    </w:p>
    <w:p w:rsidR="004B1CD6" w:rsidRDefault="00D36DFB" w:rsidP="00D36DFB">
      <w:pPr>
        <w:tabs>
          <w:tab w:val="left" w:pos="2880"/>
        </w:tabs>
        <w:rPr>
          <w:rFonts w:asciiTheme="minorHAnsi" w:hAnsiTheme="minorHAnsi" w:cstheme="minorHAnsi"/>
          <w:sz w:val="20"/>
          <w:szCs w:val="20"/>
        </w:rPr>
      </w:pPr>
      <w:r w:rsidRPr="00D36DFB">
        <w:rPr>
          <w:rFonts w:asciiTheme="minorHAnsi" w:hAnsiTheme="minorHAnsi" w:cstheme="minorHAnsi"/>
          <w:sz w:val="20"/>
          <w:szCs w:val="20"/>
        </w:rPr>
        <w:t>Osoba oprávněná jednat:</w:t>
      </w:r>
      <w:r w:rsidRPr="00D36DFB">
        <w:rPr>
          <w:rFonts w:asciiTheme="minorHAnsi" w:hAnsiTheme="minorHAnsi" w:cstheme="minorHAnsi"/>
          <w:sz w:val="20"/>
          <w:szCs w:val="20"/>
        </w:rPr>
        <w:tab/>
        <w:t>Viktor Kohout, starosta</w:t>
      </w:r>
    </w:p>
    <w:p w:rsidR="004B1CD6" w:rsidRPr="0005576A" w:rsidRDefault="004B1CD6" w:rsidP="004B1CD6">
      <w:pPr>
        <w:tabs>
          <w:tab w:val="left" w:pos="2880"/>
        </w:tabs>
        <w:rPr>
          <w:rFonts w:asciiTheme="minorHAnsi" w:hAnsiTheme="minorHAnsi" w:cstheme="minorHAnsi"/>
          <w:b/>
          <w:sz w:val="20"/>
          <w:szCs w:val="20"/>
        </w:rPr>
      </w:pPr>
    </w:p>
    <w:p w:rsidR="002A0AF4" w:rsidRPr="0005576A" w:rsidRDefault="002A0AF4" w:rsidP="002A0AF4">
      <w:pPr>
        <w:tabs>
          <w:tab w:val="left" w:pos="2880"/>
        </w:tabs>
        <w:rPr>
          <w:rFonts w:asciiTheme="minorHAnsi" w:hAnsiTheme="minorHAnsi" w:cstheme="minorHAnsi"/>
          <w:b/>
          <w:sz w:val="20"/>
          <w:szCs w:val="20"/>
        </w:rPr>
      </w:pPr>
      <w:r w:rsidRPr="0005576A">
        <w:rPr>
          <w:rFonts w:asciiTheme="minorHAnsi" w:hAnsiTheme="minorHAnsi" w:cstheme="minorHAnsi"/>
          <w:b/>
          <w:sz w:val="20"/>
          <w:szCs w:val="20"/>
        </w:rPr>
        <w:t>Identifikační údaje poskytovatele (zhotovitel):</w:t>
      </w:r>
    </w:p>
    <w:p w:rsidR="00886111" w:rsidRPr="0005576A" w:rsidRDefault="002A0AF4" w:rsidP="004B1CD6">
      <w:pPr>
        <w:tabs>
          <w:tab w:val="left" w:pos="3969"/>
        </w:tabs>
        <w:rPr>
          <w:rFonts w:asciiTheme="minorHAnsi" w:hAnsiTheme="minorHAnsi" w:cstheme="minorHAnsi"/>
          <w:sz w:val="20"/>
          <w:szCs w:val="20"/>
        </w:rPr>
      </w:pPr>
      <w:r w:rsidRPr="0005576A">
        <w:rPr>
          <w:rFonts w:asciiTheme="minorHAnsi" w:hAnsiTheme="minorHAnsi" w:cstheme="minorHAnsi"/>
          <w:sz w:val="20"/>
          <w:szCs w:val="20"/>
        </w:rPr>
        <w:t>Název (jméno) žadatele:</w:t>
      </w:r>
      <w:r w:rsidR="00E8110F" w:rsidRPr="0005576A">
        <w:rPr>
          <w:rFonts w:asciiTheme="minorHAnsi" w:hAnsiTheme="minorHAnsi" w:cstheme="minorHAnsi"/>
          <w:sz w:val="20"/>
          <w:szCs w:val="20"/>
        </w:rPr>
        <w:tab/>
      </w:r>
      <w:r w:rsidR="00A276BE">
        <w:rPr>
          <w:rFonts w:asciiTheme="minorHAnsi" w:hAnsiTheme="minorHAnsi" w:cstheme="minorHAnsi"/>
          <w:b/>
          <w:sz w:val="20"/>
          <w:szCs w:val="20"/>
        </w:rPr>
        <w:t>SWIETELSKY stavební s.r.o.</w:t>
      </w:r>
    </w:p>
    <w:p w:rsidR="00886111" w:rsidRPr="0005576A" w:rsidRDefault="002A0AF4" w:rsidP="004B1CD6">
      <w:pPr>
        <w:tabs>
          <w:tab w:val="left" w:pos="3969"/>
        </w:tabs>
        <w:rPr>
          <w:rFonts w:asciiTheme="minorHAnsi" w:hAnsiTheme="minorHAnsi" w:cstheme="minorHAnsi"/>
          <w:sz w:val="20"/>
          <w:szCs w:val="20"/>
        </w:rPr>
      </w:pPr>
      <w:r w:rsidRPr="0005576A">
        <w:rPr>
          <w:rFonts w:asciiTheme="minorHAnsi" w:hAnsiTheme="minorHAnsi" w:cstheme="minorHAnsi"/>
          <w:sz w:val="20"/>
          <w:szCs w:val="20"/>
        </w:rPr>
        <w:t xml:space="preserve">Adresa/sídlo žadatele:   </w:t>
      </w:r>
      <w:r w:rsidR="00E8110F" w:rsidRPr="0005576A">
        <w:rPr>
          <w:rFonts w:asciiTheme="minorHAnsi" w:hAnsiTheme="minorHAnsi" w:cstheme="minorHAnsi"/>
          <w:sz w:val="20"/>
          <w:szCs w:val="20"/>
        </w:rPr>
        <w:tab/>
      </w:r>
      <w:r w:rsidR="00A276BE">
        <w:rPr>
          <w:rFonts w:asciiTheme="minorHAnsi" w:hAnsiTheme="minorHAnsi" w:cstheme="minorHAnsi"/>
          <w:sz w:val="20"/>
          <w:szCs w:val="20"/>
        </w:rPr>
        <w:t>Pražská tř. 495/58, 370 04 České Budějovice</w:t>
      </w:r>
    </w:p>
    <w:p w:rsidR="00886111" w:rsidRPr="0005576A" w:rsidRDefault="002A0AF4" w:rsidP="004B1CD6">
      <w:pPr>
        <w:tabs>
          <w:tab w:val="left" w:pos="3969"/>
        </w:tabs>
        <w:rPr>
          <w:rFonts w:asciiTheme="minorHAnsi" w:hAnsiTheme="minorHAnsi" w:cstheme="minorHAnsi"/>
          <w:sz w:val="20"/>
          <w:szCs w:val="20"/>
        </w:rPr>
      </w:pPr>
      <w:r w:rsidRPr="0005576A">
        <w:rPr>
          <w:rFonts w:asciiTheme="minorHAnsi" w:hAnsiTheme="minorHAnsi" w:cstheme="minorHAnsi"/>
          <w:sz w:val="20"/>
          <w:szCs w:val="20"/>
        </w:rPr>
        <w:t xml:space="preserve">IČ:   </w:t>
      </w:r>
      <w:r w:rsidR="00E8110F" w:rsidRPr="0005576A">
        <w:rPr>
          <w:rFonts w:asciiTheme="minorHAnsi" w:hAnsiTheme="minorHAnsi" w:cstheme="minorHAnsi"/>
          <w:sz w:val="20"/>
          <w:szCs w:val="20"/>
        </w:rPr>
        <w:tab/>
      </w:r>
      <w:r w:rsidR="00A276BE">
        <w:rPr>
          <w:rFonts w:asciiTheme="minorHAnsi" w:hAnsiTheme="minorHAnsi" w:cstheme="minorHAnsi"/>
          <w:sz w:val="20"/>
          <w:szCs w:val="20"/>
        </w:rPr>
        <w:t>480 35 599</w:t>
      </w:r>
    </w:p>
    <w:p w:rsidR="002A0AF4" w:rsidRPr="0005576A" w:rsidRDefault="002A0AF4" w:rsidP="004B1CD6">
      <w:pPr>
        <w:tabs>
          <w:tab w:val="left" w:pos="3969"/>
        </w:tabs>
        <w:rPr>
          <w:rFonts w:asciiTheme="minorHAnsi" w:hAnsiTheme="minorHAnsi" w:cstheme="minorHAnsi"/>
          <w:sz w:val="20"/>
          <w:szCs w:val="20"/>
        </w:rPr>
      </w:pPr>
      <w:r w:rsidRPr="0005576A">
        <w:rPr>
          <w:rFonts w:asciiTheme="minorHAnsi" w:hAnsiTheme="minorHAnsi" w:cstheme="minorHAnsi"/>
          <w:sz w:val="20"/>
          <w:szCs w:val="20"/>
        </w:rPr>
        <w:t xml:space="preserve">DIČ:                                </w:t>
      </w:r>
      <w:r w:rsidRPr="0005576A">
        <w:rPr>
          <w:rFonts w:asciiTheme="minorHAnsi" w:hAnsiTheme="minorHAnsi" w:cstheme="minorHAnsi"/>
          <w:sz w:val="20"/>
          <w:szCs w:val="20"/>
        </w:rPr>
        <w:tab/>
      </w:r>
      <w:r w:rsidR="00A276BE">
        <w:rPr>
          <w:rFonts w:asciiTheme="minorHAnsi" w:hAnsiTheme="minorHAnsi" w:cstheme="minorHAnsi"/>
          <w:sz w:val="20"/>
          <w:szCs w:val="20"/>
        </w:rPr>
        <w:t>CZ 480 35 599</w:t>
      </w:r>
    </w:p>
    <w:p w:rsidR="002A0AF4" w:rsidRDefault="002A0AF4" w:rsidP="002A0AF4">
      <w:pPr>
        <w:jc w:val="both"/>
        <w:rPr>
          <w:rFonts w:asciiTheme="minorHAnsi" w:hAnsiTheme="minorHAnsi" w:cstheme="minorHAnsi"/>
          <w:b/>
          <w:sz w:val="20"/>
          <w:szCs w:val="20"/>
        </w:rPr>
      </w:pPr>
    </w:p>
    <w:p w:rsidR="004B1CD6" w:rsidRPr="0005576A" w:rsidRDefault="004B1CD6" w:rsidP="002A0AF4">
      <w:pPr>
        <w:jc w:val="both"/>
        <w:rPr>
          <w:rFonts w:asciiTheme="minorHAnsi" w:hAnsiTheme="minorHAnsi" w:cstheme="minorHAnsi"/>
          <w:b/>
          <w:sz w:val="20"/>
          <w:szCs w:val="20"/>
        </w:rPr>
      </w:pPr>
    </w:p>
    <w:p w:rsidR="002A0AF4" w:rsidRPr="0005576A" w:rsidRDefault="002A0AF4" w:rsidP="002A0AF4">
      <w:pPr>
        <w:rPr>
          <w:rFonts w:asciiTheme="minorHAnsi" w:hAnsiTheme="minorHAnsi" w:cstheme="minorHAnsi"/>
          <w:sz w:val="20"/>
          <w:szCs w:val="20"/>
        </w:rPr>
      </w:pPr>
      <w:proofErr w:type="gramStart"/>
      <w:r w:rsidRPr="0005576A">
        <w:rPr>
          <w:rFonts w:asciiTheme="minorHAnsi" w:hAnsiTheme="minorHAnsi" w:cstheme="minorHAnsi"/>
          <w:sz w:val="20"/>
          <w:szCs w:val="20"/>
        </w:rPr>
        <w:t>V </w:t>
      </w:r>
      <w:r w:rsidR="007E558D">
        <w:rPr>
          <w:rFonts w:asciiTheme="minorHAnsi" w:hAnsiTheme="minorHAnsi" w:cstheme="minorHAnsi"/>
          <w:sz w:val="20"/>
          <w:szCs w:val="20"/>
        </w:rPr>
        <w:t xml:space="preserve"> Litovli</w:t>
      </w:r>
      <w:proofErr w:type="gramEnd"/>
      <w:r w:rsidRPr="0005576A">
        <w:rPr>
          <w:rFonts w:asciiTheme="minorHAnsi" w:hAnsiTheme="minorHAnsi" w:cstheme="minorHAnsi"/>
          <w:sz w:val="20"/>
          <w:szCs w:val="20"/>
        </w:rPr>
        <w:tab/>
      </w:r>
      <w:r w:rsidRPr="0005576A">
        <w:rPr>
          <w:rFonts w:asciiTheme="minorHAnsi" w:hAnsiTheme="minorHAnsi" w:cstheme="minorHAnsi"/>
          <w:sz w:val="20"/>
          <w:szCs w:val="20"/>
        </w:rPr>
        <w:tab/>
      </w:r>
      <w:r w:rsidRPr="0005576A">
        <w:rPr>
          <w:rFonts w:asciiTheme="minorHAnsi" w:hAnsiTheme="minorHAnsi" w:cstheme="minorHAnsi"/>
          <w:sz w:val="20"/>
          <w:szCs w:val="20"/>
        </w:rPr>
        <w:tab/>
      </w:r>
      <w:r w:rsidRPr="0005576A">
        <w:rPr>
          <w:rFonts w:asciiTheme="minorHAnsi" w:hAnsiTheme="minorHAnsi" w:cstheme="minorHAnsi"/>
          <w:sz w:val="20"/>
          <w:szCs w:val="20"/>
        </w:rPr>
        <w:tab/>
      </w:r>
      <w:r w:rsidRPr="0005576A">
        <w:rPr>
          <w:rFonts w:asciiTheme="minorHAnsi" w:hAnsiTheme="minorHAnsi" w:cstheme="minorHAnsi"/>
          <w:sz w:val="20"/>
          <w:szCs w:val="20"/>
        </w:rPr>
        <w:tab/>
      </w:r>
      <w:r w:rsidRPr="0005576A">
        <w:rPr>
          <w:rFonts w:asciiTheme="minorHAnsi" w:hAnsiTheme="minorHAnsi" w:cstheme="minorHAnsi"/>
          <w:sz w:val="20"/>
          <w:szCs w:val="20"/>
        </w:rPr>
        <w:tab/>
      </w:r>
      <w:r w:rsidRPr="0005576A">
        <w:rPr>
          <w:rFonts w:asciiTheme="minorHAnsi" w:hAnsiTheme="minorHAnsi" w:cstheme="minorHAnsi"/>
          <w:sz w:val="20"/>
          <w:szCs w:val="20"/>
        </w:rPr>
        <w:tab/>
      </w:r>
    </w:p>
    <w:p w:rsidR="002A0AF4" w:rsidRPr="0005576A" w:rsidRDefault="002A0AF4" w:rsidP="002A0AF4">
      <w:pPr>
        <w:jc w:val="both"/>
        <w:rPr>
          <w:rFonts w:asciiTheme="minorHAnsi" w:hAnsiTheme="minorHAnsi" w:cstheme="minorHAnsi"/>
          <w:sz w:val="20"/>
          <w:szCs w:val="20"/>
        </w:rPr>
      </w:pPr>
    </w:p>
    <w:p w:rsidR="002A0AF4" w:rsidRPr="0005576A" w:rsidRDefault="002A0AF4" w:rsidP="002A0AF4">
      <w:pPr>
        <w:jc w:val="both"/>
        <w:rPr>
          <w:rFonts w:asciiTheme="minorHAnsi" w:hAnsiTheme="minorHAnsi" w:cstheme="minorHAnsi"/>
          <w:sz w:val="20"/>
          <w:szCs w:val="20"/>
        </w:rPr>
      </w:pPr>
      <w:r w:rsidRPr="0005576A">
        <w:rPr>
          <w:rFonts w:asciiTheme="minorHAnsi" w:hAnsiTheme="minorHAnsi" w:cstheme="minorHAnsi"/>
          <w:sz w:val="20"/>
          <w:szCs w:val="20"/>
        </w:rPr>
        <w:t>Datum</w:t>
      </w:r>
      <w:r w:rsidR="007E558D">
        <w:rPr>
          <w:rFonts w:asciiTheme="minorHAnsi" w:hAnsiTheme="minorHAnsi" w:cstheme="minorHAnsi"/>
          <w:sz w:val="20"/>
          <w:szCs w:val="20"/>
        </w:rPr>
        <w:t>: 3.7. 2020</w:t>
      </w:r>
    </w:p>
    <w:p w:rsidR="002A0AF4" w:rsidRPr="0005576A" w:rsidRDefault="002A0AF4" w:rsidP="002A0AF4">
      <w:pPr>
        <w:rPr>
          <w:rFonts w:asciiTheme="minorHAnsi" w:hAnsiTheme="minorHAnsi" w:cstheme="minorHAnsi"/>
          <w:sz w:val="20"/>
          <w:szCs w:val="20"/>
        </w:rPr>
      </w:pPr>
    </w:p>
    <w:p w:rsidR="002A0AF4" w:rsidRPr="0005576A" w:rsidRDefault="002A0AF4" w:rsidP="002A0AF4">
      <w:pPr>
        <w:jc w:val="both"/>
        <w:rPr>
          <w:rFonts w:asciiTheme="minorHAnsi" w:hAnsiTheme="minorHAnsi" w:cstheme="minorHAnsi"/>
          <w:b/>
          <w:sz w:val="20"/>
          <w:szCs w:val="20"/>
        </w:rPr>
      </w:pPr>
    </w:p>
    <w:p w:rsidR="002A0AF4" w:rsidRPr="0005576A" w:rsidRDefault="002A0AF4" w:rsidP="002A0AF4">
      <w:pPr>
        <w:jc w:val="both"/>
        <w:rPr>
          <w:rFonts w:asciiTheme="minorHAnsi" w:hAnsiTheme="minorHAnsi" w:cstheme="minorHAnsi"/>
          <w:b/>
          <w:sz w:val="20"/>
          <w:szCs w:val="20"/>
        </w:rPr>
      </w:pPr>
    </w:p>
    <w:p w:rsidR="00DD62C5" w:rsidRPr="0005576A" w:rsidRDefault="00DD62C5" w:rsidP="000E3FC6">
      <w:pPr>
        <w:keepNext/>
        <w:spacing w:line="312" w:lineRule="atLeast"/>
        <w:jc w:val="both"/>
        <w:outlineLvl w:val="0"/>
        <w:rPr>
          <w:rFonts w:asciiTheme="minorHAnsi" w:hAnsiTheme="minorHAnsi" w:cstheme="minorHAnsi"/>
          <w:caps/>
          <w:sz w:val="20"/>
          <w:szCs w:val="20"/>
        </w:rPr>
      </w:pPr>
      <w:r w:rsidRPr="0005576A">
        <w:rPr>
          <w:rFonts w:asciiTheme="minorHAnsi" w:hAnsiTheme="minorHAnsi" w:cstheme="minorHAnsi"/>
          <w:sz w:val="20"/>
          <w:szCs w:val="20"/>
        </w:rPr>
        <w:t xml:space="preserve">Příjemce plnění (objednatel) čestně prohlašuje, že přijaté plnění, tj. smluvní plnění od poskytovatele (zhotovitele) dle smlouvy o dílo č……………… souvisí výlučně s činností příjemce při výkonu veřejné správy, při níž se </w:t>
      </w:r>
      <w:r w:rsidR="000E3FC6" w:rsidRPr="0005576A">
        <w:rPr>
          <w:rFonts w:asciiTheme="minorHAnsi" w:hAnsiTheme="minorHAnsi" w:cstheme="minorHAnsi"/>
          <w:sz w:val="20"/>
          <w:szCs w:val="20"/>
        </w:rPr>
        <w:t>n</w:t>
      </w:r>
      <w:r w:rsidRPr="0005576A">
        <w:rPr>
          <w:rFonts w:asciiTheme="minorHAnsi" w:hAnsiTheme="minorHAnsi" w:cstheme="minorHAnsi"/>
          <w:sz w:val="20"/>
          <w:szCs w:val="20"/>
        </w:rPr>
        <w:t>epovažuje za osobu povinnou</w:t>
      </w:r>
      <w:r w:rsidR="000E3FC6" w:rsidRPr="0005576A">
        <w:rPr>
          <w:rFonts w:asciiTheme="minorHAnsi" w:hAnsiTheme="minorHAnsi" w:cstheme="minorHAnsi"/>
          <w:sz w:val="20"/>
          <w:szCs w:val="20"/>
        </w:rPr>
        <w:t xml:space="preserve"> </w:t>
      </w:r>
      <w:r w:rsidRPr="0005576A">
        <w:rPr>
          <w:rFonts w:asciiTheme="minorHAnsi" w:hAnsiTheme="minorHAnsi" w:cstheme="minorHAnsi"/>
          <w:sz w:val="20"/>
          <w:szCs w:val="20"/>
        </w:rPr>
        <w:t>k dan</w:t>
      </w:r>
      <w:r w:rsidR="00E2659A" w:rsidRPr="0005576A">
        <w:rPr>
          <w:rFonts w:asciiTheme="minorHAnsi" w:hAnsiTheme="minorHAnsi" w:cstheme="minorHAnsi"/>
          <w:sz w:val="20"/>
          <w:szCs w:val="20"/>
        </w:rPr>
        <w:t>i</w:t>
      </w:r>
      <w:r w:rsidRPr="0005576A">
        <w:rPr>
          <w:rFonts w:asciiTheme="minorHAnsi" w:hAnsiTheme="minorHAnsi" w:cstheme="minorHAnsi"/>
          <w:sz w:val="20"/>
          <w:szCs w:val="20"/>
        </w:rPr>
        <w:t xml:space="preserve"> (viz § 5 odst. 3 zákona o DPH). </w:t>
      </w:r>
    </w:p>
    <w:p w:rsidR="00DD62C5" w:rsidRPr="0005576A" w:rsidRDefault="00DD62C5" w:rsidP="000E3FC6">
      <w:pPr>
        <w:keepNext/>
        <w:spacing w:line="312" w:lineRule="atLeast"/>
        <w:jc w:val="both"/>
        <w:outlineLvl w:val="0"/>
        <w:rPr>
          <w:rFonts w:asciiTheme="minorHAnsi" w:hAnsiTheme="minorHAnsi" w:cstheme="minorHAnsi"/>
          <w:sz w:val="20"/>
          <w:szCs w:val="20"/>
        </w:rPr>
      </w:pPr>
    </w:p>
    <w:p w:rsidR="00DD62C5" w:rsidRPr="0005576A" w:rsidRDefault="00DD62C5" w:rsidP="000E3FC6">
      <w:pPr>
        <w:keepNext/>
        <w:spacing w:line="312" w:lineRule="atLeast"/>
        <w:jc w:val="both"/>
        <w:outlineLvl w:val="0"/>
        <w:rPr>
          <w:rFonts w:asciiTheme="minorHAnsi" w:hAnsiTheme="minorHAnsi" w:cstheme="minorHAnsi"/>
          <w:caps/>
          <w:sz w:val="20"/>
          <w:szCs w:val="20"/>
        </w:rPr>
      </w:pPr>
      <w:r w:rsidRPr="0005576A">
        <w:rPr>
          <w:rFonts w:asciiTheme="minorHAnsi" w:hAnsiTheme="minorHAnsi" w:cstheme="minorHAnsi"/>
          <w:bCs/>
          <w:sz w:val="20"/>
          <w:szCs w:val="20"/>
        </w:rPr>
        <w:t>Příjemce plnění není v tomto případě v postaven</w:t>
      </w:r>
      <w:r w:rsidRPr="0005576A">
        <w:rPr>
          <w:rFonts w:asciiTheme="minorHAnsi" w:hAnsiTheme="minorHAnsi" w:cstheme="minorHAnsi"/>
          <w:sz w:val="20"/>
          <w:szCs w:val="20"/>
        </w:rPr>
        <w:t xml:space="preserve">í osoby povinné k dani a k tomuto účelu neposkytuje dodavateli své DIČ.  </w:t>
      </w:r>
    </w:p>
    <w:p w:rsidR="00DD62C5" w:rsidRPr="0005576A" w:rsidRDefault="00DD62C5" w:rsidP="000E3FC6">
      <w:pPr>
        <w:jc w:val="both"/>
        <w:rPr>
          <w:rFonts w:asciiTheme="minorHAnsi" w:hAnsiTheme="minorHAnsi" w:cstheme="minorHAnsi"/>
          <w:sz w:val="20"/>
          <w:szCs w:val="20"/>
        </w:rPr>
      </w:pPr>
    </w:p>
    <w:p w:rsidR="00DD62C5" w:rsidRPr="0005576A" w:rsidRDefault="00DD62C5" w:rsidP="000E3FC6">
      <w:pPr>
        <w:jc w:val="both"/>
        <w:rPr>
          <w:rFonts w:asciiTheme="minorHAnsi" w:hAnsiTheme="minorHAnsi" w:cstheme="minorHAnsi"/>
          <w:sz w:val="20"/>
          <w:szCs w:val="20"/>
        </w:rPr>
      </w:pPr>
      <w:r w:rsidRPr="0005576A">
        <w:rPr>
          <w:rFonts w:asciiTheme="minorHAnsi" w:hAnsiTheme="minorHAnsi" w:cstheme="minorHAnsi"/>
          <w:sz w:val="20"/>
          <w:szCs w:val="20"/>
        </w:rPr>
        <w:t>Příjemce plnění požaduje z výše uvedených důvodu, aby poskytovatel neuplatnil režim přenesení daňové povinnosti ve smyslu § 92a a §92e z. č. 235/2004 Sb. o dani z přidané hodnoty.</w:t>
      </w:r>
    </w:p>
    <w:p w:rsidR="00DD62C5" w:rsidRPr="0005576A" w:rsidRDefault="00DD62C5" w:rsidP="00DD62C5">
      <w:pPr>
        <w:rPr>
          <w:rFonts w:asciiTheme="minorHAnsi" w:hAnsiTheme="minorHAnsi" w:cstheme="minorHAnsi"/>
          <w:sz w:val="20"/>
          <w:szCs w:val="20"/>
        </w:rPr>
      </w:pPr>
    </w:p>
    <w:p w:rsidR="00DD62C5" w:rsidRPr="0005576A" w:rsidRDefault="00DD62C5" w:rsidP="00DD62C5">
      <w:pPr>
        <w:rPr>
          <w:rFonts w:asciiTheme="minorHAnsi" w:hAnsiTheme="minorHAnsi" w:cstheme="minorHAnsi"/>
          <w:sz w:val="20"/>
          <w:szCs w:val="20"/>
        </w:rPr>
      </w:pPr>
    </w:p>
    <w:p w:rsidR="00DD62C5" w:rsidRPr="0005576A" w:rsidRDefault="00DD62C5" w:rsidP="00DD62C5">
      <w:pPr>
        <w:rPr>
          <w:rFonts w:asciiTheme="minorHAnsi" w:hAnsiTheme="minorHAnsi" w:cstheme="minorHAnsi"/>
          <w:sz w:val="20"/>
          <w:szCs w:val="20"/>
        </w:rPr>
      </w:pPr>
    </w:p>
    <w:p w:rsidR="00DD62C5" w:rsidRPr="0005576A" w:rsidRDefault="00DD62C5" w:rsidP="00DD62C5">
      <w:pPr>
        <w:rPr>
          <w:rFonts w:asciiTheme="minorHAnsi" w:hAnsiTheme="minorHAnsi" w:cstheme="minorHAnsi"/>
          <w:sz w:val="20"/>
          <w:szCs w:val="20"/>
        </w:rPr>
      </w:pPr>
    </w:p>
    <w:p w:rsidR="00DD62C5" w:rsidRPr="0005576A" w:rsidRDefault="00DD62C5" w:rsidP="00DD62C5">
      <w:pPr>
        <w:rPr>
          <w:rFonts w:asciiTheme="minorHAnsi" w:hAnsiTheme="minorHAnsi" w:cstheme="minorHAnsi"/>
          <w:sz w:val="20"/>
          <w:szCs w:val="20"/>
        </w:rPr>
      </w:pPr>
    </w:p>
    <w:p w:rsidR="000806A7" w:rsidRPr="0005576A" w:rsidRDefault="000806A7" w:rsidP="00DD62C5">
      <w:pPr>
        <w:rPr>
          <w:rFonts w:asciiTheme="minorHAnsi" w:hAnsiTheme="minorHAnsi" w:cstheme="minorHAnsi"/>
          <w:sz w:val="20"/>
          <w:szCs w:val="20"/>
        </w:rPr>
      </w:pPr>
    </w:p>
    <w:p w:rsidR="000806A7" w:rsidRPr="0005576A" w:rsidRDefault="000806A7" w:rsidP="00DD62C5">
      <w:pPr>
        <w:rPr>
          <w:rFonts w:asciiTheme="minorHAnsi" w:hAnsiTheme="minorHAnsi" w:cstheme="minorHAnsi"/>
          <w:sz w:val="20"/>
          <w:szCs w:val="20"/>
        </w:rPr>
      </w:pPr>
    </w:p>
    <w:p w:rsidR="000806A7" w:rsidRPr="0005576A" w:rsidRDefault="000806A7" w:rsidP="00DD62C5">
      <w:pPr>
        <w:rPr>
          <w:rFonts w:asciiTheme="minorHAnsi" w:hAnsiTheme="minorHAnsi" w:cstheme="minorHAnsi"/>
          <w:sz w:val="20"/>
          <w:szCs w:val="20"/>
        </w:rPr>
      </w:pPr>
    </w:p>
    <w:p w:rsidR="00DD62C5" w:rsidRPr="0005576A" w:rsidRDefault="00DD62C5" w:rsidP="00886111">
      <w:pPr>
        <w:rPr>
          <w:rFonts w:asciiTheme="minorHAnsi" w:hAnsiTheme="minorHAnsi" w:cstheme="minorHAnsi"/>
          <w:sz w:val="20"/>
          <w:szCs w:val="20"/>
        </w:rPr>
      </w:pPr>
      <w:r w:rsidRPr="0005576A">
        <w:rPr>
          <w:rFonts w:asciiTheme="minorHAnsi" w:hAnsiTheme="minorHAnsi" w:cstheme="minorHAnsi"/>
          <w:sz w:val="20"/>
          <w:szCs w:val="20"/>
        </w:rPr>
        <w:t>…………………………………………</w:t>
      </w:r>
      <w:r w:rsidR="00DE7417" w:rsidRPr="0005576A">
        <w:rPr>
          <w:rFonts w:asciiTheme="minorHAnsi" w:hAnsiTheme="minorHAnsi" w:cstheme="minorHAnsi"/>
          <w:sz w:val="20"/>
          <w:szCs w:val="20"/>
        </w:rPr>
        <w:t>…………………..</w:t>
      </w:r>
    </w:p>
    <w:p w:rsidR="00185995" w:rsidRPr="0005576A" w:rsidRDefault="00D36DFB" w:rsidP="00D36DFB">
      <w:pPr>
        <w:rPr>
          <w:rFonts w:asciiTheme="minorHAnsi" w:hAnsiTheme="minorHAnsi" w:cstheme="minorHAnsi"/>
          <w:caps/>
          <w:sz w:val="20"/>
          <w:szCs w:val="20"/>
        </w:rPr>
      </w:pPr>
      <w:r w:rsidRPr="00D36DFB">
        <w:rPr>
          <w:rFonts w:asciiTheme="minorHAnsi" w:hAnsiTheme="minorHAnsi" w:cstheme="minorHAnsi"/>
          <w:sz w:val="20"/>
          <w:szCs w:val="20"/>
        </w:rPr>
        <w:t>Viktor Kohout, starosta</w:t>
      </w:r>
    </w:p>
    <w:sectPr w:rsidR="00185995" w:rsidRPr="0005576A" w:rsidSect="00D36DFB">
      <w:footerReference w:type="even" r:id="rId10"/>
      <w:footerReference w:type="default" r:id="rId11"/>
      <w:footerReference w:type="first" r:id="rId12"/>
      <w:type w:val="continuous"/>
      <w:pgSz w:w="11906" w:h="16838" w:code="9"/>
      <w:pgMar w:top="851" w:right="720" w:bottom="720"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E266D" w:rsidRDefault="001E266D">
      <w:r>
        <w:separator/>
      </w:r>
    </w:p>
    <w:p w:rsidR="001E266D" w:rsidRDefault="001E266D"/>
  </w:endnote>
  <w:endnote w:type="continuationSeparator" w:id="0">
    <w:p w:rsidR="001E266D" w:rsidRDefault="001E266D">
      <w:r>
        <w:continuationSeparator/>
      </w:r>
    </w:p>
    <w:p w:rsidR="001E266D" w:rsidRDefault="001E2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339B" w:rsidRDefault="0066339B" w:rsidP="009849D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339B" w:rsidRDefault="0066339B" w:rsidP="00B60C8E">
    <w:pPr>
      <w:pStyle w:val="Zpat"/>
      <w:ind w:right="360"/>
      <w:rPr>
        <w:noProof/>
      </w:rPr>
    </w:pPr>
  </w:p>
  <w:p w:rsidR="0066339B" w:rsidRDefault="0066339B" w:rsidP="00B60C8E">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339B" w:rsidRDefault="0066339B">
    <w:pPr>
      <w:pStyle w:val="Zpat"/>
      <w:jc w:val="right"/>
    </w:pPr>
  </w:p>
  <w:p w:rsidR="0066339B" w:rsidRDefault="006633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E266D" w:rsidRDefault="001E266D">
      <w:r>
        <w:separator/>
      </w:r>
    </w:p>
    <w:p w:rsidR="001E266D" w:rsidRDefault="001E266D"/>
  </w:footnote>
  <w:footnote w:type="continuationSeparator" w:id="0">
    <w:p w:rsidR="001E266D" w:rsidRDefault="001E266D">
      <w:r>
        <w:continuationSeparator/>
      </w:r>
    </w:p>
    <w:p w:rsidR="001E266D" w:rsidRDefault="001E266D"/>
  </w:footnote>
  <w:footnote w:id="1">
    <w:p w:rsidR="0066339B" w:rsidRDefault="0066339B">
      <w:pPr>
        <w:pStyle w:val="Textpoznpodarou"/>
      </w:pPr>
      <w:r>
        <w:rPr>
          <w:rStyle w:val="Znakapoznpodarou"/>
        </w:rPr>
        <w:footnoteRef/>
      </w:r>
      <w:r>
        <w:t xml:space="preserve"> </w:t>
      </w:r>
      <w:r>
        <w:rPr>
          <w:rStyle w:val="Znakapoznpodarou"/>
        </w:rPr>
        <w:footnoteRef/>
      </w:r>
      <w:r>
        <w:t xml:space="preserve"> </w:t>
      </w:r>
      <w:hyperlink r:id="rId1" w:history="1">
        <w:r w:rsidRPr="00834AA5">
          <w:rPr>
            <w:rFonts w:ascii="Arial" w:hAnsi="Arial" w:cs="Arial"/>
            <w:sz w:val="14"/>
            <w:szCs w:val="14"/>
          </w:rPr>
          <w:t>§ 157 zákona č. 183/2006 Sb.</w:t>
        </w:r>
      </w:hyperlink>
      <w:r>
        <w:rPr>
          <w:rFonts w:ascii="Arial" w:hAnsi="Arial" w:cs="Arial"/>
          <w:sz w:val="14"/>
          <w:szCs w:val="14"/>
        </w:rPr>
        <w:t>, o územním plánování a stavebním řádu (stavební zákon),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DA7"/>
    <w:multiLevelType w:val="hybridMultilevel"/>
    <w:tmpl w:val="ECB458C4"/>
    <w:lvl w:ilvl="0" w:tplc="B5B686AE">
      <w:start w:val="1"/>
      <w:numFmt w:val="lowerLetter"/>
      <w:lvlText w:val="%1)"/>
      <w:lvlJc w:val="left"/>
      <w:pPr>
        <w:tabs>
          <w:tab w:val="num" w:pos="795"/>
        </w:tabs>
        <w:ind w:left="795" w:hanging="511"/>
      </w:pPr>
      <w:rPr>
        <w:rFonts w:hint="default"/>
        <w:b w:val="0"/>
        <w:i w:val="0"/>
        <w:sz w:val="22"/>
      </w:rPr>
    </w:lvl>
    <w:lvl w:ilvl="1" w:tplc="D7E88DDC">
      <w:start w:val="1"/>
      <w:numFmt w:val="lowerLetter"/>
      <w:lvlText w:val="%2."/>
      <w:lvlJc w:val="left"/>
      <w:pPr>
        <w:tabs>
          <w:tab w:val="num" w:pos="795"/>
        </w:tabs>
        <w:ind w:left="795" w:hanging="511"/>
      </w:pPr>
      <w:rPr>
        <w:rFonts w:hint="default"/>
      </w:rPr>
    </w:lvl>
    <w:lvl w:ilvl="2" w:tplc="DEB8C1EA">
      <w:start w:val="1"/>
      <w:numFmt w:val="decimal"/>
      <w:lvlText w:val="%3."/>
      <w:lvlJc w:val="left"/>
      <w:pPr>
        <w:tabs>
          <w:tab w:val="num" w:pos="2284"/>
        </w:tabs>
        <w:ind w:left="2284" w:hanging="360"/>
      </w:pPr>
      <w:rPr>
        <w:rFonts w:hint="default"/>
      </w:rPr>
    </w:lvl>
    <w:lvl w:ilvl="3" w:tplc="0405000F" w:tentative="1">
      <w:start w:val="1"/>
      <w:numFmt w:val="decimal"/>
      <w:lvlText w:val="%4."/>
      <w:lvlJc w:val="left"/>
      <w:pPr>
        <w:tabs>
          <w:tab w:val="num" w:pos="2824"/>
        </w:tabs>
        <w:ind w:left="2824" w:hanging="360"/>
      </w:pPr>
    </w:lvl>
    <w:lvl w:ilvl="4" w:tplc="04050019" w:tentative="1">
      <w:start w:val="1"/>
      <w:numFmt w:val="lowerLetter"/>
      <w:lvlText w:val="%5."/>
      <w:lvlJc w:val="left"/>
      <w:pPr>
        <w:tabs>
          <w:tab w:val="num" w:pos="3544"/>
        </w:tabs>
        <w:ind w:left="3544" w:hanging="360"/>
      </w:pPr>
    </w:lvl>
    <w:lvl w:ilvl="5" w:tplc="0405001B" w:tentative="1">
      <w:start w:val="1"/>
      <w:numFmt w:val="lowerRoman"/>
      <w:lvlText w:val="%6."/>
      <w:lvlJc w:val="right"/>
      <w:pPr>
        <w:tabs>
          <w:tab w:val="num" w:pos="4264"/>
        </w:tabs>
        <w:ind w:left="4264" w:hanging="180"/>
      </w:pPr>
    </w:lvl>
    <w:lvl w:ilvl="6" w:tplc="0405000F" w:tentative="1">
      <w:start w:val="1"/>
      <w:numFmt w:val="decimal"/>
      <w:lvlText w:val="%7."/>
      <w:lvlJc w:val="left"/>
      <w:pPr>
        <w:tabs>
          <w:tab w:val="num" w:pos="4984"/>
        </w:tabs>
        <w:ind w:left="4984" w:hanging="360"/>
      </w:pPr>
    </w:lvl>
    <w:lvl w:ilvl="7" w:tplc="04050019" w:tentative="1">
      <w:start w:val="1"/>
      <w:numFmt w:val="lowerLetter"/>
      <w:lvlText w:val="%8."/>
      <w:lvlJc w:val="left"/>
      <w:pPr>
        <w:tabs>
          <w:tab w:val="num" w:pos="5704"/>
        </w:tabs>
        <w:ind w:left="5704" w:hanging="360"/>
      </w:pPr>
    </w:lvl>
    <w:lvl w:ilvl="8" w:tplc="0405001B" w:tentative="1">
      <w:start w:val="1"/>
      <w:numFmt w:val="lowerRoman"/>
      <w:lvlText w:val="%9."/>
      <w:lvlJc w:val="right"/>
      <w:pPr>
        <w:tabs>
          <w:tab w:val="num" w:pos="6424"/>
        </w:tabs>
        <w:ind w:left="6424" w:hanging="180"/>
      </w:pPr>
    </w:lvl>
  </w:abstractNum>
  <w:abstractNum w:abstractNumId="1" w15:restartNumberingAfterBreak="0">
    <w:nsid w:val="03CF5E63"/>
    <w:multiLevelType w:val="hybridMultilevel"/>
    <w:tmpl w:val="ED2C5AEE"/>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color w:val="auto"/>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C0B4432A"/>
    <w:lvl w:ilvl="0">
      <w:start w:val="1"/>
      <w:numFmt w:val="decimal"/>
      <w:lvlText w:val="%1."/>
      <w:lvlJc w:val="left"/>
      <w:pPr>
        <w:tabs>
          <w:tab w:val="num" w:pos="360"/>
        </w:tabs>
        <w:ind w:left="360" w:hanging="360"/>
      </w:pPr>
      <w:rPr>
        <w:rFonts w:asciiTheme="minorHAnsi" w:hAnsiTheme="minorHAnsi" w:hint="default"/>
        <w:b w:val="0"/>
        <w:i w:val="0"/>
        <w:color w:val="auto"/>
        <w:sz w:val="22"/>
      </w:rPr>
    </w:lvl>
  </w:abstractNum>
  <w:abstractNum w:abstractNumId="4" w15:restartNumberingAfterBreak="0">
    <w:nsid w:val="093B4398"/>
    <w:multiLevelType w:val="multilevel"/>
    <w:tmpl w:val="C3B46D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646AEC"/>
    <w:multiLevelType w:val="hybridMultilevel"/>
    <w:tmpl w:val="929E2EB0"/>
    <w:lvl w:ilvl="0" w:tplc="60BEF42A">
      <w:start w:val="1"/>
      <w:numFmt w:val="decimal"/>
      <w:lvlText w:val="%1."/>
      <w:lvlJc w:val="left"/>
      <w:pPr>
        <w:tabs>
          <w:tab w:val="num" w:pos="360"/>
        </w:tabs>
        <w:ind w:left="360" w:hanging="360"/>
      </w:pPr>
      <w:rPr>
        <w:rFonts w:asciiTheme="minorHAnsi" w:hAnsiTheme="minorHAnsi" w:hint="default"/>
        <w:b w:val="0"/>
        <w:i w:val="0"/>
        <w:sz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4F38ACC6"/>
    <w:lvl w:ilvl="0" w:tplc="D8AA8876">
      <w:start w:val="1"/>
      <w:numFmt w:val="decimal"/>
      <w:lvlText w:val="%1."/>
      <w:lvlJc w:val="left"/>
      <w:pPr>
        <w:tabs>
          <w:tab w:val="num" w:pos="360"/>
        </w:tabs>
        <w:ind w:left="357" w:hanging="357"/>
      </w:pPr>
      <w:rPr>
        <w:rFonts w:asciiTheme="minorHAnsi" w:hAnsiTheme="minorHAnsi" w:hint="default"/>
        <w:b w:val="0"/>
        <w:i w:val="0"/>
        <w:strike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D38E759C"/>
    <w:lvl w:ilvl="0" w:tplc="7902DCC8">
      <w:start w:val="1"/>
      <w:numFmt w:val="decimal"/>
      <w:lvlText w:val="%1."/>
      <w:lvlJc w:val="left"/>
      <w:pPr>
        <w:tabs>
          <w:tab w:val="num" w:pos="360"/>
        </w:tabs>
        <w:ind w:left="340" w:hanging="340"/>
      </w:pPr>
      <w:rPr>
        <w:rFonts w:asciiTheme="minorHAnsi" w:hAnsiTheme="minorHAnsi"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7FA16E8"/>
    <w:multiLevelType w:val="hybridMultilevel"/>
    <w:tmpl w:val="E982AC8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2857D8"/>
    <w:multiLevelType w:val="hybridMultilevel"/>
    <w:tmpl w:val="210630DE"/>
    <w:lvl w:ilvl="0" w:tplc="4DBA32C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1CED78B2"/>
    <w:multiLevelType w:val="hybridMultilevel"/>
    <w:tmpl w:val="22B867E6"/>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color w:val="auto"/>
        <w14:shadow w14:blurRad="0" w14:dist="0" w14:dir="0" w14:sx="0" w14:sy="0" w14:kx="0" w14:ky="0" w14:algn="none">
          <w14:srgbClr w14:val="000000"/>
        </w14:shadow>
        <w14:textOutline w14:w="0" w14:cap="rnd" w14:cmpd="sng" w14:algn="ctr">
          <w14:noFill/>
          <w14:prstDash w14:val="solid"/>
          <w14:bevel/>
        </w14:textOutline>
      </w:rPr>
    </w:lvl>
    <w:lvl w:ilvl="2" w:tplc="04050001">
      <w:start w:val="1"/>
      <w:numFmt w:val="bullet"/>
      <w:lvlText w:val=""/>
      <w:lvlJc w:val="left"/>
      <w:pPr>
        <w:tabs>
          <w:tab w:val="num" w:pos="786"/>
        </w:tabs>
        <w:ind w:left="786" w:hanging="360"/>
      </w:pPr>
      <w:rPr>
        <w:rFonts w:ascii="Symbol" w:hAnsi="Symbol"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07A163E"/>
    <w:multiLevelType w:val="hybridMultilevel"/>
    <w:tmpl w:val="DB62C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493C4A"/>
    <w:multiLevelType w:val="hybridMultilevel"/>
    <w:tmpl w:val="4B2E7B4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655C53"/>
    <w:multiLevelType w:val="hybridMultilevel"/>
    <w:tmpl w:val="FA8C577C"/>
    <w:lvl w:ilvl="0" w:tplc="A49A4A96">
      <w:start w:val="1"/>
      <w:numFmt w:val="decimal"/>
      <w:lvlText w:val="%1."/>
      <w:lvlJc w:val="left"/>
      <w:pPr>
        <w:tabs>
          <w:tab w:val="num" w:pos="360"/>
        </w:tabs>
        <w:ind w:left="340" w:hanging="340"/>
      </w:pPr>
      <w:rPr>
        <w:rFonts w:hint="default"/>
        <w:strike w:val="0"/>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F735B7"/>
    <w:multiLevelType w:val="hybridMultilevel"/>
    <w:tmpl w:val="EC18FA52"/>
    <w:lvl w:ilvl="0" w:tplc="A0624460">
      <w:start w:val="1"/>
      <w:numFmt w:val="decimal"/>
      <w:lvlText w:val="%1."/>
      <w:lvlJc w:val="left"/>
      <w:pPr>
        <w:tabs>
          <w:tab w:val="num" w:pos="397"/>
        </w:tabs>
        <w:ind w:left="397" w:hanging="397"/>
      </w:pPr>
      <w:rPr>
        <w:rFonts w:asciiTheme="minorHAnsi" w:hAnsiTheme="minorHAnsi" w:hint="default"/>
        <w:b w:val="0"/>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756D06"/>
    <w:multiLevelType w:val="hybridMultilevel"/>
    <w:tmpl w:val="A7FC182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8"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EFB5A92"/>
    <w:multiLevelType w:val="hybridMultilevel"/>
    <w:tmpl w:val="AF0E2F2C"/>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C837186"/>
    <w:multiLevelType w:val="hybridMultilevel"/>
    <w:tmpl w:val="EDD0C9B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6" w15:restartNumberingAfterBreak="0">
    <w:nsid w:val="577438EE"/>
    <w:multiLevelType w:val="singleLevel"/>
    <w:tmpl w:val="90BADA44"/>
    <w:lvl w:ilvl="0">
      <w:start w:val="1"/>
      <w:numFmt w:val="decimal"/>
      <w:lvlText w:val="%1."/>
      <w:lvlJc w:val="left"/>
      <w:pPr>
        <w:tabs>
          <w:tab w:val="num" w:pos="360"/>
        </w:tabs>
        <w:ind w:left="360" w:hanging="360"/>
      </w:pPr>
      <w:rPr>
        <w:rFonts w:asciiTheme="minorHAnsi" w:hAnsiTheme="minorHAnsi" w:hint="default"/>
        <w:b w:val="0"/>
        <w:i w:val="0"/>
        <w:strike w:val="0"/>
        <w:sz w:val="22"/>
      </w:rPr>
    </w:lvl>
  </w:abstractNum>
  <w:abstractNum w:abstractNumId="27"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2"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7F96D3C"/>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B570867"/>
    <w:multiLevelType w:val="hybridMultilevel"/>
    <w:tmpl w:val="D3CE2158"/>
    <w:lvl w:ilvl="0" w:tplc="A6BAC724">
      <w:start w:val="1"/>
      <w:numFmt w:val="decimal"/>
      <w:lvlText w:val="%1."/>
      <w:lvlJc w:val="left"/>
      <w:pPr>
        <w:tabs>
          <w:tab w:val="num" w:pos="360"/>
        </w:tabs>
        <w:ind w:left="357" w:hanging="357"/>
      </w:pPr>
      <w:rPr>
        <w:rFonts w:hint="default"/>
        <w:color w:val="auto"/>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1"/>
  </w:num>
  <w:num w:numId="2">
    <w:abstractNumId w:val="0"/>
  </w:num>
  <w:num w:numId="3">
    <w:abstractNumId w:val="8"/>
  </w:num>
  <w:num w:numId="4">
    <w:abstractNumId w:val="1"/>
  </w:num>
  <w:num w:numId="5">
    <w:abstractNumId w:val="22"/>
  </w:num>
  <w:num w:numId="6">
    <w:abstractNumId w:val="32"/>
  </w:num>
  <w:num w:numId="7">
    <w:abstractNumId w:val="25"/>
  </w:num>
  <w:num w:numId="8">
    <w:abstractNumId w:val="15"/>
  </w:num>
  <w:num w:numId="9">
    <w:abstractNumId w:val="33"/>
  </w:num>
  <w:num w:numId="10">
    <w:abstractNumId w:val="3"/>
  </w:num>
  <w:num w:numId="11">
    <w:abstractNumId w:val="21"/>
  </w:num>
  <w:num w:numId="12">
    <w:abstractNumId w:val="5"/>
  </w:num>
  <w:num w:numId="13">
    <w:abstractNumId w:val="26"/>
  </w:num>
  <w:num w:numId="14">
    <w:abstractNumId w:val="4"/>
  </w:num>
  <w:num w:numId="15">
    <w:abstractNumId w:val="12"/>
  </w:num>
  <w:num w:numId="16">
    <w:abstractNumId w:val="6"/>
  </w:num>
  <w:num w:numId="17">
    <w:abstractNumId w:val="35"/>
  </w:num>
  <w:num w:numId="18">
    <w:abstractNumId w:val="7"/>
  </w:num>
  <w:num w:numId="19">
    <w:abstractNumId w:val="16"/>
  </w:num>
  <w:num w:numId="20">
    <w:abstractNumId w:val="24"/>
  </w:num>
  <w:num w:numId="21">
    <w:abstractNumId w:val="28"/>
  </w:num>
  <w:num w:numId="22">
    <w:abstractNumId w:val="30"/>
  </w:num>
  <w:num w:numId="23">
    <w:abstractNumId w:val="18"/>
  </w:num>
  <w:num w:numId="24">
    <w:abstractNumId w:val="36"/>
  </w:num>
  <w:num w:numId="25">
    <w:abstractNumId w:val="27"/>
  </w:num>
  <w:num w:numId="26">
    <w:abstractNumId w:val="2"/>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0"/>
  </w:num>
  <w:num w:numId="30">
    <w:abstractNumId w:val="17"/>
  </w:num>
  <w:num w:numId="31">
    <w:abstractNumId w:val="10"/>
  </w:num>
  <w:num w:numId="32">
    <w:abstractNumId w:val="34"/>
  </w:num>
  <w:num w:numId="33">
    <w:abstractNumId w:val="11"/>
  </w:num>
  <w:num w:numId="34">
    <w:abstractNumId w:val="13"/>
  </w:num>
  <w:num w:numId="35">
    <w:abstractNumId w:val="9"/>
  </w:num>
  <w:num w:numId="36">
    <w:abstractNumId w:val="14"/>
  </w:num>
  <w:num w:numId="37">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ED7B83"/>
    <w:rsid w:val="00002B08"/>
    <w:rsid w:val="000036B3"/>
    <w:rsid w:val="000039AD"/>
    <w:rsid w:val="0000669D"/>
    <w:rsid w:val="00010FFE"/>
    <w:rsid w:val="00012269"/>
    <w:rsid w:val="0001575D"/>
    <w:rsid w:val="00015FB7"/>
    <w:rsid w:val="00016A78"/>
    <w:rsid w:val="000204AB"/>
    <w:rsid w:val="000204B6"/>
    <w:rsid w:val="00020683"/>
    <w:rsid w:val="0002154E"/>
    <w:rsid w:val="00022D2E"/>
    <w:rsid w:val="00023EC8"/>
    <w:rsid w:val="00024CD2"/>
    <w:rsid w:val="00024EC8"/>
    <w:rsid w:val="00025DC3"/>
    <w:rsid w:val="00025E31"/>
    <w:rsid w:val="0003412A"/>
    <w:rsid w:val="00035295"/>
    <w:rsid w:val="00037839"/>
    <w:rsid w:val="0003799A"/>
    <w:rsid w:val="000402BD"/>
    <w:rsid w:val="00046614"/>
    <w:rsid w:val="00047D37"/>
    <w:rsid w:val="000505BE"/>
    <w:rsid w:val="00052919"/>
    <w:rsid w:val="0005576A"/>
    <w:rsid w:val="00056588"/>
    <w:rsid w:val="00056CA2"/>
    <w:rsid w:val="00056ED7"/>
    <w:rsid w:val="00057DAC"/>
    <w:rsid w:val="00060CC2"/>
    <w:rsid w:val="0006150F"/>
    <w:rsid w:val="00061A0D"/>
    <w:rsid w:val="00063F0B"/>
    <w:rsid w:val="000644A2"/>
    <w:rsid w:val="000645E1"/>
    <w:rsid w:val="000666EC"/>
    <w:rsid w:val="00066FBA"/>
    <w:rsid w:val="00067172"/>
    <w:rsid w:val="0007025B"/>
    <w:rsid w:val="00071386"/>
    <w:rsid w:val="00071DDC"/>
    <w:rsid w:val="00072533"/>
    <w:rsid w:val="00074831"/>
    <w:rsid w:val="00074B69"/>
    <w:rsid w:val="00074EBC"/>
    <w:rsid w:val="000764BE"/>
    <w:rsid w:val="00077E41"/>
    <w:rsid w:val="000800EA"/>
    <w:rsid w:val="000806A7"/>
    <w:rsid w:val="000812DC"/>
    <w:rsid w:val="000817B8"/>
    <w:rsid w:val="00082FA2"/>
    <w:rsid w:val="00083063"/>
    <w:rsid w:val="0008394D"/>
    <w:rsid w:val="00083CA5"/>
    <w:rsid w:val="0008530D"/>
    <w:rsid w:val="0009278D"/>
    <w:rsid w:val="00092D6D"/>
    <w:rsid w:val="000955A3"/>
    <w:rsid w:val="000A218F"/>
    <w:rsid w:val="000A4A9C"/>
    <w:rsid w:val="000A527A"/>
    <w:rsid w:val="000A7771"/>
    <w:rsid w:val="000A781C"/>
    <w:rsid w:val="000A7DB1"/>
    <w:rsid w:val="000B0D29"/>
    <w:rsid w:val="000B3106"/>
    <w:rsid w:val="000B558C"/>
    <w:rsid w:val="000B6EED"/>
    <w:rsid w:val="000B7091"/>
    <w:rsid w:val="000C221C"/>
    <w:rsid w:val="000C26E4"/>
    <w:rsid w:val="000C3639"/>
    <w:rsid w:val="000C4BF3"/>
    <w:rsid w:val="000C7225"/>
    <w:rsid w:val="000D1085"/>
    <w:rsid w:val="000D3CD2"/>
    <w:rsid w:val="000D44D0"/>
    <w:rsid w:val="000D5552"/>
    <w:rsid w:val="000D7564"/>
    <w:rsid w:val="000E1647"/>
    <w:rsid w:val="000E1DBC"/>
    <w:rsid w:val="000E263A"/>
    <w:rsid w:val="000E2E9D"/>
    <w:rsid w:val="000E3653"/>
    <w:rsid w:val="000E3FC6"/>
    <w:rsid w:val="000E5A59"/>
    <w:rsid w:val="000F258B"/>
    <w:rsid w:val="000F2815"/>
    <w:rsid w:val="000F290A"/>
    <w:rsid w:val="000F4677"/>
    <w:rsid w:val="000F5390"/>
    <w:rsid w:val="000F5BFC"/>
    <w:rsid w:val="000F5D06"/>
    <w:rsid w:val="000F7175"/>
    <w:rsid w:val="00100A56"/>
    <w:rsid w:val="00102096"/>
    <w:rsid w:val="00103377"/>
    <w:rsid w:val="00103672"/>
    <w:rsid w:val="00103CE5"/>
    <w:rsid w:val="00104D7E"/>
    <w:rsid w:val="00110F4A"/>
    <w:rsid w:val="00111988"/>
    <w:rsid w:val="001129D6"/>
    <w:rsid w:val="0011334C"/>
    <w:rsid w:val="00113E65"/>
    <w:rsid w:val="00114C2F"/>
    <w:rsid w:val="00117CA3"/>
    <w:rsid w:val="001209B3"/>
    <w:rsid w:val="00120D5F"/>
    <w:rsid w:val="00120F99"/>
    <w:rsid w:val="001229AE"/>
    <w:rsid w:val="001265CD"/>
    <w:rsid w:val="001300F7"/>
    <w:rsid w:val="001322D3"/>
    <w:rsid w:val="001333CA"/>
    <w:rsid w:val="00133D5E"/>
    <w:rsid w:val="00134F2A"/>
    <w:rsid w:val="00135BFA"/>
    <w:rsid w:val="00135CC3"/>
    <w:rsid w:val="0013767F"/>
    <w:rsid w:val="00137B00"/>
    <w:rsid w:val="00137FDA"/>
    <w:rsid w:val="00143677"/>
    <w:rsid w:val="00144113"/>
    <w:rsid w:val="00145817"/>
    <w:rsid w:val="00150D75"/>
    <w:rsid w:val="0015281C"/>
    <w:rsid w:val="0015330F"/>
    <w:rsid w:val="001540B0"/>
    <w:rsid w:val="00154505"/>
    <w:rsid w:val="00156431"/>
    <w:rsid w:val="00157524"/>
    <w:rsid w:val="0016020A"/>
    <w:rsid w:val="0016065E"/>
    <w:rsid w:val="00163949"/>
    <w:rsid w:val="001650E0"/>
    <w:rsid w:val="001702D9"/>
    <w:rsid w:val="001717F5"/>
    <w:rsid w:val="00173221"/>
    <w:rsid w:val="0017388F"/>
    <w:rsid w:val="001749DC"/>
    <w:rsid w:val="00175E9C"/>
    <w:rsid w:val="00176D6D"/>
    <w:rsid w:val="001779D0"/>
    <w:rsid w:val="00177EFA"/>
    <w:rsid w:val="00180091"/>
    <w:rsid w:val="001800AA"/>
    <w:rsid w:val="001827E6"/>
    <w:rsid w:val="00182862"/>
    <w:rsid w:val="00183123"/>
    <w:rsid w:val="00183EA6"/>
    <w:rsid w:val="0018427B"/>
    <w:rsid w:val="001845CA"/>
    <w:rsid w:val="00185995"/>
    <w:rsid w:val="00186CA6"/>
    <w:rsid w:val="0018778B"/>
    <w:rsid w:val="00190E9D"/>
    <w:rsid w:val="00191B85"/>
    <w:rsid w:val="00194178"/>
    <w:rsid w:val="0019747D"/>
    <w:rsid w:val="001A08DA"/>
    <w:rsid w:val="001A39AA"/>
    <w:rsid w:val="001A6408"/>
    <w:rsid w:val="001A77F5"/>
    <w:rsid w:val="001B1E39"/>
    <w:rsid w:val="001B7EA8"/>
    <w:rsid w:val="001B7F86"/>
    <w:rsid w:val="001C2C5B"/>
    <w:rsid w:val="001C38FD"/>
    <w:rsid w:val="001C612E"/>
    <w:rsid w:val="001C74E4"/>
    <w:rsid w:val="001D020B"/>
    <w:rsid w:val="001D0603"/>
    <w:rsid w:val="001E0830"/>
    <w:rsid w:val="001E1846"/>
    <w:rsid w:val="001E266D"/>
    <w:rsid w:val="001E3BF0"/>
    <w:rsid w:val="001E50AB"/>
    <w:rsid w:val="001E5175"/>
    <w:rsid w:val="001E552A"/>
    <w:rsid w:val="001E6C4C"/>
    <w:rsid w:val="001E7272"/>
    <w:rsid w:val="001E7280"/>
    <w:rsid w:val="001E7353"/>
    <w:rsid w:val="001F0222"/>
    <w:rsid w:val="001F1540"/>
    <w:rsid w:val="001F1F62"/>
    <w:rsid w:val="001F331D"/>
    <w:rsid w:val="001F3404"/>
    <w:rsid w:val="001F3968"/>
    <w:rsid w:val="001F4B47"/>
    <w:rsid w:val="001F4CC1"/>
    <w:rsid w:val="001F724B"/>
    <w:rsid w:val="00200473"/>
    <w:rsid w:val="002046A6"/>
    <w:rsid w:val="0020526B"/>
    <w:rsid w:val="00210A3F"/>
    <w:rsid w:val="00210A86"/>
    <w:rsid w:val="00211DB0"/>
    <w:rsid w:val="00212E84"/>
    <w:rsid w:val="00215D7A"/>
    <w:rsid w:val="002233F3"/>
    <w:rsid w:val="00224BC1"/>
    <w:rsid w:val="00224CDC"/>
    <w:rsid w:val="0022627C"/>
    <w:rsid w:val="00232F83"/>
    <w:rsid w:val="00233CB5"/>
    <w:rsid w:val="00241833"/>
    <w:rsid w:val="00247A3C"/>
    <w:rsid w:val="0025104C"/>
    <w:rsid w:val="00251E8A"/>
    <w:rsid w:val="00251F12"/>
    <w:rsid w:val="002533B6"/>
    <w:rsid w:val="00255A2C"/>
    <w:rsid w:val="00256975"/>
    <w:rsid w:val="00256F0A"/>
    <w:rsid w:val="00257EFA"/>
    <w:rsid w:val="00260CB4"/>
    <w:rsid w:val="00261CB3"/>
    <w:rsid w:val="00261E80"/>
    <w:rsid w:val="00263620"/>
    <w:rsid w:val="002644CB"/>
    <w:rsid w:val="002666B1"/>
    <w:rsid w:val="0026672C"/>
    <w:rsid w:val="0027025A"/>
    <w:rsid w:val="00270DD9"/>
    <w:rsid w:val="002710A3"/>
    <w:rsid w:val="0027195C"/>
    <w:rsid w:val="00272E6B"/>
    <w:rsid w:val="002735A7"/>
    <w:rsid w:val="002740C5"/>
    <w:rsid w:val="002742D7"/>
    <w:rsid w:val="00275E27"/>
    <w:rsid w:val="002770E3"/>
    <w:rsid w:val="002806CA"/>
    <w:rsid w:val="00280EE9"/>
    <w:rsid w:val="00281728"/>
    <w:rsid w:val="00281E37"/>
    <w:rsid w:val="002828DD"/>
    <w:rsid w:val="00283E2D"/>
    <w:rsid w:val="00284009"/>
    <w:rsid w:val="002846F0"/>
    <w:rsid w:val="00284A8D"/>
    <w:rsid w:val="00284EBA"/>
    <w:rsid w:val="002856DD"/>
    <w:rsid w:val="002863F4"/>
    <w:rsid w:val="00290C86"/>
    <w:rsid w:val="00291190"/>
    <w:rsid w:val="00291F78"/>
    <w:rsid w:val="00296076"/>
    <w:rsid w:val="0029622A"/>
    <w:rsid w:val="00296C51"/>
    <w:rsid w:val="00297DAB"/>
    <w:rsid w:val="002A0AF4"/>
    <w:rsid w:val="002A334E"/>
    <w:rsid w:val="002A336B"/>
    <w:rsid w:val="002A66FD"/>
    <w:rsid w:val="002A7C7E"/>
    <w:rsid w:val="002B0E92"/>
    <w:rsid w:val="002B1A8B"/>
    <w:rsid w:val="002B3094"/>
    <w:rsid w:val="002B3442"/>
    <w:rsid w:val="002B42F5"/>
    <w:rsid w:val="002B4411"/>
    <w:rsid w:val="002B4D73"/>
    <w:rsid w:val="002C016B"/>
    <w:rsid w:val="002C3710"/>
    <w:rsid w:val="002C4852"/>
    <w:rsid w:val="002C7262"/>
    <w:rsid w:val="002D09F8"/>
    <w:rsid w:val="002D1CA3"/>
    <w:rsid w:val="002D3158"/>
    <w:rsid w:val="002D55AE"/>
    <w:rsid w:val="002D5F0C"/>
    <w:rsid w:val="002E0BF1"/>
    <w:rsid w:val="002E10CF"/>
    <w:rsid w:val="002E2300"/>
    <w:rsid w:val="002E2CDB"/>
    <w:rsid w:val="002E33AE"/>
    <w:rsid w:val="002E3987"/>
    <w:rsid w:val="002E47C2"/>
    <w:rsid w:val="002E723B"/>
    <w:rsid w:val="002E7E29"/>
    <w:rsid w:val="002F636E"/>
    <w:rsid w:val="002F7BD6"/>
    <w:rsid w:val="002F7CAC"/>
    <w:rsid w:val="00300716"/>
    <w:rsid w:val="00300D98"/>
    <w:rsid w:val="00301011"/>
    <w:rsid w:val="003027BB"/>
    <w:rsid w:val="00307D89"/>
    <w:rsid w:val="00310B8E"/>
    <w:rsid w:val="00310BFA"/>
    <w:rsid w:val="003120FE"/>
    <w:rsid w:val="0031387C"/>
    <w:rsid w:val="0031402E"/>
    <w:rsid w:val="00314511"/>
    <w:rsid w:val="00316351"/>
    <w:rsid w:val="00317D0E"/>
    <w:rsid w:val="003233A7"/>
    <w:rsid w:val="00323D48"/>
    <w:rsid w:val="00324E69"/>
    <w:rsid w:val="00325A91"/>
    <w:rsid w:val="00327884"/>
    <w:rsid w:val="003327F7"/>
    <w:rsid w:val="003335B5"/>
    <w:rsid w:val="0033399E"/>
    <w:rsid w:val="0033408E"/>
    <w:rsid w:val="00334213"/>
    <w:rsid w:val="00334CE5"/>
    <w:rsid w:val="00334E61"/>
    <w:rsid w:val="003355C8"/>
    <w:rsid w:val="00335DE0"/>
    <w:rsid w:val="0033621B"/>
    <w:rsid w:val="00343B72"/>
    <w:rsid w:val="0034447D"/>
    <w:rsid w:val="003451BF"/>
    <w:rsid w:val="00345AC0"/>
    <w:rsid w:val="00346650"/>
    <w:rsid w:val="0035417B"/>
    <w:rsid w:val="00356439"/>
    <w:rsid w:val="003565C8"/>
    <w:rsid w:val="00356E68"/>
    <w:rsid w:val="0036141F"/>
    <w:rsid w:val="003627F6"/>
    <w:rsid w:val="003638E3"/>
    <w:rsid w:val="003647BA"/>
    <w:rsid w:val="003662CB"/>
    <w:rsid w:val="0036708E"/>
    <w:rsid w:val="0037045C"/>
    <w:rsid w:val="003736EB"/>
    <w:rsid w:val="00373A81"/>
    <w:rsid w:val="00374A03"/>
    <w:rsid w:val="0037547A"/>
    <w:rsid w:val="003759E3"/>
    <w:rsid w:val="00377771"/>
    <w:rsid w:val="0038031E"/>
    <w:rsid w:val="00381FC0"/>
    <w:rsid w:val="003820FE"/>
    <w:rsid w:val="00386241"/>
    <w:rsid w:val="00386386"/>
    <w:rsid w:val="00391D1F"/>
    <w:rsid w:val="00392EC3"/>
    <w:rsid w:val="00394FCC"/>
    <w:rsid w:val="003A2CEB"/>
    <w:rsid w:val="003A2FCB"/>
    <w:rsid w:val="003A75DA"/>
    <w:rsid w:val="003B4663"/>
    <w:rsid w:val="003B5FAB"/>
    <w:rsid w:val="003B6506"/>
    <w:rsid w:val="003B6996"/>
    <w:rsid w:val="003C1068"/>
    <w:rsid w:val="003C1EDC"/>
    <w:rsid w:val="003C5B99"/>
    <w:rsid w:val="003C6087"/>
    <w:rsid w:val="003C6BB7"/>
    <w:rsid w:val="003C6DE9"/>
    <w:rsid w:val="003C7737"/>
    <w:rsid w:val="003C7F8C"/>
    <w:rsid w:val="003D6ED1"/>
    <w:rsid w:val="003E129A"/>
    <w:rsid w:val="003E3483"/>
    <w:rsid w:val="003E36F6"/>
    <w:rsid w:val="003E4AD6"/>
    <w:rsid w:val="003E4F35"/>
    <w:rsid w:val="003E5E21"/>
    <w:rsid w:val="003E64DC"/>
    <w:rsid w:val="003E77F1"/>
    <w:rsid w:val="003E7B39"/>
    <w:rsid w:val="003F2CE3"/>
    <w:rsid w:val="003F42BE"/>
    <w:rsid w:val="003F507A"/>
    <w:rsid w:val="003F6829"/>
    <w:rsid w:val="003F694B"/>
    <w:rsid w:val="00401B4F"/>
    <w:rsid w:val="0040269A"/>
    <w:rsid w:val="0040290F"/>
    <w:rsid w:val="00403A56"/>
    <w:rsid w:val="004062D7"/>
    <w:rsid w:val="0040794C"/>
    <w:rsid w:val="00410807"/>
    <w:rsid w:val="00411B85"/>
    <w:rsid w:val="00411EB4"/>
    <w:rsid w:val="0041291B"/>
    <w:rsid w:val="00412A06"/>
    <w:rsid w:val="00412A52"/>
    <w:rsid w:val="00412D67"/>
    <w:rsid w:val="00412FED"/>
    <w:rsid w:val="004144D2"/>
    <w:rsid w:val="00414FCA"/>
    <w:rsid w:val="004152E8"/>
    <w:rsid w:val="00416BC9"/>
    <w:rsid w:val="004218F2"/>
    <w:rsid w:val="0042449F"/>
    <w:rsid w:val="00425031"/>
    <w:rsid w:val="00426B8B"/>
    <w:rsid w:val="00432A95"/>
    <w:rsid w:val="004359D8"/>
    <w:rsid w:val="00437A96"/>
    <w:rsid w:val="00437CC4"/>
    <w:rsid w:val="00441A8E"/>
    <w:rsid w:val="00443F64"/>
    <w:rsid w:val="00445BCF"/>
    <w:rsid w:val="0044766F"/>
    <w:rsid w:val="00450DCB"/>
    <w:rsid w:val="0045149B"/>
    <w:rsid w:val="0045302E"/>
    <w:rsid w:val="00456E8B"/>
    <w:rsid w:val="00457E37"/>
    <w:rsid w:val="00460F9D"/>
    <w:rsid w:val="00461BE6"/>
    <w:rsid w:val="00463C5A"/>
    <w:rsid w:val="00464931"/>
    <w:rsid w:val="00464B34"/>
    <w:rsid w:val="00465EA6"/>
    <w:rsid w:val="00466AA7"/>
    <w:rsid w:val="004703B5"/>
    <w:rsid w:val="00471727"/>
    <w:rsid w:val="00472644"/>
    <w:rsid w:val="004738BF"/>
    <w:rsid w:val="00473B5D"/>
    <w:rsid w:val="00475C40"/>
    <w:rsid w:val="00476DEC"/>
    <w:rsid w:val="004779F1"/>
    <w:rsid w:val="00480283"/>
    <w:rsid w:val="00482019"/>
    <w:rsid w:val="004827D9"/>
    <w:rsid w:val="00483EE9"/>
    <w:rsid w:val="00484A28"/>
    <w:rsid w:val="00486398"/>
    <w:rsid w:val="00486D61"/>
    <w:rsid w:val="004873D8"/>
    <w:rsid w:val="00487522"/>
    <w:rsid w:val="004917B2"/>
    <w:rsid w:val="00493942"/>
    <w:rsid w:val="00493AAE"/>
    <w:rsid w:val="00496C5F"/>
    <w:rsid w:val="00496CF5"/>
    <w:rsid w:val="004977B3"/>
    <w:rsid w:val="004A2327"/>
    <w:rsid w:val="004A2F50"/>
    <w:rsid w:val="004A4C78"/>
    <w:rsid w:val="004A59DD"/>
    <w:rsid w:val="004A686D"/>
    <w:rsid w:val="004B0B93"/>
    <w:rsid w:val="004B150C"/>
    <w:rsid w:val="004B1927"/>
    <w:rsid w:val="004B1CD6"/>
    <w:rsid w:val="004B1FCB"/>
    <w:rsid w:val="004B27EE"/>
    <w:rsid w:val="004B2D5E"/>
    <w:rsid w:val="004B7C8D"/>
    <w:rsid w:val="004B7D11"/>
    <w:rsid w:val="004C350A"/>
    <w:rsid w:val="004C4B9A"/>
    <w:rsid w:val="004C5046"/>
    <w:rsid w:val="004C50F2"/>
    <w:rsid w:val="004C538F"/>
    <w:rsid w:val="004C658C"/>
    <w:rsid w:val="004C6A2F"/>
    <w:rsid w:val="004D64A8"/>
    <w:rsid w:val="004D72AD"/>
    <w:rsid w:val="004E045C"/>
    <w:rsid w:val="004E4D8F"/>
    <w:rsid w:val="004E65C6"/>
    <w:rsid w:val="004F00EB"/>
    <w:rsid w:val="004F1645"/>
    <w:rsid w:val="004F16B8"/>
    <w:rsid w:val="004F1FB2"/>
    <w:rsid w:val="004F488E"/>
    <w:rsid w:val="004F74B4"/>
    <w:rsid w:val="0050193A"/>
    <w:rsid w:val="005022BF"/>
    <w:rsid w:val="00502313"/>
    <w:rsid w:val="005027D7"/>
    <w:rsid w:val="00502C08"/>
    <w:rsid w:val="0050469C"/>
    <w:rsid w:val="00505CBB"/>
    <w:rsid w:val="00506756"/>
    <w:rsid w:val="00507086"/>
    <w:rsid w:val="0050757D"/>
    <w:rsid w:val="005123ED"/>
    <w:rsid w:val="00513616"/>
    <w:rsid w:val="00515200"/>
    <w:rsid w:val="005169CC"/>
    <w:rsid w:val="00517016"/>
    <w:rsid w:val="00517105"/>
    <w:rsid w:val="00520636"/>
    <w:rsid w:val="00520A2C"/>
    <w:rsid w:val="00520EEA"/>
    <w:rsid w:val="005240FE"/>
    <w:rsid w:val="00525459"/>
    <w:rsid w:val="0052737F"/>
    <w:rsid w:val="00530216"/>
    <w:rsid w:val="005311E5"/>
    <w:rsid w:val="005346A3"/>
    <w:rsid w:val="00535046"/>
    <w:rsid w:val="005361ED"/>
    <w:rsid w:val="00536644"/>
    <w:rsid w:val="005408FF"/>
    <w:rsid w:val="00541E6F"/>
    <w:rsid w:val="00544EB9"/>
    <w:rsid w:val="00545090"/>
    <w:rsid w:val="005453BD"/>
    <w:rsid w:val="00545D13"/>
    <w:rsid w:val="00545F39"/>
    <w:rsid w:val="00546323"/>
    <w:rsid w:val="005476CD"/>
    <w:rsid w:val="0055058B"/>
    <w:rsid w:val="0055116F"/>
    <w:rsid w:val="00554B91"/>
    <w:rsid w:val="005558D5"/>
    <w:rsid w:val="00557434"/>
    <w:rsid w:val="00560863"/>
    <w:rsid w:val="00561C28"/>
    <w:rsid w:val="00562371"/>
    <w:rsid w:val="005654D3"/>
    <w:rsid w:val="00570AF9"/>
    <w:rsid w:val="005727FF"/>
    <w:rsid w:val="00573F7B"/>
    <w:rsid w:val="0057585C"/>
    <w:rsid w:val="005771A2"/>
    <w:rsid w:val="0057766A"/>
    <w:rsid w:val="00581196"/>
    <w:rsid w:val="00582B3E"/>
    <w:rsid w:val="005836C5"/>
    <w:rsid w:val="00584A73"/>
    <w:rsid w:val="0058561E"/>
    <w:rsid w:val="0058587F"/>
    <w:rsid w:val="0058754C"/>
    <w:rsid w:val="005876AA"/>
    <w:rsid w:val="00587FD4"/>
    <w:rsid w:val="005931B6"/>
    <w:rsid w:val="00597596"/>
    <w:rsid w:val="005A3518"/>
    <w:rsid w:val="005A3680"/>
    <w:rsid w:val="005A3EFD"/>
    <w:rsid w:val="005A54C5"/>
    <w:rsid w:val="005B1139"/>
    <w:rsid w:val="005B18B1"/>
    <w:rsid w:val="005B1D0F"/>
    <w:rsid w:val="005B7206"/>
    <w:rsid w:val="005C2E80"/>
    <w:rsid w:val="005C3EF0"/>
    <w:rsid w:val="005C4225"/>
    <w:rsid w:val="005C427F"/>
    <w:rsid w:val="005C707F"/>
    <w:rsid w:val="005D0DE1"/>
    <w:rsid w:val="005D128C"/>
    <w:rsid w:val="005D701A"/>
    <w:rsid w:val="005D7070"/>
    <w:rsid w:val="005E1171"/>
    <w:rsid w:val="005E285F"/>
    <w:rsid w:val="005E4300"/>
    <w:rsid w:val="005E4747"/>
    <w:rsid w:val="005E48D4"/>
    <w:rsid w:val="005E59AE"/>
    <w:rsid w:val="005E6BD1"/>
    <w:rsid w:val="005E7F2E"/>
    <w:rsid w:val="005F07C2"/>
    <w:rsid w:val="005F2C3B"/>
    <w:rsid w:val="005F4E24"/>
    <w:rsid w:val="005F6B49"/>
    <w:rsid w:val="005F6E1F"/>
    <w:rsid w:val="00600B97"/>
    <w:rsid w:val="0060286E"/>
    <w:rsid w:val="00602B92"/>
    <w:rsid w:val="00604E65"/>
    <w:rsid w:val="00610382"/>
    <w:rsid w:val="006106CC"/>
    <w:rsid w:val="006116AC"/>
    <w:rsid w:val="006157F9"/>
    <w:rsid w:val="006173F6"/>
    <w:rsid w:val="00617680"/>
    <w:rsid w:val="00622C16"/>
    <w:rsid w:val="006239B6"/>
    <w:rsid w:val="00626FBF"/>
    <w:rsid w:val="00630A54"/>
    <w:rsid w:val="00635405"/>
    <w:rsid w:val="0063545D"/>
    <w:rsid w:val="00635F1D"/>
    <w:rsid w:val="0063785D"/>
    <w:rsid w:val="00637971"/>
    <w:rsid w:val="00640CCE"/>
    <w:rsid w:val="00641DA7"/>
    <w:rsid w:val="00642620"/>
    <w:rsid w:val="00642CD0"/>
    <w:rsid w:val="00643F33"/>
    <w:rsid w:val="00644654"/>
    <w:rsid w:val="006459F7"/>
    <w:rsid w:val="00646954"/>
    <w:rsid w:val="006514FE"/>
    <w:rsid w:val="006528FB"/>
    <w:rsid w:val="0065364A"/>
    <w:rsid w:val="00656364"/>
    <w:rsid w:val="00657BB9"/>
    <w:rsid w:val="00660A83"/>
    <w:rsid w:val="00661972"/>
    <w:rsid w:val="0066339B"/>
    <w:rsid w:val="006635FB"/>
    <w:rsid w:val="00664504"/>
    <w:rsid w:val="00665475"/>
    <w:rsid w:val="00665AAC"/>
    <w:rsid w:val="00671E04"/>
    <w:rsid w:val="00671EE5"/>
    <w:rsid w:val="00672B2E"/>
    <w:rsid w:val="0067456C"/>
    <w:rsid w:val="00682F65"/>
    <w:rsid w:val="006834B5"/>
    <w:rsid w:val="00684D14"/>
    <w:rsid w:val="00685E92"/>
    <w:rsid w:val="00685F86"/>
    <w:rsid w:val="00686740"/>
    <w:rsid w:val="00691457"/>
    <w:rsid w:val="0069328C"/>
    <w:rsid w:val="00695D95"/>
    <w:rsid w:val="006974AC"/>
    <w:rsid w:val="006A2CFC"/>
    <w:rsid w:val="006A3F4B"/>
    <w:rsid w:val="006A4A36"/>
    <w:rsid w:val="006A58E5"/>
    <w:rsid w:val="006A5B1A"/>
    <w:rsid w:val="006A6D30"/>
    <w:rsid w:val="006B0334"/>
    <w:rsid w:val="006B059B"/>
    <w:rsid w:val="006B18BA"/>
    <w:rsid w:val="006B1EC1"/>
    <w:rsid w:val="006B216F"/>
    <w:rsid w:val="006B3987"/>
    <w:rsid w:val="006B3F84"/>
    <w:rsid w:val="006B41E8"/>
    <w:rsid w:val="006B4A6B"/>
    <w:rsid w:val="006B6779"/>
    <w:rsid w:val="006C0A42"/>
    <w:rsid w:val="006C21D6"/>
    <w:rsid w:val="006C46B6"/>
    <w:rsid w:val="006C551B"/>
    <w:rsid w:val="006C57B4"/>
    <w:rsid w:val="006C58BF"/>
    <w:rsid w:val="006C5DA3"/>
    <w:rsid w:val="006C6D63"/>
    <w:rsid w:val="006C7BCB"/>
    <w:rsid w:val="006D067B"/>
    <w:rsid w:val="006D2F92"/>
    <w:rsid w:val="006D3342"/>
    <w:rsid w:val="006D5750"/>
    <w:rsid w:val="006D62D0"/>
    <w:rsid w:val="006D7FAD"/>
    <w:rsid w:val="006E1670"/>
    <w:rsid w:val="006E1926"/>
    <w:rsid w:val="006E6442"/>
    <w:rsid w:val="006E79FD"/>
    <w:rsid w:val="006F22C2"/>
    <w:rsid w:val="006F3015"/>
    <w:rsid w:val="006F4762"/>
    <w:rsid w:val="006F6C9D"/>
    <w:rsid w:val="007003B6"/>
    <w:rsid w:val="00706D5E"/>
    <w:rsid w:val="00711865"/>
    <w:rsid w:val="00711A5D"/>
    <w:rsid w:val="00711FE8"/>
    <w:rsid w:val="00712749"/>
    <w:rsid w:val="00712D22"/>
    <w:rsid w:val="007161D1"/>
    <w:rsid w:val="0071696C"/>
    <w:rsid w:val="00722201"/>
    <w:rsid w:val="00722E4C"/>
    <w:rsid w:val="00723D69"/>
    <w:rsid w:val="007258C4"/>
    <w:rsid w:val="00727109"/>
    <w:rsid w:val="00727C1E"/>
    <w:rsid w:val="007316EE"/>
    <w:rsid w:val="00731B4D"/>
    <w:rsid w:val="007331C9"/>
    <w:rsid w:val="00734551"/>
    <w:rsid w:val="00735E8E"/>
    <w:rsid w:val="00741709"/>
    <w:rsid w:val="00747FAF"/>
    <w:rsid w:val="00754A3A"/>
    <w:rsid w:val="007634F4"/>
    <w:rsid w:val="00766057"/>
    <w:rsid w:val="00772532"/>
    <w:rsid w:val="00772BD2"/>
    <w:rsid w:val="0077451D"/>
    <w:rsid w:val="00775F3E"/>
    <w:rsid w:val="00776DAA"/>
    <w:rsid w:val="00777099"/>
    <w:rsid w:val="007777E9"/>
    <w:rsid w:val="00783CDF"/>
    <w:rsid w:val="00785700"/>
    <w:rsid w:val="00790B95"/>
    <w:rsid w:val="00790FE4"/>
    <w:rsid w:val="007927C9"/>
    <w:rsid w:val="00794340"/>
    <w:rsid w:val="00794CB5"/>
    <w:rsid w:val="00794D26"/>
    <w:rsid w:val="007A1722"/>
    <w:rsid w:val="007A5CA0"/>
    <w:rsid w:val="007B3ED1"/>
    <w:rsid w:val="007B5FEE"/>
    <w:rsid w:val="007B6EC0"/>
    <w:rsid w:val="007C0D21"/>
    <w:rsid w:val="007C0ECB"/>
    <w:rsid w:val="007C1CBD"/>
    <w:rsid w:val="007C2E7C"/>
    <w:rsid w:val="007C4323"/>
    <w:rsid w:val="007C4F73"/>
    <w:rsid w:val="007C65DF"/>
    <w:rsid w:val="007D167B"/>
    <w:rsid w:val="007D1D60"/>
    <w:rsid w:val="007D2B51"/>
    <w:rsid w:val="007D6990"/>
    <w:rsid w:val="007E1AB2"/>
    <w:rsid w:val="007E3AE4"/>
    <w:rsid w:val="007E416F"/>
    <w:rsid w:val="007E558D"/>
    <w:rsid w:val="007E599C"/>
    <w:rsid w:val="007E670C"/>
    <w:rsid w:val="007E7A89"/>
    <w:rsid w:val="007F0474"/>
    <w:rsid w:val="007F316D"/>
    <w:rsid w:val="007F4E8F"/>
    <w:rsid w:val="007F5158"/>
    <w:rsid w:val="007F6D60"/>
    <w:rsid w:val="00800396"/>
    <w:rsid w:val="00801255"/>
    <w:rsid w:val="0080381B"/>
    <w:rsid w:val="00803D97"/>
    <w:rsid w:val="00803F54"/>
    <w:rsid w:val="008061F9"/>
    <w:rsid w:val="00806477"/>
    <w:rsid w:val="00807855"/>
    <w:rsid w:val="00810812"/>
    <w:rsid w:val="00811253"/>
    <w:rsid w:val="00814970"/>
    <w:rsid w:val="00815B23"/>
    <w:rsid w:val="008166FE"/>
    <w:rsid w:val="00817992"/>
    <w:rsid w:val="00820038"/>
    <w:rsid w:val="00822BE9"/>
    <w:rsid w:val="00823A5C"/>
    <w:rsid w:val="00824563"/>
    <w:rsid w:val="008266E6"/>
    <w:rsid w:val="00827974"/>
    <w:rsid w:val="008328C2"/>
    <w:rsid w:val="0083348E"/>
    <w:rsid w:val="008340C3"/>
    <w:rsid w:val="00834AA2"/>
    <w:rsid w:val="00834D5A"/>
    <w:rsid w:val="00836484"/>
    <w:rsid w:val="00840160"/>
    <w:rsid w:val="00840641"/>
    <w:rsid w:val="00840916"/>
    <w:rsid w:val="00841795"/>
    <w:rsid w:val="008447E0"/>
    <w:rsid w:val="00844A5D"/>
    <w:rsid w:val="008470F3"/>
    <w:rsid w:val="0085097F"/>
    <w:rsid w:val="00850AFF"/>
    <w:rsid w:val="00850BAF"/>
    <w:rsid w:val="00851906"/>
    <w:rsid w:val="00852F75"/>
    <w:rsid w:val="008538BC"/>
    <w:rsid w:val="008546A4"/>
    <w:rsid w:val="008554E1"/>
    <w:rsid w:val="008558A2"/>
    <w:rsid w:val="008577CC"/>
    <w:rsid w:val="00857C1E"/>
    <w:rsid w:val="00857C37"/>
    <w:rsid w:val="00862199"/>
    <w:rsid w:val="0086230F"/>
    <w:rsid w:val="00862328"/>
    <w:rsid w:val="008624BA"/>
    <w:rsid w:val="00862A8C"/>
    <w:rsid w:val="0086355F"/>
    <w:rsid w:val="00864325"/>
    <w:rsid w:val="008645FF"/>
    <w:rsid w:val="008674BF"/>
    <w:rsid w:val="00870418"/>
    <w:rsid w:val="008726A5"/>
    <w:rsid w:val="00877706"/>
    <w:rsid w:val="00880B66"/>
    <w:rsid w:val="00881662"/>
    <w:rsid w:val="00882E73"/>
    <w:rsid w:val="008853D3"/>
    <w:rsid w:val="00885CBD"/>
    <w:rsid w:val="00886111"/>
    <w:rsid w:val="008878E1"/>
    <w:rsid w:val="00887D23"/>
    <w:rsid w:val="00891C2D"/>
    <w:rsid w:val="008945AD"/>
    <w:rsid w:val="00894D33"/>
    <w:rsid w:val="00895B0A"/>
    <w:rsid w:val="008B019C"/>
    <w:rsid w:val="008B2EC4"/>
    <w:rsid w:val="008B4B0B"/>
    <w:rsid w:val="008B678C"/>
    <w:rsid w:val="008B7619"/>
    <w:rsid w:val="008B7EFC"/>
    <w:rsid w:val="008C0DCF"/>
    <w:rsid w:val="008C2B19"/>
    <w:rsid w:val="008C3362"/>
    <w:rsid w:val="008C5F06"/>
    <w:rsid w:val="008C6172"/>
    <w:rsid w:val="008C7149"/>
    <w:rsid w:val="008C7692"/>
    <w:rsid w:val="008D1578"/>
    <w:rsid w:val="008D16A3"/>
    <w:rsid w:val="008D1DEE"/>
    <w:rsid w:val="008D25A9"/>
    <w:rsid w:val="008D28A6"/>
    <w:rsid w:val="008D34F4"/>
    <w:rsid w:val="008D4BD4"/>
    <w:rsid w:val="008D5704"/>
    <w:rsid w:val="008D5F7D"/>
    <w:rsid w:val="008D60DF"/>
    <w:rsid w:val="008D7B25"/>
    <w:rsid w:val="008D7EDE"/>
    <w:rsid w:val="008E13D6"/>
    <w:rsid w:val="008E1403"/>
    <w:rsid w:val="008E2270"/>
    <w:rsid w:val="008E341F"/>
    <w:rsid w:val="008E3E3E"/>
    <w:rsid w:val="008E47B6"/>
    <w:rsid w:val="008F014A"/>
    <w:rsid w:val="008F02FC"/>
    <w:rsid w:val="008F0F4A"/>
    <w:rsid w:val="008F3285"/>
    <w:rsid w:val="008F513C"/>
    <w:rsid w:val="008F6518"/>
    <w:rsid w:val="00903536"/>
    <w:rsid w:val="009035AF"/>
    <w:rsid w:val="00903CA5"/>
    <w:rsid w:val="00904728"/>
    <w:rsid w:val="00906AF6"/>
    <w:rsid w:val="00907B3F"/>
    <w:rsid w:val="00911465"/>
    <w:rsid w:val="009137CC"/>
    <w:rsid w:val="00913A86"/>
    <w:rsid w:val="009225E8"/>
    <w:rsid w:val="00922756"/>
    <w:rsid w:val="009230D5"/>
    <w:rsid w:val="00926AE4"/>
    <w:rsid w:val="009271D3"/>
    <w:rsid w:val="0092777C"/>
    <w:rsid w:val="0093088E"/>
    <w:rsid w:val="00930D14"/>
    <w:rsid w:val="00931754"/>
    <w:rsid w:val="00931C80"/>
    <w:rsid w:val="009326D5"/>
    <w:rsid w:val="009337AE"/>
    <w:rsid w:val="0093720C"/>
    <w:rsid w:val="00937539"/>
    <w:rsid w:val="00941ADF"/>
    <w:rsid w:val="009428B0"/>
    <w:rsid w:val="0094304E"/>
    <w:rsid w:val="009436D9"/>
    <w:rsid w:val="00943FB6"/>
    <w:rsid w:val="009448D0"/>
    <w:rsid w:val="0094661D"/>
    <w:rsid w:val="00946884"/>
    <w:rsid w:val="00946B01"/>
    <w:rsid w:val="0095195C"/>
    <w:rsid w:val="00952970"/>
    <w:rsid w:val="009554AF"/>
    <w:rsid w:val="00956E27"/>
    <w:rsid w:val="00960540"/>
    <w:rsid w:val="00961B40"/>
    <w:rsid w:val="00962129"/>
    <w:rsid w:val="009648AE"/>
    <w:rsid w:val="009650A9"/>
    <w:rsid w:val="00966627"/>
    <w:rsid w:val="00967729"/>
    <w:rsid w:val="00970E94"/>
    <w:rsid w:val="00972EC3"/>
    <w:rsid w:val="0097395D"/>
    <w:rsid w:val="00975051"/>
    <w:rsid w:val="00975C87"/>
    <w:rsid w:val="00982A8E"/>
    <w:rsid w:val="0098384E"/>
    <w:rsid w:val="0098463D"/>
    <w:rsid w:val="009849D6"/>
    <w:rsid w:val="00984D94"/>
    <w:rsid w:val="00986BC7"/>
    <w:rsid w:val="0098728B"/>
    <w:rsid w:val="009903F3"/>
    <w:rsid w:val="009904CF"/>
    <w:rsid w:val="00994294"/>
    <w:rsid w:val="009958B2"/>
    <w:rsid w:val="00997D01"/>
    <w:rsid w:val="009A06B9"/>
    <w:rsid w:val="009A104F"/>
    <w:rsid w:val="009A138C"/>
    <w:rsid w:val="009A19B0"/>
    <w:rsid w:val="009A2BB4"/>
    <w:rsid w:val="009A2D57"/>
    <w:rsid w:val="009A3A86"/>
    <w:rsid w:val="009A549D"/>
    <w:rsid w:val="009A7B7D"/>
    <w:rsid w:val="009B0893"/>
    <w:rsid w:val="009B0A4D"/>
    <w:rsid w:val="009B0A62"/>
    <w:rsid w:val="009B1E84"/>
    <w:rsid w:val="009B27BA"/>
    <w:rsid w:val="009B4C9C"/>
    <w:rsid w:val="009B64AB"/>
    <w:rsid w:val="009B6C80"/>
    <w:rsid w:val="009B7056"/>
    <w:rsid w:val="009B71C9"/>
    <w:rsid w:val="009B7314"/>
    <w:rsid w:val="009C252E"/>
    <w:rsid w:val="009C2CB8"/>
    <w:rsid w:val="009C5302"/>
    <w:rsid w:val="009C5F13"/>
    <w:rsid w:val="009C6A62"/>
    <w:rsid w:val="009C6B73"/>
    <w:rsid w:val="009C7D81"/>
    <w:rsid w:val="009D0CCD"/>
    <w:rsid w:val="009D22C4"/>
    <w:rsid w:val="009D22FC"/>
    <w:rsid w:val="009D277D"/>
    <w:rsid w:val="009D291C"/>
    <w:rsid w:val="009D5F20"/>
    <w:rsid w:val="009D6208"/>
    <w:rsid w:val="009E1E4C"/>
    <w:rsid w:val="009E39B7"/>
    <w:rsid w:val="009E7096"/>
    <w:rsid w:val="009F0732"/>
    <w:rsid w:val="009F42E3"/>
    <w:rsid w:val="009F48EF"/>
    <w:rsid w:val="009F51B0"/>
    <w:rsid w:val="009F56F3"/>
    <w:rsid w:val="009F63D1"/>
    <w:rsid w:val="00A0086F"/>
    <w:rsid w:val="00A00AA5"/>
    <w:rsid w:val="00A01444"/>
    <w:rsid w:val="00A051E5"/>
    <w:rsid w:val="00A0614E"/>
    <w:rsid w:val="00A0665F"/>
    <w:rsid w:val="00A10580"/>
    <w:rsid w:val="00A1127D"/>
    <w:rsid w:val="00A11879"/>
    <w:rsid w:val="00A119BE"/>
    <w:rsid w:val="00A13C18"/>
    <w:rsid w:val="00A14752"/>
    <w:rsid w:val="00A15315"/>
    <w:rsid w:val="00A15F2F"/>
    <w:rsid w:val="00A16AA0"/>
    <w:rsid w:val="00A17ADE"/>
    <w:rsid w:val="00A24EC3"/>
    <w:rsid w:val="00A25528"/>
    <w:rsid w:val="00A26C2A"/>
    <w:rsid w:val="00A276BE"/>
    <w:rsid w:val="00A279A4"/>
    <w:rsid w:val="00A3031C"/>
    <w:rsid w:val="00A30692"/>
    <w:rsid w:val="00A30D7A"/>
    <w:rsid w:val="00A32D64"/>
    <w:rsid w:val="00A34164"/>
    <w:rsid w:val="00A3610D"/>
    <w:rsid w:val="00A37754"/>
    <w:rsid w:val="00A40E3F"/>
    <w:rsid w:val="00A417EF"/>
    <w:rsid w:val="00A41953"/>
    <w:rsid w:val="00A428AD"/>
    <w:rsid w:val="00A428DA"/>
    <w:rsid w:val="00A42B33"/>
    <w:rsid w:val="00A43914"/>
    <w:rsid w:val="00A46D78"/>
    <w:rsid w:val="00A478D0"/>
    <w:rsid w:val="00A50F90"/>
    <w:rsid w:val="00A530F0"/>
    <w:rsid w:val="00A54C07"/>
    <w:rsid w:val="00A62A4C"/>
    <w:rsid w:val="00A64A62"/>
    <w:rsid w:val="00A66DA1"/>
    <w:rsid w:val="00A67492"/>
    <w:rsid w:val="00A67B14"/>
    <w:rsid w:val="00A70AE1"/>
    <w:rsid w:val="00A715D4"/>
    <w:rsid w:val="00A73503"/>
    <w:rsid w:val="00A76783"/>
    <w:rsid w:val="00A7777A"/>
    <w:rsid w:val="00A82F12"/>
    <w:rsid w:val="00A839BC"/>
    <w:rsid w:val="00A83AC1"/>
    <w:rsid w:val="00A848D2"/>
    <w:rsid w:val="00A85F50"/>
    <w:rsid w:val="00A87822"/>
    <w:rsid w:val="00A90BAD"/>
    <w:rsid w:val="00A916A8"/>
    <w:rsid w:val="00A949CA"/>
    <w:rsid w:val="00A94ABE"/>
    <w:rsid w:val="00A94B4D"/>
    <w:rsid w:val="00A95287"/>
    <w:rsid w:val="00A9604A"/>
    <w:rsid w:val="00AA0FF9"/>
    <w:rsid w:val="00AA33BF"/>
    <w:rsid w:val="00AA3624"/>
    <w:rsid w:val="00AA55B0"/>
    <w:rsid w:val="00AA7B56"/>
    <w:rsid w:val="00AB3B4D"/>
    <w:rsid w:val="00AB61C4"/>
    <w:rsid w:val="00AB68DD"/>
    <w:rsid w:val="00AC1A7B"/>
    <w:rsid w:val="00AC1E44"/>
    <w:rsid w:val="00AC2816"/>
    <w:rsid w:val="00AC2E5B"/>
    <w:rsid w:val="00AC55AC"/>
    <w:rsid w:val="00AC5B78"/>
    <w:rsid w:val="00AD0B79"/>
    <w:rsid w:val="00AD0D7B"/>
    <w:rsid w:val="00AD198F"/>
    <w:rsid w:val="00AD4F47"/>
    <w:rsid w:val="00AD7908"/>
    <w:rsid w:val="00AD79FF"/>
    <w:rsid w:val="00AE13A9"/>
    <w:rsid w:val="00AE3387"/>
    <w:rsid w:val="00AE4538"/>
    <w:rsid w:val="00AE7A2A"/>
    <w:rsid w:val="00AF2961"/>
    <w:rsid w:val="00AF56FA"/>
    <w:rsid w:val="00AF5803"/>
    <w:rsid w:val="00AF60D9"/>
    <w:rsid w:val="00AF63AB"/>
    <w:rsid w:val="00B00641"/>
    <w:rsid w:val="00B023CC"/>
    <w:rsid w:val="00B02DF8"/>
    <w:rsid w:val="00B035C1"/>
    <w:rsid w:val="00B0450D"/>
    <w:rsid w:val="00B04BFD"/>
    <w:rsid w:val="00B060BF"/>
    <w:rsid w:val="00B10560"/>
    <w:rsid w:val="00B11C38"/>
    <w:rsid w:val="00B11C72"/>
    <w:rsid w:val="00B17F97"/>
    <w:rsid w:val="00B20317"/>
    <w:rsid w:val="00B22F96"/>
    <w:rsid w:val="00B2509A"/>
    <w:rsid w:val="00B25A57"/>
    <w:rsid w:val="00B26A07"/>
    <w:rsid w:val="00B30A1A"/>
    <w:rsid w:val="00B31C55"/>
    <w:rsid w:val="00B31D93"/>
    <w:rsid w:val="00B33B94"/>
    <w:rsid w:val="00B350BF"/>
    <w:rsid w:val="00B41489"/>
    <w:rsid w:val="00B433A8"/>
    <w:rsid w:val="00B4752E"/>
    <w:rsid w:val="00B47CFA"/>
    <w:rsid w:val="00B52785"/>
    <w:rsid w:val="00B53E8C"/>
    <w:rsid w:val="00B55462"/>
    <w:rsid w:val="00B57565"/>
    <w:rsid w:val="00B579BC"/>
    <w:rsid w:val="00B60C8E"/>
    <w:rsid w:val="00B62481"/>
    <w:rsid w:val="00B624E0"/>
    <w:rsid w:val="00B6290D"/>
    <w:rsid w:val="00B6296F"/>
    <w:rsid w:val="00B63AAB"/>
    <w:rsid w:val="00B64A2A"/>
    <w:rsid w:val="00B664E8"/>
    <w:rsid w:val="00B66B5E"/>
    <w:rsid w:val="00B67167"/>
    <w:rsid w:val="00B67F76"/>
    <w:rsid w:val="00B705BF"/>
    <w:rsid w:val="00B71DE0"/>
    <w:rsid w:val="00B72AF2"/>
    <w:rsid w:val="00B72C90"/>
    <w:rsid w:val="00B74674"/>
    <w:rsid w:val="00B7753C"/>
    <w:rsid w:val="00B77937"/>
    <w:rsid w:val="00B77CD5"/>
    <w:rsid w:val="00B77E31"/>
    <w:rsid w:val="00B80CCC"/>
    <w:rsid w:val="00B82931"/>
    <w:rsid w:val="00B829B5"/>
    <w:rsid w:val="00B8409A"/>
    <w:rsid w:val="00B84E5C"/>
    <w:rsid w:val="00B87397"/>
    <w:rsid w:val="00B90106"/>
    <w:rsid w:val="00B928CF"/>
    <w:rsid w:val="00B9483A"/>
    <w:rsid w:val="00B95395"/>
    <w:rsid w:val="00B95CF8"/>
    <w:rsid w:val="00B96D27"/>
    <w:rsid w:val="00BA073A"/>
    <w:rsid w:val="00BA283B"/>
    <w:rsid w:val="00BA466B"/>
    <w:rsid w:val="00BA60C2"/>
    <w:rsid w:val="00BA62D0"/>
    <w:rsid w:val="00BA6FB9"/>
    <w:rsid w:val="00BA73E9"/>
    <w:rsid w:val="00BA755E"/>
    <w:rsid w:val="00BB0150"/>
    <w:rsid w:val="00BB0E10"/>
    <w:rsid w:val="00BB2320"/>
    <w:rsid w:val="00BB40A2"/>
    <w:rsid w:val="00BB5D70"/>
    <w:rsid w:val="00BC13BA"/>
    <w:rsid w:val="00BC1C07"/>
    <w:rsid w:val="00BC393F"/>
    <w:rsid w:val="00BC39BD"/>
    <w:rsid w:val="00BC39C7"/>
    <w:rsid w:val="00BC5485"/>
    <w:rsid w:val="00BD04D4"/>
    <w:rsid w:val="00BD104C"/>
    <w:rsid w:val="00BD1C81"/>
    <w:rsid w:val="00BD2097"/>
    <w:rsid w:val="00BD421F"/>
    <w:rsid w:val="00BD4CE7"/>
    <w:rsid w:val="00BD5C1A"/>
    <w:rsid w:val="00BD6DA4"/>
    <w:rsid w:val="00BD7661"/>
    <w:rsid w:val="00BE0245"/>
    <w:rsid w:val="00BE2354"/>
    <w:rsid w:val="00BF0258"/>
    <w:rsid w:val="00BF1B0C"/>
    <w:rsid w:val="00BF3656"/>
    <w:rsid w:val="00BF3CF4"/>
    <w:rsid w:val="00BF507A"/>
    <w:rsid w:val="00BF54D3"/>
    <w:rsid w:val="00BF5943"/>
    <w:rsid w:val="00BF71B5"/>
    <w:rsid w:val="00BF747E"/>
    <w:rsid w:val="00C00370"/>
    <w:rsid w:val="00C0051F"/>
    <w:rsid w:val="00C02DEB"/>
    <w:rsid w:val="00C0409A"/>
    <w:rsid w:val="00C057E2"/>
    <w:rsid w:val="00C075E7"/>
    <w:rsid w:val="00C10774"/>
    <w:rsid w:val="00C130BF"/>
    <w:rsid w:val="00C13A55"/>
    <w:rsid w:val="00C17D7B"/>
    <w:rsid w:val="00C21461"/>
    <w:rsid w:val="00C21555"/>
    <w:rsid w:val="00C21CBC"/>
    <w:rsid w:val="00C22B61"/>
    <w:rsid w:val="00C23003"/>
    <w:rsid w:val="00C23853"/>
    <w:rsid w:val="00C30493"/>
    <w:rsid w:val="00C31053"/>
    <w:rsid w:val="00C317C0"/>
    <w:rsid w:val="00C33D5D"/>
    <w:rsid w:val="00C34431"/>
    <w:rsid w:val="00C34900"/>
    <w:rsid w:val="00C3707E"/>
    <w:rsid w:val="00C41709"/>
    <w:rsid w:val="00C422FB"/>
    <w:rsid w:val="00C4253D"/>
    <w:rsid w:val="00C42E48"/>
    <w:rsid w:val="00C435C0"/>
    <w:rsid w:val="00C439DB"/>
    <w:rsid w:val="00C45C25"/>
    <w:rsid w:val="00C45E9F"/>
    <w:rsid w:val="00C468AE"/>
    <w:rsid w:val="00C5063A"/>
    <w:rsid w:val="00C50C8C"/>
    <w:rsid w:val="00C51265"/>
    <w:rsid w:val="00C51E33"/>
    <w:rsid w:val="00C53467"/>
    <w:rsid w:val="00C53CAD"/>
    <w:rsid w:val="00C5545E"/>
    <w:rsid w:val="00C57B8A"/>
    <w:rsid w:val="00C6321A"/>
    <w:rsid w:val="00C6354D"/>
    <w:rsid w:val="00C63DA5"/>
    <w:rsid w:val="00C65CE0"/>
    <w:rsid w:val="00C665A8"/>
    <w:rsid w:val="00C677F6"/>
    <w:rsid w:val="00C67E82"/>
    <w:rsid w:val="00C7005A"/>
    <w:rsid w:val="00C738DD"/>
    <w:rsid w:val="00C74786"/>
    <w:rsid w:val="00C7567B"/>
    <w:rsid w:val="00C75A96"/>
    <w:rsid w:val="00C76128"/>
    <w:rsid w:val="00C774BE"/>
    <w:rsid w:val="00C805E1"/>
    <w:rsid w:val="00C8285D"/>
    <w:rsid w:val="00C83037"/>
    <w:rsid w:val="00C83DF5"/>
    <w:rsid w:val="00C8402F"/>
    <w:rsid w:val="00C85207"/>
    <w:rsid w:val="00C90D85"/>
    <w:rsid w:val="00C91DE6"/>
    <w:rsid w:val="00C93E53"/>
    <w:rsid w:val="00C93F96"/>
    <w:rsid w:val="00C95928"/>
    <w:rsid w:val="00C97646"/>
    <w:rsid w:val="00CA0D3E"/>
    <w:rsid w:val="00CA26E0"/>
    <w:rsid w:val="00CA2E3F"/>
    <w:rsid w:val="00CA3574"/>
    <w:rsid w:val="00CA579E"/>
    <w:rsid w:val="00CA6142"/>
    <w:rsid w:val="00CA7897"/>
    <w:rsid w:val="00CB07F4"/>
    <w:rsid w:val="00CB34FC"/>
    <w:rsid w:val="00CB5279"/>
    <w:rsid w:val="00CB62D7"/>
    <w:rsid w:val="00CC25C2"/>
    <w:rsid w:val="00CC5061"/>
    <w:rsid w:val="00CC545F"/>
    <w:rsid w:val="00CC7732"/>
    <w:rsid w:val="00CD181A"/>
    <w:rsid w:val="00CD1E1F"/>
    <w:rsid w:val="00CD649A"/>
    <w:rsid w:val="00CD6702"/>
    <w:rsid w:val="00CD6DC6"/>
    <w:rsid w:val="00CE35ED"/>
    <w:rsid w:val="00CE6C4A"/>
    <w:rsid w:val="00CF1AA1"/>
    <w:rsid w:val="00CF1E75"/>
    <w:rsid w:val="00CF2099"/>
    <w:rsid w:val="00CF530F"/>
    <w:rsid w:val="00CF6338"/>
    <w:rsid w:val="00CF735A"/>
    <w:rsid w:val="00D000A9"/>
    <w:rsid w:val="00D04514"/>
    <w:rsid w:val="00D055CD"/>
    <w:rsid w:val="00D06987"/>
    <w:rsid w:val="00D10B3D"/>
    <w:rsid w:val="00D12041"/>
    <w:rsid w:val="00D13A27"/>
    <w:rsid w:val="00D1483D"/>
    <w:rsid w:val="00D1690E"/>
    <w:rsid w:val="00D16956"/>
    <w:rsid w:val="00D17D84"/>
    <w:rsid w:val="00D2048B"/>
    <w:rsid w:val="00D20BD4"/>
    <w:rsid w:val="00D21EF6"/>
    <w:rsid w:val="00D22405"/>
    <w:rsid w:val="00D30F60"/>
    <w:rsid w:val="00D32BDC"/>
    <w:rsid w:val="00D35561"/>
    <w:rsid w:val="00D35999"/>
    <w:rsid w:val="00D36C01"/>
    <w:rsid w:val="00D36DFB"/>
    <w:rsid w:val="00D41AAC"/>
    <w:rsid w:val="00D4438C"/>
    <w:rsid w:val="00D45917"/>
    <w:rsid w:val="00D46334"/>
    <w:rsid w:val="00D469F4"/>
    <w:rsid w:val="00D47134"/>
    <w:rsid w:val="00D52926"/>
    <w:rsid w:val="00D5302A"/>
    <w:rsid w:val="00D545CC"/>
    <w:rsid w:val="00D551E2"/>
    <w:rsid w:val="00D559FC"/>
    <w:rsid w:val="00D573C3"/>
    <w:rsid w:val="00D611E8"/>
    <w:rsid w:val="00D63B5F"/>
    <w:rsid w:val="00D65886"/>
    <w:rsid w:val="00D65AF0"/>
    <w:rsid w:val="00D7017F"/>
    <w:rsid w:val="00D70EB5"/>
    <w:rsid w:val="00D726AC"/>
    <w:rsid w:val="00D72D56"/>
    <w:rsid w:val="00D72DF9"/>
    <w:rsid w:val="00D7425B"/>
    <w:rsid w:val="00D76773"/>
    <w:rsid w:val="00D7712B"/>
    <w:rsid w:val="00D83D50"/>
    <w:rsid w:val="00D85465"/>
    <w:rsid w:val="00D86BBA"/>
    <w:rsid w:val="00D903AC"/>
    <w:rsid w:val="00D90813"/>
    <w:rsid w:val="00D91B6D"/>
    <w:rsid w:val="00D91BE2"/>
    <w:rsid w:val="00D92FA4"/>
    <w:rsid w:val="00D931F9"/>
    <w:rsid w:val="00D93E90"/>
    <w:rsid w:val="00D94A76"/>
    <w:rsid w:val="00D95CCE"/>
    <w:rsid w:val="00D96140"/>
    <w:rsid w:val="00DA0C9A"/>
    <w:rsid w:val="00DA0EEA"/>
    <w:rsid w:val="00DA489A"/>
    <w:rsid w:val="00DA66F3"/>
    <w:rsid w:val="00DA7EDB"/>
    <w:rsid w:val="00DA7F7D"/>
    <w:rsid w:val="00DB00C5"/>
    <w:rsid w:val="00DB2720"/>
    <w:rsid w:val="00DB64BB"/>
    <w:rsid w:val="00DB6AB3"/>
    <w:rsid w:val="00DC17E4"/>
    <w:rsid w:val="00DC311D"/>
    <w:rsid w:val="00DC4512"/>
    <w:rsid w:val="00DC5A03"/>
    <w:rsid w:val="00DD2FCC"/>
    <w:rsid w:val="00DD62C5"/>
    <w:rsid w:val="00DD65C0"/>
    <w:rsid w:val="00DD7BD1"/>
    <w:rsid w:val="00DD7BFA"/>
    <w:rsid w:val="00DE1070"/>
    <w:rsid w:val="00DE207D"/>
    <w:rsid w:val="00DE7417"/>
    <w:rsid w:val="00DE7726"/>
    <w:rsid w:val="00DF1B14"/>
    <w:rsid w:val="00DF22BE"/>
    <w:rsid w:val="00DF43B5"/>
    <w:rsid w:val="00DF4F15"/>
    <w:rsid w:val="00DF6156"/>
    <w:rsid w:val="00DF65A3"/>
    <w:rsid w:val="00DF696E"/>
    <w:rsid w:val="00DF7B56"/>
    <w:rsid w:val="00DF7E33"/>
    <w:rsid w:val="00E0420B"/>
    <w:rsid w:val="00E05E75"/>
    <w:rsid w:val="00E06542"/>
    <w:rsid w:val="00E065D3"/>
    <w:rsid w:val="00E10AF8"/>
    <w:rsid w:val="00E11B4C"/>
    <w:rsid w:val="00E15AD2"/>
    <w:rsid w:val="00E161C6"/>
    <w:rsid w:val="00E162EB"/>
    <w:rsid w:val="00E1746A"/>
    <w:rsid w:val="00E2194A"/>
    <w:rsid w:val="00E22975"/>
    <w:rsid w:val="00E23485"/>
    <w:rsid w:val="00E2493F"/>
    <w:rsid w:val="00E24AE7"/>
    <w:rsid w:val="00E2659A"/>
    <w:rsid w:val="00E302B9"/>
    <w:rsid w:val="00E32FE7"/>
    <w:rsid w:val="00E36920"/>
    <w:rsid w:val="00E36E58"/>
    <w:rsid w:val="00E409FE"/>
    <w:rsid w:val="00E4476A"/>
    <w:rsid w:val="00E47720"/>
    <w:rsid w:val="00E50CA3"/>
    <w:rsid w:val="00E510F9"/>
    <w:rsid w:val="00E523E5"/>
    <w:rsid w:val="00E532B8"/>
    <w:rsid w:val="00E53B09"/>
    <w:rsid w:val="00E55D16"/>
    <w:rsid w:val="00E56B5D"/>
    <w:rsid w:val="00E6255F"/>
    <w:rsid w:val="00E64BB4"/>
    <w:rsid w:val="00E65496"/>
    <w:rsid w:val="00E6736E"/>
    <w:rsid w:val="00E7099B"/>
    <w:rsid w:val="00E7102B"/>
    <w:rsid w:val="00E71436"/>
    <w:rsid w:val="00E72327"/>
    <w:rsid w:val="00E7289C"/>
    <w:rsid w:val="00E73D6F"/>
    <w:rsid w:val="00E74493"/>
    <w:rsid w:val="00E75265"/>
    <w:rsid w:val="00E8110F"/>
    <w:rsid w:val="00E81690"/>
    <w:rsid w:val="00E833D9"/>
    <w:rsid w:val="00E84FF3"/>
    <w:rsid w:val="00E87ACB"/>
    <w:rsid w:val="00E920EF"/>
    <w:rsid w:val="00E951A0"/>
    <w:rsid w:val="00E96609"/>
    <w:rsid w:val="00EA1E63"/>
    <w:rsid w:val="00EA2C5E"/>
    <w:rsid w:val="00EA4A86"/>
    <w:rsid w:val="00EA6533"/>
    <w:rsid w:val="00EB27C5"/>
    <w:rsid w:val="00EB3C55"/>
    <w:rsid w:val="00EB6D43"/>
    <w:rsid w:val="00EB7BB4"/>
    <w:rsid w:val="00EC2CE0"/>
    <w:rsid w:val="00EC3FB1"/>
    <w:rsid w:val="00EC4E97"/>
    <w:rsid w:val="00EC627B"/>
    <w:rsid w:val="00EC6644"/>
    <w:rsid w:val="00ED079E"/>
    <w:rsid w:val="00ED0FF7"/>
    <w:rsid w:val="00ED1B08"/>
    <w:rsid w:val="00ED1CD4"/>
    <w:rsid w:val="00ED422E"/>
    <w:rsid w:val="00ED4BBE"/>
    <w:rsid w:val="00ED528D"/>
    <w:rsid w:val="00ED7B83"/>
    <w:rsid w:val="00EE249A"/>
    <w:rsid w:val="00EE249F"/>
    <w:rsid w:val="00EE308D"/>
    <w:rsid w:val="00EE46CF"/>
    <w:rsid w:val="00EE6A68"/>
    <w:rsid w:val="00EE7298"/>
    <w:rsid w:val="00EF09E5"/>
    <w:rsid w:val="00EF1A53"/>
    <w:rsid w:val="00EF1C38"/>
    <w:rsid w:val="00EF30A6"/>
    <w:rsid w:val="00EF3971"/>
    <w:rsid w:val="00EF3BBD"/>
    <w:rsid w:val="00EF531E"/>
    <w:rsid w:val="00EF6777"/>
    <w:rsid w:val="00F006DF"/>
    <w:rsid w:val="00F01205"/>
    <w:rsid w:val="00F025BE"/>
    <w:rsid w:val="00F03AA0"/>
    <w:rsid w:val="00F05E5A"/>
    <w:rsid w:val="00F1119A"/>
    <w:rsid w:val="00F111EE"/>
    <w:rsid w:val="00F11EA7"/>
    <w:rsid w:val="00F123B0"/>
    <w:rsid w:val="00F12504"/>
    <w:rsid w:val="00F2022E"/>
    <w:rsid w:val="00F23DA6"/>
    <w:rsid w:val="00F25707"/>
    <w:rsid w:val="00F25E61"/>
    <w:rsid w:val="00F26AB4"/>
    <w:rsid w:val="00F30AA3"/>
    <w:rsid w:val="00F32D8F"/>
    <w:rsid w:val="00F348C1"/>
    <w:rsid w:val="00F37712"/>
    <w:rsid w:val="00F43752"/>
    <w:rsid w:val="00F4378F"/>
    <w:rsid w:val="00F44DA8"/>
    <w:rsid w:val="00F45456"/>
    <w:rsid w:val="00F46FCA"/>
    <w:rsid w:val="00F504F0"/>
    <w:rsid w:val="00F50596"/>
    <w:rsid w:val="00F50BF8"/>
    <w:rsid w:val="00F55BA4"/>
    <w:rsid w:val="00F60075"/>
    <w:rsid w:val="00F6088C"/>
    <w:rsid w:val="00F60CCD"/>
    <w:rsid w:val="00F61CBB"/>
    <w:rsid w:val="00F63208"/>
    <w:rsid w:val="00F66FB8"/>
    <w:rsid w:val="00F71BD6"/>
    <w:rsid w:val="00F71E19"/>
    <w:rsid w:val="00F74363"/>
    <w:rsid w:val="00F77D0F"/>
    <w:rsid w:val="00F80039"/>
    <w:rsid w:val="00F8034F"/>
    <w:rsid w:val="00F80454"/>
    <w:rsid w:val="00F813EF"/>
    <w:rsid w:val="00F849B8"/>
    <w:rsid w:val="00F90432"/>
    <w:rsid w:val="00F90D21"/>
    <w:rsid w:val="00F90FF7"/>
    <w:rsid w:val="00F91B05"/>
    <w:rsid w:val="00F92EF4"/>
    <w:rsid w:val="00F9530F"/>
    <w:rsid w:val="00F95B17"/>
    <w:rsid w:val="00F95D3A"/>
    <w:rsid w:val="00F95D56"/>
    <w:rsid w:val="00F963C2"/>
    <w:rsid w:val="00F96BC3"/>
    <w:rsid w:val="00FA034B"/>
    <w:rsid w:val="00FA04C1"/>
    <w:rsid w:val="00FA14C8"/>
    <w:rsid w:val="00FA3D07"/>
    <w:rsid w:val="00FA47B2"/>
    <w:rsid w:val="00FA49CD"/>
    <w:rsid w:val="00FA615E"/>
    <w:rsid w:val="00FA61B7"/>
    <w:rsid w:val="00FA6E00"/>
    <w:rsid w:val="00FB0360"/>
    <w:rsid w:val="00FB0470"/>
    <w:rsid w:val="00FB0AEA"/>
    <w:rsid w:val="00FB348E"/>
    <w:rsid w:val="00FB44ED"/>
    <w:rsid w:val="00FC1D59"/>
    <w:rsid w:val="00FC25F7"/>
    <w:rsid w:val="00FC5100"/>
    <w:rsid w:val="00FD10E9"/>
    <w:rsid w:val="00FD335D"/>
    <w:rsid w:val="00FD77B7"/>
    <w:rsid w:val="00FE034F"/>
    <w:rsid w:val="00FE48CC"/>
    <w:rsid w:val="00FE4ABB"/>
    <w:rsid w:val="00FF0107"/>
    <w:rsid w:val="00FF01C2"/>
    <w:rsid w:val="00FF073C"/>
    <w:rsid w:val="00FF33A1"/>
    <w:rsid w:val="00FF453F"/>
    <w:rsid w:val="00FF48C5"/>
    <w:rsid w:val="00FF49EB"/>
    <w:rsid w:val="00FF66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73F74"/>
  <w15:docId w15:val="{1D8F1027-1C5F-4075-8FD7-F922B3C0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pPr>
      <w:keepNext/>
      <w:tabs>
        <w:tab w:val="left" w:pos="7371"/>
      </w:tabs>
      <w:jc w:val="center"/>
      <w:outlineLvl w:val="0"/>
    </w:pPr>
    <w:rPr>
      <w:b/>
      <w:bCs/>
      <w:sz w:val="28"/>
    </w:rPr>
  </w:style>
  <w:style w:type="paragraph" w:styleId="Nadpis2">
    <w:name w:val="heading 2"/>
    <w:basedOn w:val="Normln"/>
    <w:next w:val="Normln"/>
    <w:link w:val="Nadpis2Char"/>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2"/>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link w:val="PodnadpisChar"/>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pPr>
      <w:spacing w:line="280" w:lineRule="exact"/>
      <w:jc w:val="both"/>
    </w:pPr>
    <w:rPr>
      <w:rFonts w:ascii="Tahoma" w:hAnsi="Tahoma" w:cs="Tahoma"/>
      <w:noProof/>
      <w:sz w:val="20"/>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Normln0">
    <w:name w:val="Norm‡ln’"/>
    <w:rPr>
      <w:sz w:val="24"/>
      <w:szCs w:val="24"/>
    </w:rPr>
  </w:style>
  <w:style w:type="character" w:customStyle="1" w:styleId="ZhlavChar">
    <w:name w:val="Záhlaví Char"/>
    <w:link w:val="Zhlav"/>
    <w:uiPriority w:val="99"/>
    <w:rsid w:val="00074EBC"/>
    <w:rPr>
      <w:sz w:val="24"/>
      <w:szCs w:val="24"/>
    </w:rPr>
  </w:style>
  <w:style w:type="paragraph" w:customStyle="1" w:styleId="Smlouva">
    <w:name w:val="Smlouva"/>
    <w:rsid w:val="009271D3"/>
    <w:pPr>
      <w:widowControl w:val="0"/>
      <w:spacing w:after="120"/>
      <w:jc w:val="center"/>
    </w:pPr>
    <w:rPr>
      <w:b/>
      <w:snapToGrid w:val="0"/>
      <w:color w:val="FF0000"/>
      <w:sz w:val="36"/>
    </w:rPr>
  </w:style>
  <w:style w:type="paragraph" w:customStyle="1" w:styleId="Bodsmlouvy-21">
    <w:name w:val="Bod smlouvy - 2.1"/>
    <w:rsid w:val="00185995"/>
    <w:pPr>
      <w:numPr>
        <w:ilvl w:val="1"/>
        <w:numId w:val="27"/>
      </w:numPr>
      <w:snapToGrid w:val="0"/>
      <w:jc w:val="both"/>
      <w:outlineLvl w:val="1"/>
    </w:pPr>
    <w:rPr>
      <w:color w:val="000000"/>
      <w:sz w:val="22"/>
    </w:rPr>
  </w:style>
  <w:style w:type="paragraph" w:customStyle="1" w:styleId="lnek">
    <w:name w:val="Článek"/>
    <w:basedOn w:val="Normln"/>
    <w:next w:val="Bodsmlouvy-21"/>
    <w:rsid w:val="00185995"/>
    <w:pPr>
      <w:numPr>
        <w:numId w:val="27"/>
      </w:numPr>
      <w:snapToGrid w:val="0"/>
      <w:spacing w:before="360" w:after="360"/>
      <w:jc w:val="center"/>
    </w:pPr>
    <w:rPr>
      <w:b/>
      <w:color w:val="0000FF"/>
      <w:sz w:val="28"/>
      <w:szCs w:val="20"/>
    </w:rPr>
  </w:style>
  <w:style w:type="paragraph" w:customStyle="1" w:styleId="Bodsmlouvy-211">
    <w:name w:val="Bod smlouvy - 2.1.1"/>
    <w:basedOn w:val="Bodsmlouvy-21"/>
    <w:rsid w:val="00185995"/>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185995"/>
    <w:pPr>
      <w:spacing w:before="600"/>
    </w:pPr>
    <w:rPr>
      <w:bCs/>
    </w:rPr>
  </w:style>
  <w:style w:type="paragraph" w:customStyle="1" w:styleId="CharCharCharCharChar1CharCharCharCharCharChar">
    <w:name w:val="Char Char Char Char Char1 Char Char Char Char Char Char"/>
    <w:basedOn w:val="Normln"/>
    <w:rsid w:val="00BA6FB9"/>
    <w:pPr>
      <w:spacing w:after="160" w:line="240" w:lineRule="exact"/>
    </w:pPr>
    <w:rPr>
      <w:rFonts w:ascii="Tahoma" w:hAnsi="Tahoma"/>
      <w:sz w:val="20"/>
      <w:szCs w:val="20"/>
      <w:lang w:val="en-US" w:eastAsia="en-US"/>
    </w:rPr>
  </w:style>
  <w:style w:type="character" w:customStyle="1" w:styleId="Nadpis1Char">
    <w:name w:val="Nadpis 1 Char"/>
    <w:link w:val="Nadpis1"/>
    <w:rsid w:val="002A0AF4"/>
    <w:rPr>
      <w:b/>
      <w:bCs/>
      <w:sz w:val="28"/>
      <w:szCs w:val="24"/>
    </w:rPr>
  </w:style>
  <w:style w:type="character" w:customStyle="1" w:styleId="Nadpis2Char">
    <w:name w:val="Nadpis 2 Char"/>
    <w:link w:val="Nadpis2"/>
    <w:rsid w:val="002A0AF4"/>
    <w:rPr>
      <w:b/>
      <w:bCs/>
      <w:sz w:val="24"/>
      <w:szCs w:val="24"/>
    </w:rPr>
  </w:style>
  <w:style w:type="character" w:customStyle="1" w:styleId="Nadpis3Char">
    <w:name w:val="Nadpis 3 Char"/>
    <w:link w:val="Nadpis3"/>
    <w:rsid w:val="002A0AF4"/>
    <w:rPr>
      <w:b/>
      <w:sz w:val="24"/>
      <w:u w:val="single"/>
    </w:rPr>
  </w:style>
  <w:style w:type="character" w:customStyle="1" w:styleId="ZkladntextChar">
    <w:name w:val="Základní text Char"/>
    <w:aliases w:val="subtitle2 Char,Základní tZákladní text Char"/>
    <w:link w:val="Zkladntext"/>
    <w:rsid w:val="002A0AF4"/>
    <w:rPr>
      <w:sz w:val="24"/>
      <w:szCs w:val="24"/>
    </w:rPr>
  </w:style>
  <w:style w:type="character" w:customStyle="1" w:styleId="PodnadpisChar">
    <w:name w:val="Podnadpis Char"/>
    <w:link w:val="Podnadpis"/>
    <w:rsid w:val="002A0AF4"/>
    <w:rPr>
      <w:b/>
      <w:color w:val="000000"/>
      <w:sz w:val="28"/>
    </w:rPr>
  </w:style>
  <w:style w:type="paragraph" w:customStyle="1" w:styleId="Normln2">
    <w:name w:val="Normální2"/>
    <w:basedOn w:val="Normln"/>
    <w:rsid w:val="002A0AF4"/>
    <w:pPr>
      <w:shd w:val="clear" w:color="auto" w:fill="FFFFFF"/>
    </w:pPr>
  </w:style>
  <w:style w:type="character" w:styleId="Siln">
    <w:name w:val="Strong"/>
    <w:qFormat/>
    <w:rsid w:val="002A0AF4"/>
    <w:rPr>
      <w:b/>
      <w:bCs/>
    </w:rPr>
  </w:style>
  <w:style w:type="paragraph" w:customStyle="1" w:styleId="Textodstavce">
    <w:name w:val="Text odstavce"/>
    <w:basedOn w:val="Normln"/>
    <w:rsid w:val="002A0AF4"/>
    <w:pPr>
      <w:numPr>
        <w:numId w:val="28"/>
      </w:numPr>
      <w:tabs>
        <w:tab w:val="left" w:pos="851"/>
      </w:tabs>
      <w:spacing w:before="120" w:after="120"/>
      <w:jc w:val="both"/>
      <w:outlineLvl w:val="6"/>
    </w:pPr>
    <w:rPr>
      <w:szCs w:val="20"/>
    </w:rPr>
  </w:style>
  <w:style w:type="paragraph" w:customStyle="1" w:styleId="Textbodu">
    <w:name w:val="Text bodu"/>
    <w:basedOn w:val="Normln"/>
    <w:rsid w:val="002A0AF4"/>
    <w:pPr>
      <w:numPr>
        <w:ilvl w:val="2"/>
        <w:numId w:val="28"/>
      </w:numPr>
      <w:jc w:val="both"/>
      <w:outlineLvl w:val="8"/>
    </w:pPr>
    <w:rPr>
      <w:szCs w:val="20"/>
    </w:rPr>
  </w:style>
  <w:style w:type="paragraph" w:customStyle="1" w:styleId="Textpsmene">
    <w:name w:val="Text písmene"/>
    <w:basedOn w:val="Normln"/>
    <w:rsid w:val="002A0AF4"/>
    <w:pPr>
      <w:numPr>
        <w:ilvl w:val="1"/>
        <w:numId w:val="28"/>
      </w:numPr>
      <w:jc w:val="both"/>
      <w:outlineLvl w:val="7"/>
    </w:pPr>
    <w:rPr>
      <w:szCs w:val="20"/>
    </w:rPr>
  </w:style>
  <w:style w:type="paragraph" w:customStyle="1" w:styleId="Char1">
    <w:name w:val="Char1"/>
    <w:basedOn w:val="Normln"/>
    <w:rsid w:val="00505CBB"/>
    <w:pPr>
      <w:spacing w:after="160" w:line="240" w:lineRule="exact"/>
    </w:pPr>
    <w:rPr>
      <w:rFonts w:ascii="Tahoma" w:hAnsi="Tahoma"/>
      <w:sz w:val="20"/>
      <w:szCs w:val="20"/>
      <w:lang w:val="en-US" w:eastAsia="en-US"/>
    </w:rPr>
  </w:style>
  <w:style w:type="paragraph" w:styleId="Odstavecseseznamem">
    <w:name w:val="List Paragraph"/>
    <w:basedOn w:val="Normln"/>
    <w:uiPriority w:val="99"/>
    <w:qFormat/>
    <w:rsid w:val="00102096"/>
    <w:pPr>
      <w:ind w:left="720"/>
      <w:contextualSpacing/>
    </w:pPr>
    <w:rPr>
      <w:sz w:val="20"/>
      <w:szCs w:val="20"/>
    </w:rPr>
  </w:style>
  <w:style w:type="paragraph" w:customStyle="1" w:styleId="Normln1">
    <w:name w:val="Normální1"/>
    <w:rsid w:val="00010FFE"/>
    <w:pPr>
      <w:widowControl w:val="0"/>
    </w:pPr>
    <w:rPr>
      <w:sz w:val="24"/>
    </w:rPr>
  </w:style>
  <w:style w:type="character" w:styleId="Znakapoznpodarou">
    <w:name w:val="footnote reference"/>
    <w:uiPriority w:val="99"/>
    <w:semiHidden/>
    <w:unhideWhenUsed/>
    <w:rsid w:val="00010FFE"/>
    <w:rPr>
      <w:vertAlign w:val="superscript"/>
    </w:rPr>
  </w:style>
  <w:style w:type="paragraph" w:styleId="Revize">
    <w:name w:val="Revision"/>
    <w:hidden/>
    <w:uiPriority w:val="99"/>
    <w:semiHidden/>
    <w:rsid w:val="00AC2816"/>
    <w:rPr>
      <w:sz w:val="24"/>
      <w:szCs w:val="24"/>
    </w:rPr>
  </w:style>
  <w:style w:type="paragraph" w:styleId="Textvysvtlivek">
    <w:name w:val="endnote text"/>
    <w:basedOn w:val="Normln"/>
    <w:link w:val="TextvysvtlivekChar"/>
    <w:uiPriority w:val="99"/>
    <w:semiHidden/>
    <w:unhideWhenUsed/>
    <w:rsid w:val="00C0051F"/>
    <w:rPr>
      <w:sz w:val="20"/>
      <w:szCs w:val="20"/>
    </w:rPr>
  </w:style>
  <w:style w:type="character" w:customStyle="1" w:styleId="TextvysvtlivekChar">
    <w:name w:val="Text vysvětlivek Char"/>
    <w:basedOn w:val="Standardnpsmoodstavce"/>
    <w:link w:val="Textvysvtlivek"/>
    <w:uiPriority w:val="99"/>
    <w:semiHidden/>
    <w:rsid w:val="00C0051F"/>
  </w:style>
  <w:style w:type="character" w:styleId="Odkaznavysvtlivky">
    <w:name w:val="endnote reference"/>
    <w:basedOn w:val="Standardnpsmoodstavce"/>
    <w:uiPriority w:val="99"/>
    <w:semiHidden/>
    <w:unhideWhenUsed/>
    <w:rsid w:val="00C0051F"/>
    <w:rPr>
      <w:vertAlign w:val="superscript"/>
    </w:rPr>
  </w:style>
  <w:style w:type="paragraph" w:styleId="Textpoznpodarou">
    <w:name w:val="footnote text"/>
    <w:basedOn w:val="Normln"/>
    <w:link w:val="TextpoznpodarouChar"/>
    <w:uiPriority w:val="99"/>
    <w:unhideWhenUsed/>
    <w:rsid w:val="00C0051F"/>
    <w:rPr>
      <w:sz w:val="20"/>
      <w:szCs w:val="20"/>
    </w:rPr>
  </w:style>
  <w:style w:type="character" w:customStyle="1" w:styleId="TextpoznpodarouChar">
    <w:name w:val="Text pozn. pod čarou Char"/>
    <w:basedOn w:val="Standardnpsmoodstavce"/>
    <w:link w:val="Textpoznpodarou"/>
    <w:uiPriority w:val="99"/>
    <w:rsid w:val="00C0051F"/>
  </w:style>
  <w:style w:type="character" w:customStyle="1" w:styleId="ZpatChar">
    <w:name w:val="Zápatí Char"/>
    <w:basedOn w:val="Standardnpsmoodstavce"/>
    <w:link w:val="Zpat"/>
    <w:uiPriority w:val="99"/>
    <w:rsid w:val="003C1068"/>
    <w:rPr>
      <w:sz w:val="24"/>
      <w:szCs w:val="24"/>
    </w:rPr>
  </w:style>
  <w:style w:type="paragraph" w:styleId="Bezmezer">
    <w:name w:val="No Spacing"/>
    <w:link w:val="BezmezerChar"/>
    <w:uiPriority w:val="1"/>
    <w:qFormat/>
    <w:rsid w:val="007634F4"/>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7634F4"/>
    <w:rPr>
      <w:rFonts w:asciiTheme="minorHAnsi" w:eastAsiaTheme="minorEastAsia" w:hAnsiTheme="minorHAnsi" w:cstheme="minorBidi"/>
      <w:sz w:val="22"/>
      <w:szCs w:val="22"/>
    </w:rPr>
  </w:style>
  <w:style w:type="paragraph" w:customStyle="1" w:styleId="Default">
    <w:name w:val="Default"/>
    <w:rsid w:val="00FB348E"/>
    <w:pPr>
      <w:autoSpaceDE w:val="0"/>
      <w:autoSpaceDN w:val="0"/>
      <w:adjustRightInd w:val="0"/>
    </w:pPr>
    <w:rPr>
      <w:rFonts w:ascii="Calibri" w:hAnsi="Calibri" w:cs="Calibri"/>
      <w:color w:val="000000"/>
      <w:sz w:val="24"/>
      <w:szCs w:val="24"/>
    </w:rPr>
  </w:style>
  <w:style w:type="table" w:styleId="Mkatabulky">
    <w:name w:val="Table Grid"/>
    <w:basedOn w:val="Normlntabulka"/>
    <w:uiPriority w:val="59"/>
    <w:rsid w:val="00806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128785">
      <w:bodyDiv w:val="1"/>
      <w:marLeft w:val="0"/>
      <w:marRight w:val="0"/>
      <w:marTop w:val="0"/>
      <w:marBottom w:val="0"/>
      <w:divBdr>
        <w:top w:val="none" w:sz="0" w:space="0" w:color="auto"/>
        <w:left w:val="none" w:sz="0" w:space="0" w:color="auto"/>
        <w:bottom w:val="none" w:sz="0" w:space="0" w:color="auto"/>
        <w:right w:val="none" w:sz="0" w:space="0" w:color="auto"/>
      </w:divBdr>
    </w:div>
    <w:div w:id="657614819">
      <w:bodyDiv w:val="1"/>
      <w:marLeft w:val="0"/>
      <w:marRight w:val="0"/>
      <w:marTop w:val="0"/>
      <w:marBottom w:val="0"/>
      <w:divBdr>
        <w:top w:val="none" w:sz="0" w:space="0" w:color="auto"/>
        <w:left w:val="none" w:sz="0" w:space="0" w:color="auto"/>
        <w:bottom w:val="none" w:sz="0" w:space="0" w:color="auto"/>
        <w:right w:val="none" w:sz="0" w:space="0" w:color="auto"/>
      </w:divBdr>
    </w:div>
    <w:div w:id="684787264">
      <w:bodyDiv w:val="1"/>
      <w:marLeft w:val="0"/>
      <w:marRight w:val="0"/>
      <w:marTop w:val="0"/>
      <w:marBottom w:val="0"/>
      <w:divBdr>
        <w:top w:val="none" w:sz="0" w:space="0" w:color="auto"/>
        <w:left w:val="none" w:sz="0" w:space="0" w:color="auto"/>
        <w:bottom w:val="none" w:sz="0" w:space="0" w:color="auto"/>
        <w:right w:val="none" w:sz="0" w:space="0" w:color="auto"/>
      </w:divBdr>
    </w:div>
    <w:div w:id="685060010">
      <w:bodyDiv w:val="1"/>
      <w:marLeft w:val="0"/>
      <w:marRight w:val="0"/>
      <w:marTop w:val="0"/>
      <w:marBottom w:val="0"/>
      <w:divBdr>
        <w:top w:val="none" w:sz="0" w:space="0" w:color="auto"/>
        <w:left w:val="none" w:sz="0" w:space="0" w:color="auto"/>
        <w:bottom w:val="none" w:sz="0" w:space="0" w:color="auto"/>
        <w:right w:val="none" w:sz="0" w:space="0" w:color="auto"/>
      </w:divBdr>
    </w:div>
    <w:div w:id="977339989">
      <w:bodyDiv w:val="1"/>
      <w:marLeft w:val="0"/>
      <w:marRight w:val="0"/>
      <w:marTop w:val="0"/>
      <w:marBottom w:val="0"/>
      <w:divBdr>
        <w:top w:val="none" w:sz="0" w:space="0" w:color="auto"/>
        <w:left w:val="none" w:sz="0" w:space="0" w:color="auto"/>
        <w:bottom w:val="none" w:sz="0" w:space="0" w:color="auto"/>
        <w:right w:val="none" w:sz="0" w:space="0" w:color="auto"/>
      </w:divBdr>
    </w:div>
    <w:div w:id="1031422855">
      <w:bodyDiv w:val="1"/>
      <w:marLeft w:val="0"/>
      <w:marRight w:val="0"/>
      <w:marTop w:val="0"/>
      <w:marBottom w:val="0"/>
      <w:divBdr>
        <w:top w:val="none" w:sz="0" w:space="0" w:color="auto"/>
        <w:left w:val="none" w:sz="0" w:space="0" w:color="auto"/>
        <w:bottom w:val="none" w:sz="0" w:space="0" w:color="auto"/>
        <w:right w:val="none" w:sz="0" w:space="0" w:color="auto"/>
      </w:divBdr>
    </w:div>
    <w:div w:id="1587574556">
      <w:bodyDiv w:val="1"/>
      <w:marLeft w:val="0"/>
      <w:marRight w:val="0"/>
      <w:marTop w:val="0"/>
      <w:marBottom w:val="0"/>
      <w:divBdr>
        <w:top w:val="none" w:sz="0" w:space="0" w:color="auto"/>
        <w:left w:val="none" w:sz="0" w:space="0" w:color="auto"/>
        <w:bottom w:val="none" w:sz="0" w:space="0" w:color="auto"/>
        <w:right w:val="none" w:sz="0" w:space="0" w:color="auto"/>
      </w:divBdr>
    </w:div>
    <w:div w:id="1743336307">
      <w:bodyDiv w:val="1"/>
      <w:marLeft w:val="0"/>
      <w:marRight w:val="0"/>
      <w:marTop w:val="0"/>
      <w:marBottom w:val="0"/>
      <w:divBdr>
        <w:top w:val="none" w:sz="0" w:space="0" w:color="auto"/>
        <w:left w:val="none" w:sz="0" w:space="0" w:color="auto"/>
        <w:bottom w:val="none" w:sz="0" w:space="0" w:color="auto"/>
        <w:right w:val="none" w:sz="0" w:space="0" w:color="auto"/>
      </w:divBdr>
    </w:div>
    <w:div w:id="1747919883">
      <w:bodyDiv w:val="1"/>
      <w:marLeft w:val="0"/>
      <w:marRight w:val="0"/>
      <w:marTop w:val="0"/>
      <w:marBottom w:val="0"/>
      <w:divBdr>
        <w:top w:val="none" w:sz="0" w:space="0" w:color="auto"/>
        <w:left w:val="none" w:sz="0" w:space="0" w:color="auto"/>
        <w:bottom w:val="none" w:sz="0" w:space="0" w:color="auto"/>
        <w:right w:val="none" w:sz="0" w:space="0" w:color="auto"/>
      </w:divBdr>
    </w:div>
    <w:div w:id="180573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estolitove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olomouc@swietelsky.c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aspi://module='ASPI'&amp;link='183/2006%20Sb.%2523157'&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B22B0-BCDA-48B7-8A73-BB179877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7268</Words>
  <Characters>42887</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Kurfürst Pavel</cp:lastModifiedBy>
  <cp:revision>18</cp:revision>
  <cp:lastPrinted>2020-07-02T09:58:00Z</cp:lastPrinted>
  <dcterms:created xsi:type="dcterms:W3CDTF">2019-08-08T07:36:00Z</dcterms:created>
  <dcterms:modified xsi:type="dcterms:W3CDTF">2020-07-02T10:11:00Z</dcterms:modified>
</cp:coreProperties>
</file>