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BD" w:rsidRDefault="00CC27AD">
      <w:pPr>
        <w:spacing w:line="635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5403850</wp:posOffset>
                </wp:positionH>
                <wp:positionV relativeFrom="paragraph">
                  <wp:posOffset>0</wp:posOffset>
                </wp:positionV>
                <wp:extent cx="697865" cy="139700"/>
                <wp:effectExtent l="317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2BD" w:rsidRDefault="00C642B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5pt;margin-top:0;width:54.9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4qrQ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" filled="f" stroked="f">
                <v:textbox style="mso-fit-shape-to-text:t" inset="0,0,0,0">
                  <w:txbxContent>
                    <w:p w:rsidR="00C642BD" w:rsidRDefault="00C642BD">
                      <w:pPr>
                        <w:pStyle w:val="Zkladntext3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42BD" w:rsidRDefault="00C642BD">
      <w:pPr>
        <w:rPr>
          <w:sz w:val="2"/>
          <w:szCs w:val="2"/>
        </w:rPr>
        <w:sectPr w:rsidR="00C642BD">
          <w:type w:val="continuous"/>
          <w:pgSz w:w="11900" w:h="16840"/>
          <w:pgMar w:top="146" w:right="1039" w:bottom="319" w:left="1140" w:header="0" w:footer="3" w:gutter="0"/>
          <w:cols w:space="720"/>
          <w:noEndnote/>
          <w:docGrid w:linePitch="360"/>
        </w:sectPr>
      </w:pPr>
    </w:p>
    <w:p w:rsidR="00C642BD" w:rsidRDefault="00C642BD">
      <w:pPr>
        <w:spacing w:line="240" w:lineRule="exact"/>
        <w:rPr>
          <w:sz w:val="19"/>
          <w:szCs w:val="19"/>
        </w:rPr>
      </w:pPr>
    </w:p>
    <w:p w:rsidR="00C642BD" w:rsidRDefault="00C642BD">
      <w:pPr>
        <w:spacing w:line="240" w:lineRule="exact"/>
        <w:rPr>
          <w:sz w:val="19"/>
          <w:szCs w:val="19"/>
        </w:rPr>
      </w:pPr>
    </w:p>
    <w:p w:rsidR="00C642BD" w:rsidRDefault="00C642BD">
      <w:pPr>
        <w:spacing w:before="17" w:after="17" w:line="240" w:lineRule="exact"/>
        <w:rPr>
          <w:sz w:val="19"/>
          <w:szCs w:val="19"/>
        </w:rPr>
      </w:pPr>
    </w:p>
    <w:p w:rsidR="00C642BD" w:rsidRDefault="00C642BD">
      <w:pPr>
        <w:rPr>
          <w:sz w:val="2"/>
          <w:szCs w:val="2"/>
        </w:rPr>
        <w:sectPr w:rsidR="00C642BD">
          <w:type w:val="continuous"/>
          <w:pgSz w:w="11900" w:h="16840"/>
          <w:pgMar w:top="1582" w:right="0" w:bottom="334" w:left="0" w:header="0" w:footer="3" w:gutter="0"/>
          <w:cols w:space="720"/>
          <w:noEndnote/>
          <w:docGrid w:linePitch="360"/>
        </w:sectPr>
      </w:pPr>
    </w:p>
    <w:p w:rsidR="00C642BD" w:rsidRDefault="00CC27AD">
      <w:pPr>
        <w:pStyle w:val="Nadpis10"/>
        <w:keepNext/>
        <w:keepLines/>
        <w:shd w:val="clear" w:color="auto" w:fill="auto"/>
        <w:spacing w:after="292" w:line="300" w:lineRule="exact"/>
      </w:pPr>
      <w:r>
        <w:rPr>
          <w:noProof/>
        </w:rPr>
        <mc:AlternateContent>
          <mc:Choice Requires="wps">
            <w:drawing>
              <wp:anchor distT="0" distB="0" distL="63500" distR="97790" simplePos="0" relativeHeight="377487104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-259080</wp:posOffset>
                </wp:positionV>
                <wp:extent cx="789305" cy="940435"/>
                <wp:effectExtent l="635" t="1270" r="635" b="127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2BD" w:rsidRDefault="00CC27A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90575" cy="942975"/>
                                  <wp:effectExtent l="0" t="0" r="0" b="0"/>
                                  <wp:docPr id="2" name="obrázek 2" descr="C:\Users\malinsky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linsky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55pt;margin-top:-20.4pt;width:62.15pt;height:74.05pt;z-index:-125829376;visibility:visible;mso-wrap-style:square;mso-width-percent:0;mso-height-percent:0;mso-wrap-distance-left:5pt;mso-wrap-distance-top:0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JWrgIAAK8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" filled="f" stroked="f">
                <v:textbox style="mso-fit-shape-to-text:t" inset="0,0,0,0">
                  <w:txbxContent>
                    <w:p w:rsidR="00C642BD" w:rsidRDefault="00CC27A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790575" cy="942975"/>
                            <wp:effectExtent l="0" t="0" r="0" b="0"/>
                            <wp:docPr id="2" name="obrázek 2" descr="C:\Users\malinsky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linsky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20543D">
        <w:t>RADA PLZEŇSKÉHO KRAJE</w:t>
      </w:r>
      <w:bookmarkEnd w:id="0"/>
    </w:p>
    <w:p w:rsidR="00C642BD" w:rsidRPr="00CB7CF1" w:rsidRDefault="00CC48E9" w:rsidP="00CC48E9">
      <w:pPr>
        <w:pStyle w:val="Zkladntext30"/>
        <w:pBdr>
          <w:bottom w:val="single" w:sz="4" w:space="1" w:color="auto"/>
        </w:pBdr>
        <w:shd w:val="clear" w:color="auto" w:fill="auto"/>
        <w:tabs>
          <w:tab w:val="left" w:pos="1560"/>
        </w:tabs>
        <w:spacing w:after="240" w:line="240" w:lineRule="auto"/>
        <w:rPr>
          <w:b w:val="0"/>
          <w:u w:val="single"/>
        </w:rPr>
      </w:pPr>
      <w:r>
        <w:rPr>
          <w:b w:val="0"/>
        </w:rPr>
        <w:t xml:space="preserve"> </w:t>
      </w:r>
      <w:r w:rsidR="0020543D" w:rsidRPr="00CB7CF1">
        <w:rPr>
          <w:b w:val="0"/>
        </w:rPr>
        <w:t>Usnesení</w:t>
      </w:r>
    </w:p>
    <w:p w:rsidR="00CB7CF1" w:rsidRDefault="00CC27AD" w:rsidP="00CC48E9">
      <w:pPr>
        <w:pStyle w:val="Zkladntext30"/>
        <w:shd w:val="clear" w:color="auto" w:fill="auto"/>
        <w:tabs>
          <w:tab w:val="left" w:pos="1560"/>
        </w:tabs>
        <w:spacing w:line="274" w:lineRule="exact"/>
        <w:ind w:left="1560"/>
        <w:rPr>
          <w:b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8915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122555</wp:posOffset>
                </wp:positionV>
                <wp:extent cx="913765" cy="275590"/>
                <wp:effectExtent l="0" t="0" r="3175" b="63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E9" w:rsidRPr="00851D19" w:rsidRDefault="00CC48E9" w:rsidP="00851D19">
                            <w:pPr>
                              <w:jc w:val="both"/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</w:pPr>
                            <w:r w:rsidRPr="00851D19"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Ve věci: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-.2pt;margin-top:9.65pt;width:71.95pt;height:21.7pt;z-index:3774891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" filled="f" stroked="f">
                <v:textbox style="mso-fit-shape-to-text:t">
                  <w:txbxContent>
                    <w:p w:rsidR="00CC48E9" w:rsidRPr="00851D19" w:rsidRDefault="00CC48E9" w:rsidP="00851D19">
                      <w:pPr>
                        <w:jc w:val="both"/>
                        <w:rPr>
                          <w:rFonts w:ascii="Sylfaen" w:hAnsi="Sylfaen"/>
                          <w:sz w:val="22"/>
                          <w:szCs w:val="22"/>
                        </w:rPr>
                      </w:pPr>
                      <w:r w:rsidRPr="00851D19">
                        <w:rPr>
                          <w:rFonts w:ascii="Sylfaen" w:hAnsi="Sylfaen"/>
                          <w:sz w:val="22"/>
                          <w:szCs w:val="22"/>
                        </w:rPr>
                        <w:t>Ve věci: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CF1" w:rsidRPr="00CB7CF1">
        <w:rPr>
          <w:b w:val="0"/>
        </w:rPr>
        <w:t xml:space="preserve">Převod finančních prostředků do fondu investic Správy a údržby silnic Plzeňského </w:t>
      </w:r>
      <w:proofErr w:type="gramStart"/>
      <w:r w:rsidR="00CB7CF1" w:rsidRPr="00CB7CF1">
        <w:rPr>
          <w:b w:val="0"/>
        </w:rPr>
        <w:t>kraje</w:t>
      </w:r>
      <w:r w:rsidR="00CC48E9">
        <w:rPr>
          <w:b w:val="0"/>
        </w:rPr>
        <w:t xml:space="preserve"> - </w:t>
      </w:r>
      <w:r w:rsidR="00CC48E9" w:rsidRPr="00CB7CF1">
        <w:rPr>
          <w:b w:val="0"/>
        </w:rPr>
        <w:t>vyvolaná</w:t>
      </w:r>
      <w:proofErr w:type="gramEnd"/>
      <w:r w:rsidR="00CC48E9" w:rsidRPr="00CB7CF1">
        <w:rPr>
          <w:b w:val="0"/>
        </w:rPr>
        <w:t xml:space="preserve"> investice v rámci akce „Městský okruh Domažlická - Křimická </w:t>
      </w:r>
      <w:r w:rsidR="00CC48E9">
        <w:rPr>
          <w:b w:val="0"/>
        </w:rPr>
        <w:t>v Plzni</w:t>
      </w:r>
    </w:p>
    <w:p w:rsidR="00CC48E9" w:rsidRDefault="00CC27AD" w:rsidP="00CC48E9">
      <w:pPr>
        <w:pStyle w:val="Zkladntext30"/>
        <w:shd w:val="clear" w:color="auto" w:fill="auto"/>
        <w:tabs>
          <w:tab w:val="left" w:pos="1560"/>
        </w:tabs>
        <w:spacing w:line="274" w:lineRule="exact"/>
        <w:ind w:left="156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37749018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54610</wp:posOffset>
                </wp:positionV>
                <wp:extent cx="913765" cy="459105"/>
                <wp:effectExtent l="0" t="0" r="3175" b="127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D19" w:rsidRPr="00851D19" w:rsidRDefault="003D3DF0" w:rsidP="00851D19">
                            <w:pPr>
                              <w:jc w:val="both"/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Číslo usnesení</w:t>
                            </w:r>
                            <w:r w:rsidR="00851D19" w:rsidRPr="00851D19"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pt;margin-top:4.3pt;width:71.95pt;height:36.15pt;z-index:3774901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ZfvwIAAMQ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" filled="f" stroked="f">
                <v:textbox style="mso-fit-shape-to-text:t">
                  <w:txbxContent>
                    <w:p w:rsidR="00851D19" w:rsidRPr="00851D19" w:rsidRDefault="003D3DF0" w:rsidP="00851D19">
                      <w:pPr>
                        <w:jc w:val="both"/>
                        <w:rPr>
                          <w:rFonts w:ascii="Sylfaen" w:hAnsi="Sylfaen"/>
                          <w:sz w:val="22"/>
                          <w:szCs w:val="22"/>
                        </w:rPr>
                      </w:pPr>
                      <w:r>
                        <w:rPr>
                          <w:rFonts w:ascii="Sylfaen" w:hAnsi="Sylfaen"/>
                          <w:sz w:val="22"/>
                          <w:szCs w:val="22"/>
                        </w:rPr>
                        <w:t>Číslo usnesení</w:t>
                      </w:r>
                      <w:r w:rsidR="00851D19" w:rsidRPr="00851D19">
                        <w:rPr>
                          <w:rFonts w:ascii="Sylfaen" w:hAnsi="Sylfaen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42BD" w:rsidRDefault="003D3DF0">
      <w:pPr>
        <w:pStyle w:val="Zkladntext30"/>
        <w:shd w:val="clear" w:color="auto" w:fill="auto"/>
        <w:spacing w:line="274" w:lineRule="exact"/>
        <w:rPr>
          <w:b w:val="0"/>
        </w:rPr>
      </w:pPr>
      <w:r>
        <w:rPr>
          <w:b w:val="0"/>
        </w:rPr>
        <w:t>4258/19</w:t>
      </w:r>
    </w:p>
    <w:p w:rsidR="003D3DF0" w:rsidRDefault="001E0E74">
      <w:pPr>
        <w:pStyle w:val="Zkladntext30"/>
        <w:shd w:val="clear" w:color="auto" w:fill="auto"/>
        <w:spacing w:line="274" w:lineRule="exac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3774912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913765" cy="459105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DF0" w:rsidRPr="00851D19" w:rsidRDefault="003D3DF0" w:rsidP="003D3DF0">
                            <w:pPr>
                              <w:jc w:val="both"/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Číslo zasedání: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.15pt;width:71.95pt;height:36.15pt;z-index:3774912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xivwIAAMQ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" filled="f" stroked="f">
                <v:textbox style="mso-fit-shape-to-text:t">
                  <w:txbxContent>
                    <w:p w:rsidR="003D3DF0" w:rsidRPr="00851D19" w:rsidRDefault="003D3DF0" w:rsidP="003D3DF0">
                      <w:pPr>
                        <w:jc w:val="both"/>
                        <w:rPr>
                          <w:rFonts w:ascii="Sylfaen" w:hAnsi="Sylfaen"/>
                          <w:sz w:val="22"/>
                          <w:szCs w:val="22"/>
                        </w:rPr>
                      </w:pPr>
                      <w:r>
                        <w:rPr>
                          <w:rFonts w:ascii="Sylfaen" w:hAnsi="Sylfaen"/>
                          <w:sz w:val="22"/>
                          <w:szCs w:val="22"/>
                        </w:rPr>
                        <w:t>Číslo zasedání: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3DF0" w:rsidRDefault="003D3DF0">
      <w:pPr>
        <w:pStyle w:val="Zkladntext30"/>
        <w:shd w:val="clear" w:color="auto" w:fill="auto"/>
        <w:spacing w:line="274" w:lineRule="exact"/>
        <w:rPr>
          <w:b w:val="0"/>
        </w:rPr>
      </w:pPr>
      <w:r>
        <w:rPr>
          <w:b w:val="0"/>
        </w:rPr>
        <w:t>78</w:t>
      </w:r>
    </w:p>
    <w:p w:rsidR="003D3DF0" w:rsidRDefault="001E0E74">
      <w:pPr>
        <w:pStyle w:val="Zkladntext30"/>
        <w:shd w:val="clear" w:color="auto" w:fill="auto"/>
        <w:spacing w:line="274" w:lineRule="exac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3774922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913765" cy="45910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D9C" w:rsidRPr="00851D19" w:rsidRDefault="002C5D9C" w:rsidP="002C5D9C">
                            <w:pPr>
                              <w:jc w:val="both"/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Datum konání: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4.5pt;width:71.95pt;height:36.15pt;z-index:3774922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5QvgIAAMQ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" filled="f" stroked="f">
                <v:textbox style="mso-fit-shape-to-text:t">
                  <w:txbxContent>
                    <w:p w:rsidR="002C5D9C" w:rsidRPr="00851D19" w:rsidRDefault="002C5D9C" w:rsidP="002C5D9C">
                      <w:pPr>
                        <w:jc w:val="both"/>
                        <w:rPr>
                          <w:rFonts w:ascii="Sylfaen" w:hAnsi="Sylfaen"/>
                          <w:sz w:val="22"/>
                          <w:szCs w:val="22"/>
                        </w:rPr>
                      </w:pPr>
                      <w:r>
                        <w:rPr>
                          <w:rFonts w:ascii="Sylfaen" w:hAnsi="Sylfaen"/>
                          <w:sz w:val="22"/>
                          <w:szCs w:val="22"/>
                        </w:rPr>
                        <w:t>Datum konání: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3DF0" w:rsidRDefault="002C5D9C">
      <w:pPr>
        <w:pStyle w:val="Zkladntext30"/>
        <w:shd w:val="clear" w:color="auto" w:fill="auto"/>
        <w:spacing w:line="274" w:lineRule="exact"/>
        <w:rPr>
          <w:b w:val="0"/>
        </w:rPr>
      </w:pPr>
      <w:r>
        <w:rPr>
          <w:b w:val="0"/>
        </w:rPr>
        <w:t>9. 12. 2019</w:t>
      </w:r>
    </w:p>
    <w:p w:rsidR="003D3DF0" w:rsidRDefault="003D3DF0">
      <w:pPr>
        <w:pStyle w:val="Zkladntext30"/>
        <w:shd w:val="clear" w:color="auto" w:fill="auto"/>
        <w:spacing w:line="274" w:lineRule="exact"/>
        <w:rPr>
          <w:b w:val="0"/>
        </w:rPr>
      </w:pPr>
    </w:p>
    <w:p w:rsidR="003D3DF0" w:rsidRDefault="003D3DF0">
      <w:pPr>
        <w:pStyle w:val="Zkladntext30"/>
        <w:shd w:val="clear" w:color="auto" w:fill="auto"/>
        <w:spacing w:line="274" w:lineRule="exact"/>
        <w:rPr>
          <w:b w:val="0"/>
        </w:rPr>
      </w:pPr>
    </w:p>
    <w:p w:rsidR="003D3DF0" w:rsidRDefault="003D3DF0">
      <w:pPr>
        <w:pStyle w:val="Zkladntext30"/>
        <w:shd w:val="clear" w:color="auto" w:fill="auto"/>
        <w:spacing w:line="274" w:lineRule="exact"/>
        <w:rPr>
          <w:b w:val="0"/>
        </w:rPr>
      </w:pPr>
    </w:p>
    <w:p w:rsidR="003D3DF0" w:rsidRDefault="003D3DF0">
      <w:pPr>
        <w:pStyle w:val="Zkladntext30"/>
        <w:shd w:val="clear" w:color="auto" w:fill="auto"/>
        <w:spacing w:line="274" w:lineRule="exact"/>
        <w:rPr>
          <w:b w:val="0"/>
        </w:rPr>
      </w:pPr>
      <w:bookmarkStart w:id="1" w:name="_GoBack"/>
      <w:bookmarkEnd w:id="1"/>
    </w:p>
    <w:p w:rsidR="003D3DF0" w:rsidRPr="002C5D9C" w:rsidRDefault="003D3DF0">
      <w:pPr>
        <w:pStyle w:val="Zkladntext30"/>
        <w:shd w:val="clear" w:color="auto" w:fill="auto"/>
        <w:spacing w:line="274" w:lineRule="exact"/>
        <w:rPr>
          <w:b w:val="0"/>
          <w:sz w:val="24"/>
          <w:szCs w:val="24"/>
        </w:rPr>
      </w:pPr>
    </w:p>
    <w:p w:rsidR="00C642BD" w:rsidRPr="002C5D9C" w:rsidRDefault="0020543D" w:rsidP="00851D19">
      <w:pPr>
        <w:pStyle w:val="Zkladntext20"/>
        <w:numPr>
          <w:ilvl w:val="0"/>
          <w:numId w:val="1"/>
        </w:numPr>
        <w:shd w:val="clear" w:color="auto" w:fill="auto"/>
        <w:tabs>
          <w:tab w:val="left" w:pos="605"/>
        </w:tabs>
        <w:spacing w:before="0" w:after="165" w:line="240" w:lineRule="exact"/>
        <w:rPr>
          <w:b/>
        </w:rPr>
      </w:pPr>
      <w:r w:rsidRPr="002C5D9C">
        <w:rPr>
          <w:b/>
        </w:rPr>
        <w:t>Schvaluje</w:t>
      </w:r>
    </w:p>
    <w:p w:rsidR="00C642BD" w:rsidRPr="002C5D9C" w:rsidRDefault="0020543D">
      <w:pPr>
        <w:pStyle w:val="Zkladntext20"/>
        <w:shd w:val="clear" w:color="auto" w:fill="auto"/>
        <w:spacing w:before="0" w:after="0" w:line="274" w:lineRule="exact"/>
      </w:pPr>
      <w:r w:rsidRPr="002C5D9C">
        <w:t>převod finančních prostředků, investičního příspěvku ve výši</w:t>
      </w:r>
    </w:p>
    <w:p w:rsidR="00C642BD" w:rsidRPr="002C5D9C" w:rsidRDefault="0020543D">
      <w:pPr>
        <w:pStyle w:val="Zkladntext20"/>
        <w:shd w:val="clear" w:color="auto" w:fill="auto"/>
        <w:spacing w:before="0" w:after="267" w:line="274" w:lineRule="exact"/>
        <w:ind w:right="160"/>
      </w:pPr>
      <w:r w:rsidRPr="002C5D9C">
        <w:t xml:space="preserve">4 000 000,00 Kč organizaci Správa a údržba silnic Plzeňského kraje, příspěvková organizace, Koterovská 462/162, 326 00 Plzeň, IČO: 72053119 (dále jen „SÚS PK“), v souvislosti se zajištěním úhrady vyvolané investice v rámci akce „Městský okruh </w:t>
      </w:r>
      <w:proofErr w:type="gramStart"/>
      <w:r w:rsidRPr="002C5D9C">
        <w:t>Domažlická - Křimická</w:t>
      </w:r>
      <w:proofErr w:type="gramEnd"/>
      <w:r w:rsidRPr="002C5D9C">
        <w:t xml:space="preserve"> v Plzni“</w:t>
      </w:r>
    </w:p>
    <w:p w:rsidR="00C642BD" w:rsidRPr="002C5D9C" w:rsidRDefault="0020543D">
      <w:pPr>
        <w:pStyle w:val="Zkladntext20"/>
        <w:numPr>
          <w:ilvl w:val="0"/>
          <w:numId w:val="1"/>
        </w:numPr>
        <w:shd w:val="clear" w:color="auto" w:fill="auto"/>
        <w:tabs>
          <w:tab w:val="left" w:pos="605"/>
        </w:tabs>
        <w:spacing w:before="0" w:after="194" w:line="240" w:lineRule="exact"/>
        <w:rPr>
          <w:b/>
        </w:rPr>
      </w:pPr>
      <w:r w:rsidRPr="002C5D9C">
        <w:rPr>
          <w:b/>
        </w:rPr>
        <w:t>Ukládá</w:t>
      </w:r>
    </w:p>
    <w:p w:rsidR="00C642BD" w:rsidRPr="002C5D9C" w:rsidRDefault="0020543D">
      <w:pPr>
        <w:pStyle w:val="Zkladntext20"/>
        <w:shd w:val="clear" w:color="auto" w:fill="auto"/>
        <w:spacing w:before="0" w:after="267" w:line="274" w:lineRule="exact"/>
        <w:ind w:right="160"/>
      </w:pPr>
      <w:r w:rsidRPr="002C5D9C">
        <w:t>náměstkovi hejtmana pro oblast dopravy, Ing. Pavlu Čížkovi, prostřednictvím odboru dopravy a silničního hospodářství Krajského úřadu Plzeňského kraje, informovat generálního ředitele organizace SÚS PK, o tomto schváleném usnesení</w:t>
      </w:r>
    </w:p>
    <w:p w:rsidR="00C642BD" w:rsidRPr="002C5D9C" w:rsidRDefault="0020543D" w:rsidP="002C5D9C">
      <w:pPr>
        <w:pStyle w:val="Zkladntext20"/>
        <w:shd w:val="clear" w:color="auto" w:fill="auto"/>
        <w:tabs>
          <w:tab w:val="left" w:pos="1536"/>
          <w:tab w:val="left" w:pos="3261"/>
        </w:tabs>
        <w:spacing w:before="0" w:after="6369" w:line="240" w:lineRule="exact"/>
        <w:ind w:left="240"/>
      </w:pPr>
      <w:r w:rsidRPr="002C5D9C">
        <w:rPr>
          <w:b/>
        </w:rPr>
        <w:t>Termín:</w:t>
      </w:r>
      <w:r w:rsidRPr="002C5D9C">
        <w:tab/>
        <w:t>11.</w:t>
      </w:r>
      <w:r w:rsidR="00CC27AD">
        <w:t xml:space="preserve"> </w:t>
      </w:r>
      <w:r w:rsidRPr="002C5D9C">
        <w:t>12.</w:t>
      </w:r>
      <w:r w:rsidR="00CC27AD">
        <w:t xml:space="preserve"> </w:t>
      </w:r>
      <w:r w:rsidRPr="002C5D9C">
        <w:t xml:space="preserve">2019 </w:t>
      </w:r>
      <w:r w:rsidR="002C5D9C">
        <w:tab/>
      </w:r>
      <w:r w:rsidRPr="002C5D9C">
        <w:rPr>
          <w:b/>
        </w:rPr>
        <w:t>Zodpovídá:</w:t>
      </w:r>
      <w:r w:rsidRPr="002C5D9C">
        <w:tab/>
        <w:t>Ing. Pavel Čížek</w:t>
      </w:r>
    </w:p>
    <w:sectPr w:rsidR="00C642BD" w:rsidRPr="002C5D9C" w:rsidSect="00CC48E9">
      <w:type w:val="continuous"/>
      <w:pgSz w:w="11900" w:h="16840"/>
      <w:pgMar w:top="1582" w:right="1410" w:bottom="334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61" w:rsidRDefault="00400261">
      <w:r>
        <w:separator/>
      </w:r>
    </w:p>
  </w:endnote>
  <w:endnote w:type="continuationSeparator" w:id="0">
    <w:p w:rsidR="00400261" w:rsidRDefault="0040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61" w:rsidRDefault="00400261"/>
  </w:footnote>
  <w:footnote w:type="continuationSeparator" w:id="0">
    <w:p w:rsidR="00400261" w:rsidRDefault="004002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159E0"/>
    <w:multiLevelType w:val="multilevel"/>
    <w:tmpl w:val="1B3AC538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BD"/>
    <w:rsid w:val="001E0E74"/>
    <w:rsid w:val="0020543D"/>
    <w:rsid w:val="002C5D9C"/>
    <w:rsid w:val="003D3DF0"/>
    <w:rsid w:val="00400261"/>
    <w:rsid w:val="005D2A1D"/>
    <w:rsid w:val="00851D19"/>
    <w:rsid w:val="009F705B"/>
    <w:rsid w:val="00C642BD"/>
    <w:rsid w:val="00CB7CF1"/>
    <w:rsid w:val="00CC27AD"/>
    <w:rsid w:val="00C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8B447-90BD-4306-A33C-FC317348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SKM_C25820021712120</vt:lpstr>
    </vt:vector>
  </TitlesOfParts>
  <Company>SITMP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SKM_C25820021712120</dc:title>
  <dc:subject/>
  <dc:creator>Malínský David</dc:creator>
  <cp:keywords/>
  <cp:lastModifiedBy>Malínský David</cp:lastModifiedBy>
  <cp:revision>2</cp:revision>
  <dcterms:created xsi:type="dcterms:W3CDTF">2020-07-16T08:59:00Z</dcterms:created>
  <dcterms:modified xsi:type="dcterms:W3CDTF">2020-07-16T09:20:00Z</dcterms:modified>
</cp:coreProperties>
</file>