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5" w:rsidRDefault="00C32C6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9.8pt;margin-top:268.15pt;width:382.8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6E7095" w:rsidRDefault="00C32C63">
      <w:pPr>
        <w:pStyle w:val="Heading10"/>
        <w:framePr w:wrap="none" w:vAnchor="page" w:hAnchor="page" w:x="1523" w:y="983"/>
        <w:shd w:val="clear" w:color="auto" w:fill="auto"/>
        <w:spacing w:after="0"/>
      </w:pPr>
      <w:bookmarkStart w:id="0" w:name="bookmark0"/>
      <w:r>
        <w:t xml:space="preserve">Příloha </w:t>
      </w:r>
      <w:r>
        <w:rPr>
          <w:rStyle w:val="Heading165pt"/>
        </w:rPr>
        <w:t xml:space="preserve">č. </w:t>
      </w:r>
      <w:r>
        <w:t>1-technická specifikace</w:t>
      </w:r>
      <w:bookmarkEnd w:id="0"/>
    </w:p>
    <w:p w:rsidR="006E7095" w:rsidRDefault="00C32C63">
      <w:pPr>
        <w:pStyle w:val="Heading20"/>
        <w:framePr w:w="8568" w:h="230" w:hRule="exact" w:wrap="none" w:vAnchor="page" w:hAnchor="page" w:x="1523" w:y="1745"/>
        <w:shd w:val="clear" w:color="auto" w:fill="auto"/>
        <w:spacing w:before="0" w:after="0"/>
        <w:ind w:right="60"/>
      </w:pPr>
      <w:bookmarkStart w:id="1" w:name="bookmark1"/>
      <w:r>
        <w:t>Detailní specifikace - Dovybav</w:t>
      </w:r>
      <w:r w:rsidR="00554BED">
        <w:t>ení</w:t>
      </w:r>
      <w:r>
        <w:t>i strukt</w:t>
      </w:r>
      <w:r w:rsidR="00554BED">
        <w:t>u</w:t>
      </w:r>
      <w:r>
        <w:t>rované kabeláže pro HDK</w:t>
      </w:r>
      <w:bookmarkEnd w:id="1"/>
    </w:p>
    <w:p w:rsidR="006E7095" w:rsidRDefault="00C32C63">
      <w:pPr>
        <w:pStyle w:val="Tablecaption0"/>
        <w:framePr w:wrap="none" w:vAnchor="page" w:hAnchor="page" w:x="1586" w:y="2669"/>
        <w:shd w:val="clear" w:color="auto" w:fill="auto"/>
      </w:pPr>
      <w:r>
        <w:t>VIDEO ř</w:t>
      </w:r>
      <w:r w:rsidR="00554BED">
        <w:t>etězec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758"/>
        <w:gridCol w:w="1152"/>
        <w:gridCol w:w="1262"/>
        <w:gridCol w:w="1070"/>
      </w:tblGrid>
      <w:tr w:rsidR="006E70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46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Karrera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6? 500.00 Kč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SmallCaps"/>
              </w:rPr>
              <w:t>6?SOOOO &lt;č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0 1 57500 KE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4224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Objektiv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4"/>
              </w:rPr>
              <w:t>1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 xml:space="preserve">5 960.30 K </w:t>
            </w:r>
            <w:r>
              <w:rPr>
                <w:rStyle w:val="Bodytext2CambriaMath6ptItalic"/>
              </w:rPr>
              <w:t>t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 xml:space="preserve">8 960 00 </w:t>
            </w:r>
            <w:r>
              <w:rPr>
                <w:rStyle w:val="Bodytext2CambriaMath6ptItalic0"/>
              </w:rPr>
              <w:t>Kt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10 84*60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4224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216" w:lineRule="exact"/>
            </w:pPr>
            <w:r>
              <w:rPr>
                <w:rStyle w:val="Bodytext23"/>
              </w:rPr>
              <w:t xml:space="preserve">voliér </w:t>
            </w:r>
            <w:r>
              <w:rPr>
                <w:rStyle w:val="Bodytext2MicrosoftUighur15ptItalic"/>
              </w:rPr>
              <w:t>n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5"/>
              </w:rPr>
              <w:t>6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6 2?4,Q0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37 644 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45 64924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kftn lOf 21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CambriaMath6ptItalic"/>
              </w:rPr>
              <w:t>2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3 000.00 Kd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6 000.00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CambriaMath6ptItalic0"/>
              </w:rPr>
              <w:t>7</w:t>
            </w:r>
            <w:r>
              <w:rPr>
                <w:rStyle w:val="Bodytext23"/>
              </w:rPr>
              <w:t xml:space="preserve"> 26000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4224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Kat«4*</w:t>
            </w:r>
          </w:p>
        </w:tc>
        <w:tc>
          <w:tcPr>
            <w:tcW w:w="758" w:type="dxa"/>
            <w:shd w:val="clear" w:color="auto" w:fill="FDFE4A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DFE4A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3"/>
              </w:rPr>
              <w:t>Video matice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5"/>
              </w:rPr>
              <w:t>{</w:t>
            </w:r>
          </w:p>
        </w:tc>
        <w:tc>
          <w:tcPr>
            <w:tcW w:w="1152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CambriaMath6ptItalic"/>
              </w:rPr>
              <w:t>37</w:t>
            </w:r>
            <w:r>
              <w:rPr>
                <w:rStyle w:val="Bodytext25"/>
              </w:rPr>
              <w:t xml:space="preserve"> 000.00 </w:t>
            </w:r>
            <w:r>
              <w:rPr>
                <w:rStyle w:val="Bodytext2CambriaMath6ptItalic"/>
              </w:rPr>
              <w:t>Kt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37 000 00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44 770.03 Ki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5"/>
              </w:rPr>
              <w:t xml:space="preserve">Pasvatínífc, </w:t>
            </w:r>
            <w:r>
              <w:rPr>
                <w:rStyle w:val="Bodytext23"/>
              </w:rPr>
              <w:t xml:space="preserve">HO-SOJ </w:t>
            </w:r>
            <w:r>
              <w:rPr>
                <w:rStyle w:val="Bodytext25"/>
              </w:rPr>
              <w:t xml:space="preserve">na </w:t>
            </w:r>
            <w:r>
              <w:rPr>
                <w:rStyle w:val="Bodytext23"/>
              </w:rPr>
              <w:t>H0W:</w:t>
            </w:r>
            <w:r>
              <w:rPr>
                <w:rStyle w:val="Bodytext23"/>
                <w:vertAlign w:val="superscript"/>
              </w:rPr>
              <w:t>:</w:t>
            </w:r>
            <w:r>
              <w:rPr>
                <w:rStyle w:val="Bodytext23"/>
              </w:rPr>
              <w:t xml:space="preserve">, </w:t>
            </w:r>
            <w:r>
              <w:rPr>
                <w:rStyle w:val="Bodytext23"/>
                <w:lang w:val="en-US" w:eastAsia="en-US" w:bidi="en-US"/>
              </w:rPr>
              <w:t xml:space="preserve">0MD </w:t>
            </w:r>
            <w:r>
              <w:rPr>
                <w:rStyle w:val="Bodytext25"/>
                <w:lang w:val="en-US" w:eastAsia="en-US" w:bidi="en-US"/>
              </w:rPr>
              <w:t xml:space="preserve">Wkcro Convener </w:t>
            </w:r>
            <w:r>
              <w:rPr>
                <w:rStyle w:val="Bodytext25"/>
              </w:rPr>
              <w:t>- Spi</w:t>
            </w:r>
            <w:r>
              <w:rPr>
                <w:rStyle w:val="Bodytext23"/>
              </w:rPr>
              <w:t xml:space="preserve">}« </w:t>
            </w:r>
            <w:r>
              <w:rPr>
                <w:rStyle w:val="Bodytext25"/>
              </w:rPr>
              <w:t>HDM’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5"/>
              </w:rPr>
              <w:t>8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i</w:t>
            </w:r>
            <w:r>
              <w:rPr>
                <w:rStyle w:val="Bodytext25"/>
              </w:rPr>
              <w:t xml:space="preserve"> €62 00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13 216 OD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15991 36 Kd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5"/>
              </w:rPr>
              <w:t xml:space="preserve">3ELDEN 1S94A </w:t>
            </w:r>
            <w:r>
              <w:rPr>
                <w:rStyle w:val="Bodytext25"/>
                <w:lang w:val="en-US" w:eastAsia="en-US" w:bidi="en-US"/>
              </w:rPr>
              <w:t xml:space="preserve">CABLE </w:t>
            </w:r>
            <w:r>
              <w:rPr>
                <w:rStyle w:val="Bodytext25"/>
              </w:rPr>
              <w:t>fttO&gt;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5"/>
              </w:rPr>
              <w:t>200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 xml:space="preserve">27.00 </w:t>
            </w:r>
            <w:r>
              <w:rPr>
                <w:rStyle w:val="Bodytext2CambriaMath6ptItalic"/>
              </w:rPr>
              <w:t>Kt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5 400.00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6 534.00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5"/>
              </w:rPr>
              <w:t>Připomni místo HD-SDi</w:t>
            </w:r>
          </w:p>
        </w:tc>
        <w:tc>
          <w:tcPr>
            <w:tcW w:w="758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5"/>
              </w:rPr>
              <w:t>5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* 89C00KČ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9 450.00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11 434 5CKČ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5"/>
                <w:lang w:val="en-US" w:eastAsia="en-US" w:bidi="en-US"/>
              </w:rPr>
              <w:t xml:space="preserve">KCftSklCry </w:t>
            </w:r>
            <w:r>
              <w:rPr>
                <w:rStyle w:val="Bodytext25"/>
              </w:rPr>
              <w:t>HD-SO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5"/>
              </w:rPr>
              <w:t>18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 xml:space="preserve">245 </w:t>
            </w:r>
            <w:r>
              <w:rPr>
                <w:rStyle w:val="Bodytext25"/>
              </w:rPr>
              <w:t xml:space="preserve">00 </w:t>
            </w:r>
            <w:r>
              <w:rPr>
                <w:rStyle w:val="Bodytext2CambriaMath6ptItalic0"/>
              </w:rPr>
              <w:t>Kt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4 410,00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5 336 10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224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5"/>
              </w:rPr>
              <w:t>DtckTforwc MG C</w:t>
            </w:r>
            <w:r>
              <w:rPr>
                <w:rStyle w:val="Bodytext25"/>
                <w:vertAlign w:val="superscript"/>
              </w:rPr>
              <w:t>r</w:t>
            </w:r>
            <w:r>
              <w:rPr>
                <w:rStyle w:val="Bodytext25"/>
              </w:rPr>
              <w:t xml:space="preserve">C kabr HDMi </w:t>
            </w:r>
            <w:r>
              <w:rPr>
                <w:rStyle w:val="Bodytext25"/>
                <w:lang w:val="en-US" w:eastAsia="en-US" w:bidi="en-US"/>
              </w:rPr>
              <w:t xml:space="preserve">High Speed </w:t>
            </w:r>
            <w:r>
              <w:rPr>
                <w:rStyle w:val="Bodytext25"/>
              </w:rPr>
              <w:t xml:space="preserve">&amp; Ethemetom </w:t>
            </w:r>
            <w:r>
              <w:rPr>
                <w:rStyle w:val="Bodytext25"/>
                <w:lang w:val="en-US" w:eastAsia="en-US" w:bidi="en-US"/>
              </w:rPr>
              <w:t xml:space="preserve">4K2£80“iz </w:t>
            </w:r>
            <w:r>
              <w:rPr>
                <w:rStyle w:val="Bodytext25"/>
              </w:rPr>
              <w:t>lir*</w:t>
            </w:r>
          </w:p>
        </w:tc>
        <w:tc>
          <w:tcPr>
            <w:tcW w:w="758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3"/>
              </w:rPr>
              <w:t>6</w:t>
            </w:r>
          </w:p>
        </w:tc>
        <w:tc>
          <w:tcPr>
            <w:tcW w:w="1152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302 00 Ke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CambriaMath6ptItalic0"/>
              </w:rPr>
              <w:t>2</w:t>
            </w:r>
            <w:r>
              <w:rPr>
                <w:rStyle w:val="Bodytext23"/>
              </w:rPr>
              <w:t xml:space="preserve"> 416.00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2 923 36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224" w:type="dxa"/>
            <w:shd w:val="clear" w:color="auto" w:fill="FDFE4A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left="160"/>
            </w:pPr>
            <w:r>
              <w:rPr>
                <w:rStyle w:val="Bodytext25"/>
              </w:rPr>
              <w:t>iraitfainl práce</w:t>
            </w:r>
          </w:p>
        </w:tc>
        <w:tc>
          <w:tcPr>
            <w:tcW w:w="758" w:type="dxa"/>
            <w:shd w:val="clear" w:color="auto" w:fill="FDFE4A"/>
            <w:vAlign w:val="center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ind w:right="240"/>
              <w:jc w:val="right"/>
            </w:pPr>
            <w:r>
              <w:rPr>
                <w:rStyle w:val="Bodytext23"/>
              </w:rPr>
              <w:t>1</w:t>
            </w:r>
          </w:p>
        </w:tc>
        <w:tc>
          <w:tcPr>
            <w:tcW w:w="115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32 000 30 Kd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32 000 00 Kč</w:t>
            </w:r>
          </w:p>
        </w:tc>
        <w:tc>
          <w:tcPr>
            <w:tcW w:w="1070" w:type="dxa"/>
            <w:shd w:val="clear" w:color="auto" w:fill="FFFFFF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38 720 00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224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 xml:space="preserve">celkem » VIDEO teti </w:t>
            </w:r>
            <w:r>
              <w:rPr>
                <w:rStyle w:val="Bodytext23"/>
                <w:lang w:val="en-US" w:eastAsia="en-US" w:bidi="en-US"/>
              </w:rPr>
              <w:t>zee</w:t>
            </w:r>
          </w:p>
        </w:tc>
        <w:tc>
          <w:tcPr>
            <w:tcW w:w="758" w:type="dxa"/>
            <w:shd w:val="clear" w:color="auto" w:fill="FFFFFF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6E7095" w:rsidRDefault="006E7095">
            <w:pPr>
              <w:framePr w:w="8467" w:h="2270" w:wrap="none" w:vAnchor="page" w:hAnchor="page" w:x="1619" w:y="2801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223 994.00 Kč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7" w:h="2270" w:wrap="none" w:vAnchor="page" w:hAnchor="page" w:x="1619" w:y="2801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271 035.14 Kč</w:t>
            </w:r>
          </w:p>
        </w:tc>
      </w:tr>
    </w:tbl>
    <w:p w:rsidR="006E7095" w:rsidRDefault="00C32C63">
      <w:pPr>
        <w:pStyle w:val="Heading420"/>
        <w:framePr w:wrap="none" w:vAnchor="page" w:hAnchor="page" w:x="1523" w:y="5167"/>
        <w:shd w:val="clear" w:color="auto" w:fill="auto"/>
        <w:spacing w:before="0"/>
      </w:pPr>
      <w:bookmarkStart w:id="2" w:name="bookmark2"/>
      <w:r>
        <w:t>KABELÁŽ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1670"/>
        <w:gridCol w:w="1157"/>
        <w:gridCol w:w="1262"/>
        <w:gridCol w:w="1022"/>
      </w:tblGrid>
      <w:tr w:rsidR="006E70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 xml:space="preserve">něcrpřonn Kabel KLOIZ VY296SW </w:t>
            </w:r>
            <w:r>
              <w:rPr>
                <w:rStyle w:val="Bodytext23"/>
                <w:lang w:val="en-US" w:eastAsia="en-US" w:bidi="en-US"/>
              </w:rPr>
              <w:t>100m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t 997.00 Ke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1 937 .X Kč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 xml:space="preserve">2 343 77 </w:t>
            </w:r>
            <w:r>
              <w:rPr>
                <w:rStyle w:val="Bodytext23"/>
              </w:rPr>
              <w:t>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 ~ TRIK NC3F-X-BAG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10</w:t>
            </w:r>
          </w:p>
        </w:tc>
        <w:tc>
          <w:tcPr>
            <w:tcW w:w="1157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61.00 Kč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610.X Kč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738 10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NEUTRIN NC3MX-BA6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10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53.00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530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641 X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NEUTRiK NC5FXX-6AG</w:t>
            </w:r>
          </w:p>
        </w:tc>
        <w:tc>
          <w:tcPr>
            <w:tcW w:w="167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6C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129.00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7 740.30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 xml:space="preserve">9 365.40 </w:t>
            </w:r>
            <w:r>
              <w:rPr>
                <w:rStyle w:val="Bodytext2CambriaMath6ptItalic0"/>
              </w:rPr>
              <w:t>Kt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NEUTRK NC0MXX-9AG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60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106 30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 xml:space="preserve">0 MU </w:t>
            </w:r>
            <w:r>
              <w:rPr>
                <w:rStyle w:val="Bodytext24pt"/>
              </w:rPr>
              <w:t xml:space="preserve">JUD </w:t>
            </w:r>
            <w:r>
              <w:rPr>
                <w:rStyle w:val="Bodytext23"/>
              </w:rPr>
              <w:t>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7 695 60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NELTRIK NC3FXX-BAG</w:t>
            </w:r>
          </w:p>
        </w:tc>
        <w:tc>
          <w:tcPr>
            <w:tcW w:w="167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70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56 30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 xml:space="preserve">3 B2Q </w:t>
            </w:r>
            <w:r>
              <w:rPr>
                <w:rStyle w:val="Bodytext23"/>
              </w:rPr>
              <w:t>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4 743 20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NELTRIK NC3MX-0AG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100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51 OO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5 100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6 171 X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NEUTRfK NP2X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60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47.00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2 B23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3 41220KČ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NEUTRPK NP3X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20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S3 30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1 260 00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1 524 60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NELTTRiK VYS231&amp;G</w:t>
            </w:r>
          </w:p>
        </w:tc>
        <w:tc>
          <w:tcPr>
            <w:tcW w:w="167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5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64.X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320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38720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 xml:space="preserve">&amp;»rovy </w:t>
            </w:r>
            <w:r>
              <w:rPr>
                <w:rStyle w:val="Bodytext2CambriaMath6ptItalic0"/>
              </w:rPr>
              <w:t>kabe\</w:t>
            </w:r>
            <w:r>
              <w:rPr>
                <w:rStyle w:val="Bodytext23"/>
              </w:rPr>
              <w:t xml:space="preserve"> 3*2.5 THANEX. 'OOn</w:t>
            </w:r>
          </w:p>
        </w:tc>
        <w:tc>
          <w:tcPr>
            <w:tcW w:w="167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4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 xml:space="preserve">2 </w:t>
            </w:r>
            <w:r>
              <w:rPr>
                <w:rStyle w:val="Bodytext23"/>
              </w:rPr>
              <w:t>900.00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11 600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14 036.00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5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NELTRIK NAC3FCA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30</w:t>
            </w:r>
          </w:p>
        </w:tc>
        <w:tc>
          <w:tcPr>
            <w:tcW w:w="1157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94.X KČ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2 B20.00 Kč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3 412.20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KrtiTRlK KAC3FCB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20</w:t>
            </w:r>
          </w:p>
        </w:tc>
        <w:tc>
          <w:tcPr>
            <w:tcW w:w="1157" w:type="dxa"/>
            <w:shd w:val="clear" w:color="auto" w:fill="FDFE4A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94 .X Kč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1 840.00 Kd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2 274 90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rac</w:t>
            </w:r>
            <w:r>
              <w:rPr>
                <w:rStyle w:val="Bodytext2CambriaMath6ptItalic0"/>
              </w:rPr>
              <w:t>k</w:t>
            </w:r>
            <w:r>
              <w:rPr>
                <w:rStyle w:val="Bodytext23"/>
              </w:rPr>
              <w:t xml:space="preserve"> 19" - ravný - </w:t>
            </w:r>
            <w:r>
              <w:rPr>
                <w:rStyle w:val="Bodytext23"/>
                <w:lang w:val="en-US" w:eastAsia="en-US" w:bidi="en-US"/>
              </w:rPr>
              <w:t xml:space="preserve">hi </w:t>
            </w:r>
            <w:r>
              <w:rPr>
                <w:rStyle w:val="Bodytext23"/>
              </w:rPr>
              <w:t>403rm U1?</w:t>
            </w:r>
          </w:p>
        </w:tc>
        <w:tc>
          <w:tcPr>
            <w:tcW w:w="167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3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2 325.00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6 975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8 43975 Kd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Zásuvka se západkou a záimem U3</w:t>
            </w:r>
          </w:p>
        </w:tc>
        <w:tc>
          <w:tcPr>
            <w:tcW w:w="167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3</w:t>
            </w:r>
          </w:p>
        </w:tc>
        <w:tc>
          <w:tcPr>
            <w:tcW w:w="1157" w:type="dxa"/>
            <w:shd w:val="clear" w:color="auto" w:fill="FDFE4A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2 320 X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6 960 X Kč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B 421 5C &lt;£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350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 xml:space="preserve">Zasuvka se </w:t>
            </w:r>
            <w:r>
              <w:rPr>
                <w:rStyle w:val="Bodytext23"/>
                <w:lang w:val="en-US" w:eastAsia="en-US" w:bidi="en-US"/>
              </w:rPr>
              <w:t xml:space="preserve">zapadkeu a </w:t>
            </w:r>
            <w:r>
              <w:rPr>
                <w:rStyle w:val="Bodytext23"/>
              </w:rPr>
              <w:t>zar^Kwn U6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ind w:right="260"/>
              <w:jc w:val="right"/>
            </w:pPr>
            <w:r>
              <w:rPr>
                <w:rStyle w:val="Bodytext23"/>
              </w:rPr>
              <w:t>2</w:t>
            </w:r>
          </w:p>
        </w:tc>
        <w:tc>
          <w:tcPr>
            <w:tcW w:w="1157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5"/>
              </w:rPr>
              <w:t>3 012.X Kč</w:t>
            </w:r>
          </w:p>
        </w:tc>
        <w:tc>
          <w:tcPr>
            <w:tcW w:w="126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6 024 X Ki</w:t>
            </w:r>
          </w:p>
        </w:tc>
        <w:tc>
          <w:tcPr>
            <w:tcW w:w="1022" w:type="dxa"/>
            <w:shd w:val="clear" w:color="auto" w:fill="FFFFFF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>7 289 34 KČ</w:t>
            </w:r>
          </w:p>
        </w:tc>
      </w:tr>
      <w:tr w:rsidR="006E709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350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</w:pPr>
            <w:r>
              <w:rPr>
                <w:rStyle w:val="Bodytext23"/>
              </w:rPr>
              <w:t>celkem za kabelaž</w:t>
            </w:r>
          </w:p>
        </w:tc>
        <w:tc>
          <w:tcPr>
            <w:tcW w:w="1670" w:type="dxa"/>
            <w:shd w:val="clear" w:color="auto" w:fill="FFFFFF"/>
          </w:tcPr>
          <w:p w:rsidR="006E7095" w:rsidRDefault="006E7095">
            <w:pPr>
              <w:framePr w:w="8462" w:h="2616" w:wrap="none" w:vAnchor="page" w:hAnchor="page" w:x="1614" w:y="5498"/>
              <w:rPr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FFFFFF"/>
          </w:tcPr>
          <w:p w:rsidR="006E7095" w:rsidRDefault="006E7095">
            <w:pPr>
              <w:framePr w:w="8462" w:h="2616" w:wrap="none" w:vAnchor="page" w:hAnchor="page" w:x="1614" w:y="5498"/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center"/>
            </w:pPr>
            <w:r>
              <w:rPr>
                <w:rStyle w:val="Bodytext23"/>
              </w:rPr>
              <w:t>66 856.X Kč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6E7095" w:rsidRDefault="00C32C63">
            <w:pPr>
              <w:pStyle w:val="Bodytext20"/>
              <w:framePr w:w="8462" w:h="2616" w:wrap="none" w:vAnchor="page" w:hAnchor="page" w:x="1614" w:y="5498"/>
              <w:shd w:val="clear" w:color="auto" w:fill="auto"/>
              <w:spacing w:before="0" w:line="122" w:lineRule="exact"/>
              <w:jc w:val="right"/>
            </w:pPr>
            <w:r>
              <w:rPr>
                <w:rStyle w:val="Bodytext23"/>
              </w:rPr>
              <w:t xml:space="preserve">80 B95.76 </w:t>
            </w:r>
            <w:r>
              <w:rPr>
                <w:rStyle w:val="Bodytext2CambriaMath6ptItalic0"/>
              </w:rPr>
              <w:t>Kt</w:t>
            </w:r>
          </w:p>
        </w:tc>
      </w:tr>
    </w:tbl>
    <w:p w:rsidR="006E7095" w:rsidRDefault="00C32C63">
      <w:pPr>
        <w:pStyle w:val="Heading40"/>
        <w:framePr w:wrap="none" w:vAnchor="page" w:hAnchor="page" w:x="1523" w:y="8218"/>
        <w:shd w:val="clear" w:color="auto" w:fill="auto"/>
        <w:spacing w:before="0"/>
        <w:ind w:left="101" w:right="7574"/>
      </w:pPr>
      <w:bookmarkStart w:id="3" w:name="bookmark3"/>
      <w:r>
        <w:rPr>
          <w:lang w:val="en-US" w:eastAsia="en-US" w:bidi="en-US"/>
        </w:rPr>
        <w:t xml:space="preserve">IT </w:t>
      </w:r>
      <w:r>
        <w:t>TECHNIKA</w:t>
      </w:r>
      <w:bookmarkEnd w:id="3"/>
    </w:p>
    <w:p w:rsidR="006E7095" w:rsidRDefault="00C32C63">
      <w:pPr>
        <w:framePr w:wrap="none" w:vAnchor="page" w:hAnchor="page" w:x="1619" w:y="83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14.25pt">
            <v:imagedata r:id="rId6" r:href="rId7"/>
          </v:shape>
        </w:pict>
      </w:r>
      <w:r>
        <w:fldChar w:fldCharType="end"/>
      </w:r>
    </w:p>
    <w:p w:rsidR="006E7095" w:rsidRDefault="00C32C63">
      <w:pPr>
        <w:pStyle w:val="Picturecaption0"/>
        <w:framePr w:w="8448" w:h="331" w:hRule="exact" w:wrap="none" w:vAnchor="page" w:hAnchor="page" w:x="1614" w:y="8640"/>
        <w:shd w:val="clear" w:color="auto" w:fill="auto"/>
        <w:tabs>
          <w:tab w:val="left" w:pos="4685"/>
          <w:tab w:val="left" w:pos="5179"/>
          <w:tab w:val="left" w:pos="7714"/>
        </w:tabs>
      </w:pPr>
      <w:r>
        <w:t>FORT.GATE FG-40F 5VR J4«7 KTM</w:t>
      </w:r>
      <w:r>
        <w:tab/>
        <w:t>I</w:t>
      </w:r>
      <w:r>
        <w:tab/>
      </w:r>
      <w:r>
        <w:rPr>
          <w:rStyle w:val="Picturecaption1"/>
        </w:rPr>
        <w:t xml:space="preserve">lí 862 X </w:t>
      </w:r>
      <w:r>
        <w:t>Kí</w:t>
      </w:r>
      <w:r>
        <w:tab/>
        <w:t>SS6DI.92KÍ</w:t>
      </w:r>
    </w:p>
    <w:p w:rsidR="006E7095" w:rsidRDefault="00C32C63">
      <w:pPr>
        <w:pStyle w:val="Picturecaption0"/>
        <w:framePr w:w="8448" w:h="331" w:hRule="exact" w:wrap="none" w:vAnchor="page" w:hAnchor="page" w:x="1614" w:y="8640"/>
        <w:shd w:val="clear" w:color="auto" w:fill="auto"/>
        <w:tabs>
          <w:tab w:val="left" w:pos="4685"/>
          <w:tab w:val="left" w:pos="5179"/>
          <w:tab w:val="left" w:pos="6619"/>
          <w:tab w:val="left" w:pos="7718"/>
        </w:tabs>
      </w:pPr>
      <w:r>
        <w:t xml:space="preserve">C SCO Cnaifit </w:t>
      </w:r>
      <w:r>
        <w:rPr>
          <w:lang w:val="en-US" w:eastAsia="en-US" w:bidi="en-US"/>
        </w:rPr>
        <w:t xml:space="preserve">TSSSX-'ISTS-l. </w:t>
      </w:r>
      <w:r>
        <w:t xml:space="preserve">WS C7960X </w:t>
      </w:r>
      <w:r>
        <w:rPr>
          <w:lang w:val="en-US" w:eastAsia="en-US" w:bidi="en-US"/>
        </w:rPr>
        <w:t>MTS I.</w:t>
      </w:r>
      <w:r>
        <w:rPr>
          <w:lang w:val="en-US" w:eastAsia="en-US" w:bidi="en-US"/>
        </w:rPr>
        <w:tab/>
      </w:r>
      <w:r>
        <w:t>I</w:t>
      </w:r>
      <w:r>
        <w:tab/>
      </w:r>
      <w:r>
        <w:rPr>
          <w:rStyle w:val="Picturecaption1"/>
        </w:rPr>
        <w:t>»S707 00Kt</w:t>
      </w:r>
      <w:r>
        <w:rPr>
          <w:rStyle w:val="Picturecaption1"/>
        </w:rPr>
        <w:tab/>
      </w:r>
      <w:r>
        <w:rPr>
          <w:rStyle w:val="Picturecaption65ptItalic"/>
        </w:rPr>
        <w:t>TQnxír.t</w:t>
      </w:r>
      <w:r>
        <w:rPr>
          <w:rStyle w:val="PicturecaptionCandara8ptBold"/>
        </w:rPr>
        <w:tab/>
      </w:r>
      <w:r>
        <w:t>55 305.47 KE</w:t>
      </w:r>
    </w:p>
    <w:p w:rsidR="006E7095" w:rsidRDefault="00C32C63">
      <w:pPr>
        <w:pStyle w:val="Bodytext30"/>
        <w:framePr w:w="8568" w:h="679" w:hRule="exact" w:wrap="none" w:vAnchor="page" w:hAnchor="page" w:x="1523" w:y="9062"/>
        <w:shd w:val="clear" w:color="auto" w:fill="auto"/>
        <w:tabs>
          <w:tab w:val="left" w:pos="6413"/>
          <w:tab w:val="left" w:pos="7700"/>
        </w:tabs>
        <w:spacing w:before="0" w:after="141"/>
        <w:ind w:left="58"/>
      </w:pPr>
      <w:r>
        <w:t>MHkamailTtocliniku</w:t>
      </w:r>
      <w:r>
        <w:tab/>
        <w:t>91 659,00 Kd</w:t>
      </w:r>
      <w:r>
        <w:tab/>
        <w:t>110 907,39 Kt</w:t>
      </w:r>
    </w:p>
    <w:p w:rsidR="006E7095" w:rsidRDefault="00554BED">
      <w:pPr>
        <w:pStyle w:val="Heading30"/>
        <w:framePr w:w="8568" w:h="679" w:hRule="exact" w:wrap="none" w:vAnchor="page" w:hAnchor="page" w:x="1523" w:y="9062"/>
        <w:shd w:val="clear" w:color="auto" w:fill="auto"/>
        <w:tabs>
          <w:tab w:val="left" w:pos="4647"/>
          <w:tab w:val="left" w:leader="underscore" w:pos="5290"/>
          <w:tab w:val="left" w:pos="6413"/>
        </w:tabs>
        <w:spacing w:before="0"/>
        <w:ind w:left="58"/>
      </w:pPr>
      <w:bookmarkStart w:id="4" w:name="bookmark4"/>
      <w:r>
        <w:rPr>
          <w:rStyle w:val="Heading31"/>
        </w:rPr>
        <w:t>c</w:t>
      </w:r>
      <w:r w:rsidR="00C32C63">
        <w:rPr>
          <w:rStyle w:val="Heading31"/>
        </w:rPr>
        <w:t>ena celkem:</w:t>
      </w:r>
      <w:r w:rsidR="00C32C63">
        <w:tab/>
      </w:r>
      <w:r w:rsidR="00C32C63">
        <w:tab/>
        <w:t xml:space="preserve"> __</w:t>
      </w:r>
      <w:r w:rsidR="00C32C63">
        <w:tab/>
        <w:t>382511,00 K</w:t>
      </w:r>
      <w:r w:rsidR="00C32C63" w:rsidRPr="00554BED">
        <w:rPr>
          <w:rStyle w:val="Heading31"/>
          <w:u w:val="none"/>
        </w:rPr>
        <w:t>č</w:t>
      </w:r>
      <w:r w:rsidRPr="00554BED">
        <w:rPr>
          <w:rStyle w:val="Heading31"/>
          <w:u w:val="none"/>
        </w:rPr>
        <w:t xml:space="preserve">            </w:t>
      </w:r>
      <w:r w:rsidR="00C32C63" w:rsidRPr="00554BED">
        <w:rPr>
          <w:rStyle w:val="Heading31"/>
          <w:u w:val="none"/>
        </w:rPr>
        <w:t xml:space="preserve"> </w:t>
      </w:r>
      <w:r w:rsidR="00C32C63">
        <w:rPr>
          <w:rStyle w:val="Heading31"/>
        </w:rPr>
        <w:t>462838,31 Kč</w:t>
      </w:r>
      <w:bookmarkEnd w:id="4"/>
    </w:p>
    <w:p w:rsidR="006E7095" w:rsidRDefault="00C32C63">
      <w:pPr>
        <w:pStyle w:val="Heading50"/>
        <w:framePr w:w="8568" w:h="197" w:hRule="exact" w:wrap="none" w:vAnchor="page" w:hAnchor="page" w:x="1523" w:y="10004"/>
        <w:shd w:val="clear" w:color="auto" w:fill="auto"/>
        <w:ind w:right="4521"/>
      </w:pPr>
      <w:bookmarkStart w:id="5" w:name="bookmark6"/>
      <w:r>
        <w:t>Po</w:t>
      </w:r>
      <w:r w:rsidR="00554BED">
        <w:t>dpis</w:t>
      </w:r>
      <w:r>
        <w:t xml:space="preserve"> a razítko</w:t>
      </w:r>
      <w:bookmarkEnd w:id="5"/>
    </w:p>
    <w:p w:rsidR="006E7095" w:rsidRDefault="00C32C63" w:rsidP="00554BED">
      <w:pPr>
        <w:pStyle w:val="Headerorfooter0"/>
        <w:framePr w:h="331" w:hRule="exact" w:wrap="none" w:vAnchor="page" w:hAnchor="page" w:x="5858" w:y="15091"/>
        <w:shd w:val="clear" w:color="auto" w:fill="auto"/>
      </w:pPr>
      <w:r>
        <w:t>8</w:t>
      </w:r>
    </w:p>
    <w:p w:rsidR="006E7095" w:rsidRDefault="006E7095">
      <w:pPr>
        <w:rPr>
          <w:sz w:val="2"/>
          <w:szCs w:val="2"/>
        </w:rPr>
      </w:pPr>
      <w:bookmarkStart w:id="6" w:name="_GoBack"/>
      <w:bookmarkEnd w:id="6"/>
    </w:p>
    <w:sectPr w:rsidR="006E70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63" w:rsidRDefault="00C32C63">
      <w:r>
        <w:separator/>
      </w:r>
    </w:p>
  </w:endnote>
  <w:endnote w:type="continuationSeparator" w:id="0">
    <w:p w:rsidR="00C32C63" w:rsidRDefault="00C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Iris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63" w:rsidRDefault="00C32C63"/>
  </w:footnote>
  <w:footnote w:type="continuationSeparator" w:id="0">
    <w:p w:rsidR="00C32C63" w:rsidRDefault="00C32C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7095"/>
    <w:rsid w:val="00554BED"/>
    <w:rsid w:val="006E7095"/>
    <w:rsid w:val="00C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D69AAA5"/>
  <w15:docId w15:val="{B6FB7DED-A4F6-4840-B985-86C76120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65pt">
    <w:name w:val="Heading #1 + 6.5 pt"/>
    <w:basedOn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andara" w:eastAsia="Candara" w:hAnsi="Candara" w:cs="Candar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6652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3933C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Candara8ptBold">
    <w:name w:val="Body text (2) + Candara;8 pt;Bold"/>
    <w:basedOn w:val="Bodytext2"/>
    <w:rPr>
      <w:rFonts w:ascii="Candara" w:eastAsia="Candara" w:hAnsi="Candara" w:cs="Candara"/>
      <w:b/>
      <w:bCs/>
      <w:i w:val="0"/>
      <w:iCs w:val="0"/>
      <w:smallCaps w:val="0"/>
      <w:strike w:val="0"/>
      <w:color w:val="A3933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3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A3933C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6652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CambriaMath6ptItalic">
    <w:name w:val="Body text (2) + Cambria Math;6 pt;Italic"/>
    <w:basedOn w:val="Bodytext2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66652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CambriaMath6ptItalic0">
    <w:name w:val="Body text (2) + Cambria Math;6 pt;Italic"/>
    <w:basedOn w:val="Bodytext2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MicrosoftUighur15ptItalic">
    <w:name w:val="Body text (2) + Microsoft Uighur;15 pt;Italic"/>
    <w:basedOn w:val="Bodytext2"/>
    <w:rPr>
      <w:rFonts w:ascii="Microsoft Uighur" w:eastAsia="Microsoft Uighur" w:hAnsi="Microsoft Uighur" w:cs="Microsoft Uighur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4pt">
    <w:name w:val="Body text (2) + 4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1">
    <w:name w:val="Picture caption"/>
    <w:basedOn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6652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Picturecaption65ptItalic">
    <w:name w:val="Picture caption + 6.5 pt;Italic"/>
    <w:basedOn w:val="Picturecaption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Candara8ptBold">
    <w:name w:val="Picture caption + Candara;8 pt;Bold"/>
    <w:basedOn w:val="Picturecaption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31">
    <w:name w:val="Heading #3"/>
    <w:basedOn w:val="Heading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521">
    <w:name w:val="Heading #5 (2)"/>
    <w:basedOn w:val="Heading52"/>
    <w:rPr>
      <w:rFonts w:ascii="Yu Gothic" w:eastAsia="Yu Gothic" w:hAnsi="Yu Gothic" w:cs="Yu Gothic"/>
      <w:b w:val="0"/>
      <w:bCs w:val="0"/>
      <w:i w:val="0"/>
      <w:iCs w:val="0"/>
      <w:smallCaps w:val="0"/>
      <w:strike w:val="0"/>
      <w:color w:val="79A78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 w:val="0"/>
      <w:bCs w:val="0"/>
      <w:i/>
      <w:iCs/>
      <w:smallCaps w:val="0"/>
      <w:strike w:val="0"/>
      <w:color w:val="A3933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David" w:eastAsia="David" w:hAnsi="David" w:cs="Davi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CambriaMath55ptItalic">
    <w:name w:val="Body text (5) + Cambria Math;5.5 pt;Italic"/>
    <w:basedOn w:val="Bodytext5"/>
    <w:rPr>
      <w:rFonts w:ascii="Cambria Math" w:eastAsia="Cambria Math" w:hAnsi="Cambria Math" w:cs="Cambria Math"/>
      <w:b w:val="0"/>
      <w:bCs w:val="0"/>
      <w:i/>
      <w:iCs/>
      <w:smallCaps w:val="0"/>
      <w:strike w:val="0"/>
      <w:color w:val="A1C34C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David" w:eastAsia="David" w:hAnsi="David" w:cs="David"/>
      <w:b w:val="0"/>
      <w:bCs w:val="0"/>
      <w:i w:val="0"/>
      <w:iCs w:val="0"/>
      <w:smallCaps w:val="0"/>
      <w:strike w:val="0"/>
      <w:color w:val="A1C34C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Candara" w:eastAsia="Candara" w:hAnsi="Candara" w:cs="Candar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Candara" w:eastAsia="Candara" w:hAnsi="Candara" w:cs="Candara"/>
      <w:b/>
      <w:bCs/>
      <w:i w:val="0"/>
      <w:iCs w:val="0"/>
      <w:smallCaps w:val="0"/>
      <w:strike w:val="0"/>
      <w:color w:val="A1C34C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1">
    <w:name w:val="Body text (7)"/>
    <w:basedOn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97D7C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72">
    <w:name w:val="Body text (7)"/>
    <w:basedOn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69BA6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IrisUPC" w:eastAsia="IrisUPC" w:hAnsi="IrisUPC" w:cs="Iris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540" w:line="190" w:lineRule="exact"/>
      <w:jc w:val="both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40" w:after="420" w:line="168" w:lineRule="exact"/>
      <w:jc w:val="center"/>
      <w:outlineLvl w:val="1"/>
    </w:pPr>
    <w:rPr>
      <w:rFonts w:ascii="Candara" w:eastAsia="Candara" w:hAnsi="Candara" w:cs="Candara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420" w:line="168" w:lineRule="exact"/>
    </w:pPr>
    <w:rPr>
      <w:rFonts w:ascii="Tahoma" w:eastAsia="Tahoma" w:hAnsi="Tahoma" w:cs="Tahoma"/>
      <w:sz w:val="10"/>
      <w:szCs w:val="1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46" w:lineRule="exact"/>
    </w:pPr>
    <w:rPr>
      <w:rFonts w:ascii="Yu Gothic" w:eastAsia="Yu Gothic" w:hAnsi="Yu Gothic" w:cs="Yu Gothic"/>
      <w:sz w:val="12"/>
      <w:szCs w:val="12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160" w:line="146" w:lineRule="exact"/>
      <w:jc w:val="both"/>
      <w:outlineLvl w:val="3"/>
    </w:pPr>
    <w:rPr>
      <w:rFonts w:ascii="Yu Gothic" w:eastAsia="Yu Gothic" w:hAnsi="Yu Gothic" w:cs="Yu Gothic"/>
      <w:sz w:val="12"/>
      <w:szCs w:val="1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60" w:line="146" w:lineRule="exact"/>
      <w:jc w:val="both"/>
      <w:outlineLvl w:val="3"/>
    </w:pPr>
    <w:rPr>
      <w:rFonts w:ascii="Tahoma" w:eastAsia="Tahoma" w:hAnsi="Tahoma" w:cs="Tahoma"/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4" w:lineRule="exac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60" w:after="160" w:line="122" w:lineRule="exact"/>
      <w:jc w:val="both"/>
    </w:pPr>
    <w:rPr>
      <w:rFonts w:ascii="Cambria Math" w:eastAsia="Cambria Math" w:hAnsi="Cambria Math" w:cs="Cambria Math"/>
      <w:sz w:val="11"/>
      <w:szCs w:val="1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60" w:line="146" w:lineRule="exact"/>
      <w:jc w:val="both"/>
      <w:outlineLvl w:val="2"/>
    </w:pPr>
    <w:rPr>
      <w:rFonts w:ascii="Tahoma" w:eastAsia="Tahoma" w:hAnsi="Tahoma" w:cs="Tahoma"/>
      <w:sz w:val="13"/>
      <w:szCs w:val="13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160" w:line="146" w:lineRule="exact"/>
      <w:outlineLvl w:val="4"/>
    </w:pPr>
    <w:rPr>
      <w:rFonts w:ascii="Yu Gothic" w:eastAsia="Yu Gothic" w:hAnsi="Yu Gothic" w:cs="Yu Gothic"/>
      <w:sz w:val="12"/>
      <w:szCs w:val="1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134" w:lineRule="exact"/>
      <w:jc w:val="right"/>
      <w:outlineLvl w:val="4"/>
    </w:pPr>
    <w:rPr>
      <w:rFonts w:ascii="Tahoma" w:eastAsia="Tahoma" w:hAnsi="Tahoma" w:cs="Tahoma"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168" w:lineRule="exact"/>
      <w:jc w:val="both"/>
    </w:pPr>
    <w:rPr>
      <w:rFonts w:ascii="Tahoma" w:eastAsia="Tahoma" w:hAnsi="Tahoma" w:cs="Tahoma"/>
      <w:i/>
      <w:iCs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39" w:lineRule="exact"/>
      <w:jc w:val="center"/>
    </w:pPr>
    <w:rPr>
      <w:rFonts w:ascii="David" w:eastAsia="David" w:hAnsi="David" w:cs="David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39" w:lineRule="exact"/>
      <w:jc w:val="center"/>
    </w:pPr>
    <w:rPr>
      <w:rFonts w:ascii="Candara" w:eastAsia="Candara" w:hAnsi="Candara" w:cs="Candara"/>
      <w:b/>
      <w:bCs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39" w:lineRule="exact"/>
      <w:jc w:val="center"/>
    </w:pPr>
    <w:rPr>
      <w:rFonts w:ascii="Tahoma" w:eastAsia="Tahoma" w:hAnsi="Tahoma" w:cs="Tahoma"/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IrisUPC" w:eastAsia="IrisUPC" w:hAnsi="IrisUPC" w:cs="Iris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1920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2020-07-15T10:37:00Z</dcterms:created>
  <dcterms:modified xsi:type="dcterms:W3CDTF">2020-07-15T10:40:00Z</dcterms:modified>
</cp:coreProperties>
</file>