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629285</wp:posOffset>
                </wp:positionH>
                <wp:positionV relativeFrom="paragraph">
                  <wp:posOffset>12700</wp:posOffset>
                </wp:positionV>
                <wp:extent cx="2307590" cy="231775"/>
                <wp:wrapSquare wrapText="bothSides"/>
                <wp:docPr id="1" name="Shape 1"/>
                <a:graphic xmlns:a="http://schemas.openxmlformats.org/drawingml/2006/main">
                  <a:graphicData uri="http://schemas.microsoft.com/office/word/2010/wordprocessingShape">
                    <wps:wsp>
                      <wps:cNvSpPr txBox="1"/>
                      <wps:spPr>
                        <a:xfrm>
                          <a:ext cx="230759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549999999999997pt;margin-top:1.pt;width:181.69999999999999pt;height:18.2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620395</wp:posOffset>
                </wp:positionH>
                <wp:positionV relativeFrom="paragraph">
                  <wp:posOffset>201295</wp:posOffset>
                </wp:positionV>
                <wp:extent cx="1435735" cy="365760"/>
                <wp:wrapSquare wrapText="bothSides"/>
                <wp:docPr id="3" name="Shape 3"/>
                <a:graphic xmlns:a="http://schemas.openxmlformats.org/drawingml/2006/main">
                  <a:graphicData uri="http://schemas.microsoft.com/office/word/2010/wordprocessingShape">
                    <wps:wsp>
                      <wps:cNvSpPr txBox="1"/>
                      <wps:spPr>
                        <a:xfrm>
                          <a:ext cx="1435735" cy="3657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silníc Vysočiny</w:t>
                            </w:r>
                          </w:p>
                          <w:p>
                            <w:pPr>
                              <w:pStyle w:val="Style4"/>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29" type="#_x0000_t202" style="position:absolute;margin-left:48.850000000000001pt;margin-top:15.85pt;width:113.05pt;height:28.8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silníc Vysočiny</w:t>
                      </w:r>
                    </w:p>
                    <w:p>
                      <w:pPr>
                        <w:pStyle w:val="Style4"/>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2" behindDoc="0" locked="0" layoutInCell="1" allowOverlap="1">
            <wp:simplePos x="0" y="0"/>
            <wp:positionH relativeFrom="page">
              <wp:posOffset>2061845</wp:posOffset>
            </wp:positionH>
            <wp:positionV relativeFrom="paragraph">
              <wp:posOffset>280670</wp:posOffset>
            </wp:positionV>
            <wp:extent cx="835025" cy="26797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835025" cy="267970"/>
                    </a:xfrm>
                    <a:prstGeom prst="rect"/>
                  </pic:spPr>
                </pic:pic>
              </a:graphicData>
            </a:graphic>
          </wp:anchor>
        </w:drawing>
      </w:r>
    </w:p>
    <w:p>
      <w:pPr>
        <w:pStyle w:val="Style4"/>
        <w:keepNext w:val="0"/>
        <w:keepLines w:val="0"/>
        <w:widowControl w:val="0"/>
        <w:shd w:val="clear" w:color="auto" w:fill="auto"/>
        <w:tabs>
          <w:tab w:pos="2093" w:val="left"/>
        </w:tabs>
        <w:bidi w:val="0"/>
        <w:spacing w:before="0" w:after="0" w:line="266" w:lineRule="auto"/>
        <w:ind w:left="0" w:right="0" w:firstLine="14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1666" w:val="left"/>
        </w:tabs>
        <w:bidi w:val="0"/>
        <w:spacing w:before="0" w:after="0" w:line="266" w:lineRule="auto"/>
        <w:ind w:left="0" w:right="0" w:firstLine="0"/>
        <w:jc w:val="center"/>
        <w:sectPr>
          <w:footerReference w:type="default" r:id="rId7"/>
          <w:footnotePr>
            <w:pos w:val="pageBottom"/>
            <w:numFmt w:val="decimal"/>
            <w:numRestart w:val="continuous"/>
          </w:footnotePr>
          <w:pgSz w:w="11900" w:h="16840"/>
          <w:pgMar w:top="1365" w:left="4625" w:right="1079" w:bottom="1384" w:header="937"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0"/>
        <w:keepNext w:val="0"/>
        <w:keepLines w:val="0"/>
        <w:widowControl w:val="0"/>
        <w:shd w:val="clear" w:color="auto" w:fill="auto"/>
        <w:bidi w:val="0"/>
        <w:spacing w:before="0" w:after="0" w:line="240" w:lineRule="auto"/>
        <w:ind w:left="34"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71001238</w:t>
      </w:r>
    </w:p>
    <w:tbl>
      <w:tblPr>
        <w:tblOverlap w:val="never"/>
        <w:jc w:val="center"/>
        <w:tblLayout w:type="fixed"/>
      </w:tblPr>
      <w:tblGrid>
        <w:gridCol w:w="1632"/>
        <w:gridCol w:w="2102"/>
      </w:tblGrid>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71001238</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9" w:hRule="exact"/>
        </w:trPr>
        <w:tc>
          <w:tcPr>
            <w:gridSpan w:val="2"/>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after="239" w:line="1" w:lineRule="exact"/>
      </w:pP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Cestmistrovstvl Chotěboř</w:t>
      </w:r>
    </w:p>
    <w:p>
      <w:pPr>
        <w:pStyle w:val="Style4"/>
        <w:keepNext w:val="0"/>
        <w:keepLines w:val="0"/>
        <w:widowControl w:val="0"/>
        <w:shd w:val="clear" w:color="auto" w:fill="auto"/>
        <w:tabs>
          <w:tab w:pos="2295" w:val="left"/>
        </w:tabs>
        <w:bidi w:val="0"/>
        <w:spacing w:before="0" w:after="0" w:line="240" w:lineRule="auto"/>
        <w:ind w:left="0" w:right="0" w:firstLine="140"/>
        <w:jc w:val="left"/>
      </w:pPr>
      <w:r>
        <w:rPr>
          <w:color w:val="000000"/>
          <w:spacing w:val="0"/>
          <w:w w:val="100"/>
          <w:position w:val="0"/>
          <w:shd w:val="clear" w:color="auto" w:fill="auto"/>
          <w:lang w:val="cs-CZ" w:eastAsia="cs-CZ" w:bidi="cs-CZ"/>
        </w:rPr>
        <w:t>Partyzánská</w:t>
        <w:tab/>
        <w:t>31</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Chotěboř</w:t>
      </w:r>
    </w:p>
    <w:p>
      <w:pPr>
        <w:pStyle w:val="Style4"/>
        <w:keepNext w:val="0"/>
        <w:keepLines w:val="0"/>
        <w:widowControl w:val="0"/>
        <w:shd w:val="clear" w:color="auto" w:fill="auto"/>
        <w:bidi w:val="0"/>
        <w:spacing w:before="0" w:after="100" w:line="276" w:lineRule="auto"/>
        <w:ind w:left="0" w:right="0" w:firstLine="0"/>
        <w:jc w:val="left"/>
      </w:pPr>
      <w:r>
        <w:rPr>
          <w:color w:val="000000"/>
          <w:spacing w:val="0"/>
          <w:w w:val="100"/>
          <w:position w:val="0"/>
          <w:shd w:val="clear" w:color="auto" w:fill="auto"/>
          <w:lang w:val="cs-CZ" w:eastAsia="cs-CZ" w:bidi="cs-CZ"/>
        </w:rPr>
        <w:t>Ze dne: 15.07.2020</w:t>
      </w:r>
    </w:p>
    <w:p>
      <w:pPr>
        <w:pStyle w:val="Style4"/>
        <w:keepNext w:val="0"/>
        <w:keepLines w:val="0"/>
        <w:widowControl w:val="0"/>
        <w:pBdr>
          <w:bottom w:val="single" w:sz="4" w:space="0" w:color="auto"/>
        </w:pBdr>
        <w:shd w:val="clear" w:color="auto" w:fill="auto"/>
        <w:bidi w:val="0"/>
        <w:spacing w:before="0" w:after="100" w:line="276" w:lineRule="auto"/>
        <w:ind w:left="0" w:right="0" w:firstLine="140"/>
        <w:jc w:val="left"/>
      </w:pPr>
      <w:r>
        <w:rPr>
          <w:b/>
          <w:bCs/>
          <w:color w:val="000000"/>
          <w:spacing w:val="0"/>
          <w:w w:val="100"/>
          <w:position w:val="0"/>
          <w:shd w:val="clear" w:color="auto" w:fill="auto"/>
          <w:lang w:val="cs-CZ" w:eastAsia="cs-CZ" w:bidi="cs-CZ"/>
        </w:rPr>
        <w:t>Dodavatel:</w:t>
      </w:r>
    </w:p>
    <w:p>
      <w:pPr>
        <w:pStyle w:val="Style4"/>
        <w:keepNext w:val="0"/>
        <w:keepLines w:val="0"/>
        <w:widowControl w:val="0"/>
        <w:shd w:val="clear" w:color="auto" w:fill="auto"/>
        <w:bidi w:val="0"/>
        <w:spacing w:before="0" w:after="0" w:line="276" w:lineRule="auto"/>
        <w:ind w:left="0" w:right="0" w:firstLine="360"/>
        <w:jc w:val="left"/>
      </w:pPr>
      <w:r>
        <w:rPr>
          <w:b/>
          <w:bCs/>
          <w:color w:val="000000"/>
          <w:spacing w:val="0"/>
          <w:w w:val="100"/>
          <w:position w:val="0"/>
          <w:shd w:val="clear" w:color="auto" w:fill="auto"/>
          <w:lang w:val="cs-CZ" w:eastAsia="cs-CZ" w:bidi="cs-CZ"/>
        </w:rPr>
        <w:t>Araplast spol.s r.o.</w:t>
      </w:r>
    </w:p>
    <w:p>
      <w:pPr>
        <w:pStyle w:val="Style4"/>
        <w:keepNext w:val="0"/>
        <w:keepLines w:val="0"/>
        <w:widowControl w:val="0"/>
        <w:shd w:val="clear" w:color="auto" w:fill="auto"/>
        <w:bidi w:val="0"/>
        <w:spacing w:before="0" w:after="0" w:line="276" w:lineRule="auto"/>
        <w:ind w:left="360" w:right="0" w:firstLine="0"/>
        <w:jc w:val="left"/>
      </w:pPr>
      <w:r>
        <w:rPr>
          <w:color w:val="000000"/>
          <w:spacing w:val="0"/>
          <w:w w:val="100"/>
          <w:position w:val="0"/>
          <w:shd w:val="clear" w:color="auto" w:fill="auto"/>
          <w:lang w:val="cs-CZ" w:eastAsia="cs-CZ" w:bidi="cs-CZ"/>
        </w:rPr>
        <w:t>Doubravice n .Svitč.p .419 67911 Doubravice nad Svitavou</w:t>
      </w:r>
    </w:p>
    <w:p>
      <w:pPr>
        <w:pStyle w:val="Style4"/>
        <w:keepNext w:val="0"/>
        <w:keepLines w:val="0"/>
        <w:widowControl w:val="0"/>
        <w:shd w:val="clear" w:color="auto" w:fill="auto"/>
        <w:tabs>
          <w:tab w:pos="2789" w:val="left"/>
        </w:tabs>
        <w:bidi w:val="0"/>
        <w:spacing w:before="0" w:after="740" w:line="276" w:lineRule="auto"/>
        <w:ind w:left="0" w:right="0" w:firstLine="360"/>
        <w:jc w:val="left"/>
      </w:pPr>
      <w:r>
        <w:rPr>
          <w:color w:val="000000"/>
          <w:spacing w:val="0"/>
          <w:w w:val="100"/>
          <w:position w:val="0"/>
          <w:shd w:val="clear" w:color="auto" w:fill="auto"/>
          <w:lang w:val="cs-CZ" w:eastAsia="cs-CZ" w:bidi="cs-CZ"/>
        </w:rPr>
        <w:t>IČO: 43420010</w:t>
        <w:tab/>
        <w:t>DIČ: CZ43420010</w:t>
      </w:r>
    </w:p>
    <w:p>
      <w:pPr>
        <w:pStyle w:val="Style4"/>
        <w:keepNext w:val="0"/>
        <w:keepLines w:val="0"/>
        <w:widowControl w:val="0"/>
        <w:shd w:val="clear" w:color="auto" w:fill="auto"/>
        <w:bidi w:val="0"/>
        <w:spacing w:before="0" w:after="0" w:line="266" w:lineRule="auto"/>
        <w:ind w:left="2420" w:right="0" w:hanging="2180"/>
        <w:jc w:val="left"/>
        <w:sectPr>
          <w:footnotePr>
            <w:pos w:val="pageBottom"/>
            <w:numFmt w:val="decimal"/>
            <w:numRestart w:val="continuous"/>
          </w:footnotePr>
          <w:type w:val="continuous"/>
          <w:pgSz w:w="11900" w:h="16840"/>
          <w:pgMar w:top="1365" w:left="996" w:right="2734" w:bottom="1384" w:header="0" w:footer="3" w:gutter="0"/>
          <w:cols w:num="2" w:sep="1" w:space="720" w:equalWidth="0">
            <w:col w:w="3734" w:space="125"/>
            <w:col w:w="4310"/>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pStyle w:val="Style20"/>
        <w:keepNext w:val="0"/>
        <w:keepLines w:val="0"/>
        <w:widowControl w:val="0"/>
        <w:pBdr>
          <w:top w:val="single" w:sz="4" w:space="0" w:color="auto"/>
        </w:pBdr>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Objednáváme u Vás: SDZ dle smlouvy N-DO-2-2020. ID 11510504</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Dodací adresa.</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Žižkova 1018</w:t>
      </w:r>
    </w:p>
    <w:p>
      <w:pPr>
        <w:pStyle w:val="Style20"/>
        <w:keepNext w:val="0"/>
        <w:keepLines w:val="0"/>
        <w:widowControl w:val="0"/>
        <w:shd w:val="clear" w:color="auto" w:fill="auto"/>
        <w:bidi w:val="0"/>
        <w:spacing w:before="0" w:after="320" w:line="240" w:lineRule="auto"/>
        <w:ind w:left="0" w:right="0" w:firstLine="0"/>
        <w:jc w:val="left"/>
      </w:pPr>
      <w:r>
        <w:rPr>
          <w:color w:val="000000"/>
          <w:spacing w:val="0"/>
          <w:w w:val="100"/>
          <w:position w:val="0"/>
          <w:u w:val="single"/>
          <w:shd w:val="clear" w:color="auto" w:fill="auto"/>
          <w:lang w:val="cs-CZ" w:eastAsia="cs-CZ" w:bidi="cs-CZ"/>
        </w:rPr>
        <w:t>58153 Havlíčkův Brod</w:t>
      </w:r>
    </w:p>
    <w:p>
      <w:pPr>
        <w:pStyle w:val="Style20"/>
        <w:keepNext w:val="0"/>
        <w:keepLines w:val="0"/>
        <w:widowControl w:val="0"/>
        <w:shd w:val="clear" w:color="auto" w:fill="auto"/>
        <w:bidi w:val="0"/>
        <w:spacing w:before="0" w:after="120" w:line="240" w:lineRule="auto"/>
        <w:ind w:left="0" w:right="0" w:firstLine="0"/>
        <w:jc w:val="left"/>
      </w:pPr>
      <w:r>
        <mc:AlternateContent>
          <mc:Choice Requires="wps">
            <w:drawing>
              <wp:anchor distT="114300" distB="0" distL="114300" distR="114300" simplePos="0" relativeHeight="125829383" behindDoc="0" locked="0" layoutInCell="1" allowOverlap="1">
                <wp:simplePos x="0" y="0"/>
                <wp:positionH relativeFrom="page">
                  <wp:posOffset>595630</wp:posOffset>
                </wp:positionH>
                <wp:positionV relativeFrom="paragraph">
                  <wp:posOffset>406400</wp:posOffset>
                </wp:positionV>
                <wp:extent cx="1837690" cy="173990"/>
                <wp:wrapTopAndBottom/>
                <wp:docPr id="9" name="Shape 9"/>
                <a:graphic xmlns:a="http://schemas.openxmlformats.org/drawingml/2006/main">
                  <a:graphicData uri="http://schemas.microsoft.com/office/word/2010/wordprocessingShape">
                    <wps:wsp>
                      <wps:cNvSpPr txBox="1"/>
                      <wps:spPr>
                        <a:xfrm>
                          <a:ext cx="1837690"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u w:val="single"/>
                                <w:shd w:val="clear" w:color="auto" w:fill="auto"/>
                                <w:lang w:val="cs-CZ" w:eastAsia="cs-CZ" w:bidi="cs-CZ"/>
                              </w:rPr>
                              <w:t>Smluvní podmínky objednávky</w:t>
                            </w:r>
                          </w:p>
                        </w:txbxContent>
                      </wps:txbx>
                      <wps:bodyPr wrap="none" lIns="0" tIns="0" rIns="0" bIns="0">
                        <a:noAutoFit/>
                      </wps:bodyPr>
                    </wps:wsp>
                  </a:graphicData>
                </a:graphic>
              </wp:anchor>
            </w:drawing>
          </mc:Choice>
          <mc:Fallback>
            <w:pict>
              <v:shape id="_x0000_s1035" type="#_x0000_t202" style="position:absolute;margin-left:46.899999999999999pt;margin-top:32.pt;width:144.69999999999999pt;height:13.699999999999999pt;z-index:-125829370;mso-wrap-distance-left:9.pt;mso-wrap-distance-top: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u w:val="single"/>
                          <w:shd w:val="clear" w:color="auto" w:fill="auto"/>
                          <w:lang w:val="cs-CZ" w:eastAsia="cs-CZ" w:bidi="cs-CZ"/>
                        </w:rPr>
                        <w:t>Smluvní podmínky objednávky</w:t>
                      </w:r>
                    </w:p>
                  </w:txbxContent>
                </v:textbox>
                <w10:wrap type="topAndBottom" anchorx="page"/>
              </v:shape>
            </w:pict>
          </mc:Fallback>
        </mc:AlternateContent>
      </w:r>
      <w:r>
        <w:rPr>
          <w:color w:val="000000"/>
          <w:spacing w:val="0"/>
          <w:w w:val="100"/>
          <w:position w:val="0"/>
          <w:shd w:val="clear" w:color="auto" w:fill="auto"/>
          <w:lang w:val="cs-CZ" w:eastAsia="cs-CZ" w:bidi="cs-CZ"/>
        </w:rPr>
        <w:t>kontakt:</w:t>
      </w:r>
    </w:p>
    <w:p>
      <w:pPr>
        <w:pStyle w:val="Style4"/>
        <w:keepNext w:val="0"/>
        <w:keepLines w:val="0"/>
        <w:widowControl w:val="0"/>
        <w:numPr>
          <w:ilvl w:val="0"/>
          <w:numId w:val="1"/>
        </w:numPr>
        <w:shd w:val="clear" w:color="auto" w:fill="auto"/>
        <w:tabs>
          <w:tab w:pos="684" w:val="left"/>
        </w:tabs>
        <w:bidi w:val="0"/>
        <w:spacing w:before="0" w:after="0"/>
        <w:ind w:left="660" w:right="0" w:hanging="32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widowControl w:val="0"/>
        <w:numPr>
          <w:ilvl w:val="0"/>
          <w:numId w:val="1"/>
        </w:numPr>
        <w:shd w:val="clear" w:color="auto" w:fill="auto"/>
        <w:tabs>
          <w:tab w:pos="684" w:val="left"/>
        </w:tabs>
        <w:bidi w:val="0"/>
        <w:spacing w:before="0" w:after="0"/>
        <w:ind w:left="660" w:right="0" w:hanging="32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4"/>
        <w:keepNext w:val="0"/>
        <w:keepLines w:val="0"/>
        <w:widowControl w:val="0"/>
        <w:numPr>
          <w:ilvl w:val="0"/>
          <w:numId w:val="1"/>
        </w:numPr>
        <w:shd w:val="clear" w:color="auto" w:fill="auto"/>
        <w:tabs>
          <w:tab w:pos="684" w:val="left"/>
        </w:tabs>
        <w:bidi w:val="0"/>
        <w:spacing w:before="0" w:after="0"/>
        <w:ind w:left="0" w:right="0" w:firstLine="320"/>
        <w:jc w:val="left"/>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684" w:val="left"/>
        </w:tabs>
        <w:bidi w:val="0"/>
        <w:spacing w:before="0" w:after="0"/>
        <w:ind w:left="660" w:right="0" w:hanging="32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684" w:val="left"/>
        </w:tabs>
        <w:bidi w:val="0"/>
        <w:spacing w:before="0" w:after="0"/>
        <w:ind w:left="660" w:right="0" w:hanging="32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684" w:val="left"/>
        </w:tabs>
        <w:bidi w:val="0"/>
        <w:spacing w:before="0" w:after="0"/>
        <w:ind w:left="660" w:right="0" w:hanging="32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widowControl w:val="0"/>
        <w:numPr>
          <w:ilvl w:val="0"/>
          <w:numId w:val="1"/>
        </w:numPr>
        <w:shd w:val="clear" w:color="auto" w:fill="auto"/>
        <w:tabs>
          <w:tab w:pos="684" w:val="left"/>
        </w:tabs>
        <w:bidi w:val="0"/>
        <w:spacing w:before="0" w:after="0"/>
        <w:ind w:left="660" w:right="0" w:hanging="32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684" w:val="left"/>
        </w:tabs>
        <w:bidi w:val="0"/>
        <w:spacing w:before="0" w:after="0"/>
        <w:ind w:left="660" w:right="0" w:hanging="32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684" w:val="left"/>
        </w:tabs>
        <w:bidi w:val="0"/>
        <w:spacing w:before="0" w:after="0"/>
        <w:ind w:left="660" w:right="0" w:hanging="32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widowControl w:val="0"/>
        <w:numPr>
          <w:ilvl w:val="0"/>
          <w:numId w:val="1"/>
        </w:numPr>
        <w:shd w:val="clear" w:color="auto" w:fill="auto"/>
        <w:tabs>
          <w:tab w:pos="775" w:val="left"/>
        </w:tabs>
        <w:bidi w:val="0"/>
        <w:spacing w:before="0" w:after="0"/>
        <w:ind w:left="660" w:right="0" w:hanging="32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775" w:val="left"/>
        </w:tabs>
        <w:bidi w:val="0"/>
        <w:spacing w:before="0" w:after="0"/>
        <w:ind w:left="660" w:right="0" w:hanging="32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w:t>
      </w:r>
      <w:r>
        <w:br w:type="page"/>
      </w:r>
    </w:p>
    <w:p>
      <w:pPr>
        <w:pStyle w:val="Style4"/>
        <w:keepNext w:val="0"/>
        <w:keepLines w:val="0"/>
        <w:widowControl w:val="0"/>
        <w:shd w:val="clear" w:color="auto" w:fill="auto"/>
        <w:tabs>
          <w:tab w:pos="2069" w:val="left"/>
        </w:tabs>
        <w:bidi w:val="0"/>
        <w:spacing w:before="0" w:after="0" w:line="257" w:lineRule="auto"/>
        <w:ind w:left="0" w:right="0" w:firstLine="0"/>
        <w:jc w:val="left"/>
      </w:pPr>
      <w:r>
        <mc:AlternateContent>
          <mc:Choice Requires="wps">
            <w:drawing>
              <wp:anchor distT="0" distB="328930" distL="66675" distR="63500" simplePos="0" relativeHeight="125829385" behindDoc="0" locked="0" layoutInCell="1" allowOverlap="1">
                <wp:simplePos x="0" y="0"/>
                <wp:positionH relativeFrom="page">
                  <wp:posOffset>666750</wp:posOffset>
                </wp:positionH>
                <wp:positionV relativeFrom="margin">
                  <wp:posOffset>-24130</wp:posOffset>
                </wp:positionV>
                <wp:extent cx="2286000" cy="231775"/>
                <wp:wrapSquare wrapText="right"/>
                <wp:docPr id="11" name="Shape 11"/>
                <a:graphic xmlns:a="http://schemas.openxmlformats.org/drawingml/2006/main">
                  <a:graphicData uri="http://schemas.microsoft.com/office/word/2010/wordprocessingShape">
                    <wps:wsp>
                      <wps:cNvSpPr txBox="1"/>
                      <wps:spPr>
                        <a:xfrm>
                          <a:ext cx="228600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7" type="#_x0000_t202" style="position:absolute;margin-left:52.5pt;margin-top:-1.8999999999999999pt;width:180.pt;height:18.25pt;z-index:-125829368;mso-wrap-distance-left:5.25pt;mso-wrap-distance-right:5.pt;mso-wrap-distance-bottom:25.89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mc:AlternateContent>
          <mc:Choice Requires="wps">
            <w:drawing>
              <wp:anchor distT="204470" distB="0" distL="63500" distR="935355" simplePos="0" relativeHeight="125829387" behindDoc="0" locked="0" layoutInCell="1" allowOverlap="1">
                <wp:simplePos x="0" y="0"/>
                <wp:positionH relativeFrom="page">
                  <wp:posOffset>663575</wp:posOffset>
                </wp:positionH>
                <wp:positionV relativeFrom="margin">
                  <wp:posOffset>180340</wp:posOffset>
                </wp:positionV>
                <wp:extent cx="1417320" cy="356870"/>
                <wp:wrapSquare wrapText="right"/>
                <wp:docPr id="13" name="Shape 13"/>
                <a:graphic xmlns:a="http://schemas.openxmlformats.org/drawingml/2006/main">
                  <a:graphicData uri="http://schemas.microsoft.com/office/word/2010/wordprocessingShape">
                    <wps:wsp>
                      <wps:cNvSpPr txBox="1"/>
                      <wps:spPr>
                        <a:xfrm>
                          <a:ext cx="1417320" cy="356870"/>
                        </a:xfrm>
                        <a:prstGeom prst="rect"/>
                        <a:noFill/>
                      </wps:spPr>
                      <wps:txbx>
                        <w:txbxContent>
                          <w:p>
                            <w:pPr>
                              <w:pStyle w:val="Style4"/>
                              <w:keepNext w:val="0"/>
                              <w:keepLines w:val="0"/>
                              <w:widowControl w:val="0"/>
                              <w:shd w:val="clear" w:color="auto" w:fill="auto"/>
                              <w:bidi w:val="0"/>
                              <w:spacing w:before="0" w:after="0" w:line="226"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9" type="#_x0000_t202" style="position:absolute;margin-left:52.25pt;margin-top:14.199999999999999pt;width:111.59999999999999pt;height:28.100000000000001pt;z-index:-125829366;mso-wrap-distance-left:5.pt;mso-wrap-distance-top:16.100000000000001pt;mso-wrap-distance-right:73.650000000000006pt;mso-position-horizontal-relative:page;mso-position-vertical-relative:margin" filled="f" stroked="f">
                <v:textbox inset="0,0,0,0">
                  <w:txbxContent>
                    <w:p>
                      <w:pPr>
                        <w:pStyle w:val="Style4"/>
                        <w:keepNext w:val="0"/>
                        <w:keepLines w:val="0"/>
                        <w:widowControl w:val="0"/>
                        <w:shd w:val="clear" w:color="auto" w:fill="auto"/>
                        <w:bidi w:val="0"/>
                        <w:spacing w:before="0" w:after="0" w:line="226"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příspěvková organizace</w:t>
                      </w:r>
                    </w:p>
                  </w:txbxContent>
                </v:textbox>
                <w10:wrap type="square" side="right" anchorx="page" anchory="margin"/>
              </v:shape>
            </w:pict>
          </mc:Fallback>
        </mc:AlternateContent>
      </w:r>
      <w:r>
        <w:drawing>
          <wp:anchor distT="277495" distB="20955" distL="1487170" distR="93980" simplePos="0" relativeHeight="125829389" behindDoc="0" locked="0" layoutInCell="1" allowOverlap="1">
            <wp:simplePos x="0" y="0"/>
            <wp:positionH relativeFrom="page">
              <wp:posOffset>2087245</wp:posOffset>
            </wp:positionH>
            <wp:positionV relativeFrom="margin">
              <wp:posOffset>253365</wp:posOffset>
            </wp:positionV>
            <wp:extent cx="835025" cy="262255"/>
            <wp:wrapSquare wrapText="right"/>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8"/>
                    <a:stretch/>
                  </pic:blipFill>
                  <pic:spPr>
                    <a:xfrm>
                      <a:ext cx="835025" cy="26225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2896" w:val="left"/>
        </w:tabs>
        <w:bidi w:val="0"/>
        <w:spacing w:before="0" w:after="0" w:line="257" w:lineRule="auto"/>
        <w:ind w:left="1240" w:right="0" w:firstLine="0"/>
        <w:jc w:val="left"/>
        <w:sectPr>
          <w:footnotePr>
            <w:pos w:val="pageBottom"/>
            <w:numFmt w:val="decimal"/>
            <w:numRestart w:val="continuous"/>
          </w:footnotePr>
          <w:type w:val="continuous"/>
          <w:pgSz w:w="11900" w:h="16840"/>
          <w:pgMar w:top="1249" w:left="992" w:right="1030" w:bottom="1413" w:header="821" w:footer="3" w:gutter="0"/>
          <w:cols w:space="720"/>
          <w:noEndnote/>
          <w:rtlGutter w:val="0"/>
          <w:docGrid w:linePitch="360"/>
        </w:sectPr>
      </w:pPr>
      <w:r>
        <mc:AlternateContent>
          <mc:Choice Requires="wps">
            <w:drawing>
              <wp:anchor distT="237490" distB="0" distL="114300" distR="2912745" simplePos="0" relativeHeight="125829390" behindDoc="0" locked="0" layoutInCell="1" allowOverlap="1">
                <wp:simplePos x="0" y="0"/>
                <wp:positionH relativeFrom="page">
                  <wp:posOffset>690880</wp:posOffset>
                </wp:positionH>
                <wp:positionV relativeFrom="margin">
                  <wp:posOffset>892810</wp:posOffset>
                </wp:positionV>
                <wp:extent cx="2340610" cy="1134110"/>
                <wp:wrapTopAndBottom/>
                <wp:docPr id="17" name="Shape 17"/>
                <a:graphic xmlns:a="http://schemas.openxmlformats.org/drawingml/2006/main">
                  <a:graphicData uri="http://schemas.microsoft.com/office/word/2010/wordprocessingShape">
                    <wps:wsp>
                      <wps:cNvSpPr txBox="1"/>
                      <wps:spPr>
                        <a:xfrm>
                          <a:ext cx="2340610" cy="1134110"/>
                        </a:xfrm>
                        <a:prstGeom prst="rect"/>
                        <a:noFill/>
                      </wps:spPr>
                      <wps:txbx>
                        <w:txbxContent>
                          <w:tbl>
                            <w:tblPr>
                              <w:tblOverlap w:val="never"/>
                              <w:jc w:val="left"/>
                              <w:tblLayout w:type="fixed"/>
                            </w:tblPr>
                            <w:tblGrid>
                              <w:gridCol w:w="1608"/>
                              <w:gridCol w:w="2078"/>
                            </w:tblGrid>
                            <w:tr>
                              <w:trPr>
                                <w:tblHeade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71001238</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4" w:hRule="exact"/>
                              </w:trPr>
                              <w:tc>
                                <w:tcPr>
                                  <w:gridSpan w:val="2"/>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43" type="#_x0000_t202" style="position:absolute;margin-left:54.399999999999999pt;margin-top:70.299999999999997pt;width:184.30000000000001pt;height:89.299999999999997pt;z-index:-125829363;mso-wrap-distance-left:9.pt;mso-wrap-distance-top:18.699999999999999pt;mso-wrap-distance-right:229.34999999999999pt;mso-position-horizontal-relative:page;mso-position-vertical-relative:margin" filled="f" stroked="f">
                <v:textbox inset="0,0,0,0">
                  <w:txbxContent>
                    <w:tbl>
                      <w:tblPr>
                        <w:tblOverlap w:val="never"/>
                        <w:jc w:val="left"/>
                        <w:tblLayout w:type="fixed"/>
                      </w:tblPr>
                      <w:tblGrid>
                        <w:gridCol w:w="1608"/>
                        <w:gridCol w:w="2078"/>
                      </w:tblGrid>
                      <w:tr>
                        <w:trPr>
                          <w:tblHeade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71001238</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4" w:hRule="exact"/>
                        </w:trPr>
                        <w:tc>
                          <w:tcPr>
                            <w:gridSpan w:val="2"/>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699770</wp:posOffset>
                </wp:positionH>
                <wp:positionV relativeFrom="margin">
                  <wp:posOffset>655320</wp:posOffset>
                </wp:positionV>
                <wp:extent cx="1569720" cy="173990"/>
                <wp:wrapNone/>
                <wp:docPr id="19" name="Shape 19"/>
                <a:graphic xmlns:a="http://schemas.openxmlformats.org/drawingml/2006/main">
                  <a:graphicData uri="http://schemas.microsoft.com/office/word/2010/wordprocessingShape">
                    <wps:wsp>
                      <wps:cNvSpPr txBox="1"/>
                      <wps:spPr>
                        <a:xfrm>
                          <a:ext cx="1569720" cy="17399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71001238</w:t>
                            </w:r>
                          </w:p>
                        </w:txbxContent>
                      </wps:txbx>
                      <wps:bodyPr lIns="0" tIns="0" rIns="0" bIns="0">
                        <a:noAutoFit/>
                      </wps:bodyPr>
                    </wps:wsp>
                  </a:graphicData>
                </a:graphic>
              </wp:anchor>
            </w:drawing>
          </mc:Choice>
          <mc:Fallback>
            <w:pict>
              <v:shape id="_x0000_s1045" type="#_x0000_t202" style="position:absolute;margin-left:55.100000000000001pt;margin-top:51.600000000000001pt;width:123.59999999999999pt;height:13.699999999999999pt;z-index:251657729;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71001238</w:t>
                      </w:r>
                    </w:p>
                  </w:txbxContent>
                </v:textbox>
                <w10:wrap anchorx="page" anchory="margin"/>
              </v:shape>
            </w:pict>
          </mc:Fallback>
        </mc:AlternateContent>
      </w:r>
      <w:r>
        <mc:AlternateContent>
          <mc:Choice Requires="wps">
            <w:drawing>
              <wp:anchor distT="18415" distB="316865" distL="2525395" distR="114300" simplePos="0" relativeHeight="125829392" behindDoc="0" locked="0" layoutInCell="1" allowOverlap="1">
                <wp:simplePos x="0" y="0"/>
                <wp:positionH relativeFrom="page">
                  <wp:posOffset>3101975</wp:posOffset>
                </wp:positionH>
                <wp:positionV relativeFrom="margin">
                  <wp:posOffset>673735</wp:posOffset>
                </wp:positionV>
                <wp:extent cx="2727960" cy="1036320"/>
                <wp:wrapTopAndBottom/>
                <wp:docPr id="21" name="Shape 21"/>
                <a:graphic xmlns:a="http://schemas.openxmlformats.org/drawingml/2006/main">
                  <a:graphicData uri="http://schemas.microsoft.com/office/word/2010/wordprocessingShape">
                    <wps:wsp>
                      <wps:cNvSpPr txBox="1"/>
                      <wps:spPr>
                        <a:xfrm>
                          <a:ext cx="2727960" cy="1036320"/>
                        </a:xfrm>
                        <a:prstGeom prst="rect"/>
                        <a:noFill/>
                      </wps:spPr>
                      <wps:txbx>
                        <w:txbxContent>
                          <w:p>
                            <w:pPr>
                              <w:pStyle w:val="Style4"/>
                              <w:keepNext w:val="0"/>
                              <w:keepLines w:val="0"/>
                              <w:widowControl w:val="0"/>
                              <w:pBdr>
                                <w:top w:val="single" w:sz="4" w:space="0" w:color="auto"/>
                              </w:pBdr>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Ze dne: 15.07.2020</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8"/>
                              <w:keepNext/>
                              <w:keepLines/>
                              <w:widowControl w:val="0"/>
                              <w:shd w:val="clear" w:color="auto" w:fill="auto"/>
                              <w:tabs>
                                <w:tab w:leader="dot" w:pos="3235" w:val="left"/>
                                <w:tab w:leader="dot" w:pos="3768" w:val="left"/>
                                <w:tab w:leader="dot" w:pos="3826" w:val="left"/>
                                <w:tab w:leader="dot" w:pos="4018" w:val="left"/>
                                <w:tab w:leader="dot" w:pos="4094" w:val="left"/>
                                <w:tab w:leader="dot" w:pos="4147" w:val="left"/>
                              </w:tabs>
                              <w:bidi w:val="0"/>
                              <w:spacing w:before="0" w:after="0"/>
                              <w:ind w:left="0" w:right="0" w:firstLine="0"/>
                              <w:jc w:val="left"/>
                            </w:pPr>
                            <w:bookmarkStart w:id="0" w:name="bookmark0"/>
                            <w:bookmarkStart w:id="1" w:name="bookmark1"/>
                            <w:r>
                              <w:rPr>
                                <w:color w:val="000000"/>
                                <w:spacing w:val="0"/>
                                <w:w w:val="100"/>
                                <w:position w:val="0"/>
                                <w:sz w:val="24"/>
                                <w:szCs w:val="24"/>
                                <w:shd w:val="clear" w:color="auto" w:fill="auto"/>
                                <w:lang w:val="cs-CZ" w:eastAsia="cs-CZ" w:bidi="cs-CZ"/>
                              </w:rPr>
                              <w:t xml:space="preserve">r*~—~       —</w:t>
                              <w:tab/>
                              <w:tab/>
                              <w:tab/>
                              <w:tab/>
                              <w:tab/>
                              <w:tab/>
                            </w:r>
                            <w:bookmarkEnd w:id="0"/>
                            <w:bookmarkEnd w:id="1"/>
                          </w:p>
                          <w:p>
                            <w:pPr>
                              <w:pStyle w:val="Style4"/>
                              <w:keepNext w:val="0"/>
                              <w:keepLines w:val="0"/>
                              <w:widowControl w:val="0"/>
                              <w:shd w:val="clear" w:color="auto" w:fill="auto"/>
                              <w:bidi w:val="0"/>
                              <w:spacing w:before="0" w:after="0" w:line="194" w:lineRule="auto"/>
                              <w:ind w:left="0" w:right="0" w:firstLine="0"/>
                              <w:jc w:val="left"/>
                            </w:pPr>
                            <w:r>
                              <w:rPr>
                                <w:b/>
                                <w:bCs/>
                                <w:color w:val="000000"/>
                                <w:spacing w:val="0"/>
                                <w:w w:val="100"/>
                                <w:position w:val="0"/>
                                <w:shd w:val="clear" w:color="auto" w:fill="auto"/>
                                <w:lang w:val="cs-CZ" w:eastAsia="cs-CZ" w:bidi="cs-CZ"/>
                              </w:rPr>
                              <w:t>I Araplast spol.s r.o.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Doubravice n.Svit.č.p.419</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[ 67911 Doubravice nad Svitavou</w:t>
                            </w:r>
                          </w:p>
                          <w:p>
                            <w:pPr>
                              <w:pStyle w:val="Style4"/>
                              <w:keepNext w:val="0"/>
                              <w:keepLines w:val="0"/>
                              <w:widowControl w:val="0"/>
                              <w:shd w:val="clear" w:color="auto" w:fill="auto"/>
                              <w:tabs>
                                <w:tab w:pos="264" w:val="left"/>
                                <w:tab w:pos="2678" w:val="left"/>
                              </w:tabs>
                              <w:bidi w:val="0"/>
                              <w:spacing w:before="0" w:after="80" w:line="240" w:lineRule="auto"/>
                              <w:ind w:left="0" w:right="0" w:firstLine="0"/>
                              <w:jc w:val="left"/>
                            </w:pPr>
                            <w:r>
                              <w:rPr>
                                <w:color w:val="000000"/>
                                <w:spacing w:val="0"/>
                                <w:w w:val="100"/>
                                <w:position w:val="0"/>
                                <w:shd w:val="clear" w:color="auto" w:fill="auto"/>
                                <w:lang w:val="cs-CZ" w:eastAsia="cs-CZ" w:bidi="cs-CZ"/>
                              </w:rPr>
                              <w:t>|</w:t>
                              <w:tab/>
                              <w:t>100:43420010</w:t>
                              <w:tab/>
                              <w:t>DIČ: CZ43420010</w:t>
                            </w:r>
                          </w:p>
                        </w:txbxContent>
                      </wps:txbx>
                      <wps:bodyPr lIns="0" tIns="0" rIns="0" bIns="0">
                        <a:noAutoFit/>
                      </wps:bodyPr>
                    </wps:wsp>
                  </a:graphicData>
                </a:graphic>
              </wp:anchor>
            </w:drawing>
          </mc:Choice>
          <mc:Fallback>
            <w:pict>
              <v:shape id="_x0000_s1047" type="#_x0000_t202" style="position:absolute;margin-left:244.25pt;margin-top:53.049999999999997pt;width:214.80000000000001pt;height:81.599999999999994pt;z-index:-125829361;mso-wrap-distance-left:198.84999999999999pt;mso-wrap-distance-top:1.45pt;mso-wrap-distance-right:9.pt;mso-wrap-distance-bottom:24.949999999999999pt;mso-position-horizontal-relative:page;mso-position-vertical-relative:margin" filled="f" stroked="f">
                <v:textbox inset="0,0,0,0">
                  <w:txbxContent>
                    <w:p>
                      <w:pPr>
                        <w:pStyle w:val="Style4"/>
                        <w:keepNext w:val="0"/>
                        <w:keepLines w:val="0"/>
                        <w:widowControl w:val="0"/>
                        <w:pBdr>
                          <w:top w:val="single" w:sz="4" w:space="0" w:color="auto"/>
                        </w:pBdr>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Ze dne: 15.07.2020</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8"/>
                        <w:keepNext/>
                        <w:keepLines/>
                        <w:widowControl w:val="0"/>
                        <w:shd w:val="clear" w:color="auto" w:fill="auto"/>
                        <w:tabs>
                          <w:tab w:leader="dot" w:pos="3235" w:val="left"/>
                          <w:tab w:leader="dot" w:pos="3768" w:val="left"/>
                          <w:tab w:leader="dot" w:pos="3826" w:val="left"/>
                          <w:tab w:leader="dot" w:pos="4018" w:val="left"/>
                          <w:tab w:leader="dot" w:pos="4094" w:val="left"/>
                          <w:tab w:leader="dot" w:pos="4147" w:val="left"/>
                        </w:tabs>
                        <w:bidi w:val="0"/>
                        <w:spacing w:before="0" w:after="0"/>
                        <w:ind w:left="0" w:right="0" w:firstLine="0"/>
                        <w:jc w:val="left"/>
                      </w:pPr>
                      <w:bookmarkStart w:id="0" w:name="bookmark0"/>
                      <w:bookmarkStart w:id="1" w:name="bookmark1"/>
                      <w:r>
                        <w:rPr>
                          <w:color w:val="000000"/>
                          <w:spacing w:val="0"/>
                          <w:w w:val="100"/>
                          <w:position w:val="0"/>
                          <w:sz w:val="24"/>
                          <w:szCs w:val="24"/>
                          <w:shd w:val="clear" w:color="auto" w:fill="auto"/>
                          <w:lang w:val="cs-CZ" w:eastAsia="cs-CZ" w:bidi="cs-CZ"/>
                        </w:rPr>
                        <w:t xml:space="preserve">r*~—~       —</w:t>
                        <w:tab/>
                        <w:tab/>
                        <w:tab/>
                        <w:tab/>
                        <w:tab/>
                        <w:tab/>
                      </w:r>
                      <w:bookmarkEnd w:id="0"/>
                      <w:bookmarkEnd w:id="1"/>
                    </w:p>
                    <w:p>
                      <w:pPr>
                        <w:pStyle w:val="Style4"/>
                        <w:keepNext w:val="0"/>
                        <w:keepLines w:val="0"/>
                        <w:widowControl w:val="0"/>
                        <w:shd w:val="clear" w:color="auto" w:fill="auto"/>
                        <w:bidi w:val="0"/>
                        <w:spacing w:before="0" w:after="0" w:line="194" w:lineRule="auto"/>
                        <w:ind w:left="0" w:right="0" w:firstLine="0"/>
                        <w:jc w:val="left"/>
                      </w:pPr>
                      <w:r>
                        <w:rPr>
                          <w:b/>
                          <w:bCs/>
                          <w:color w:val="000000"/>
                          <w:spacing w:val="0"/>
                          <w:w w:val="100"/>
                          <w:position w:val="0"/>
                          <w:shd w:val="clear" w:color="auto" w:fill="auto"/>
                          <w:lang w:val="cs-CZ" w:eastAsia="cs-CZ" w:bidi="cs-CZ"/>
                        </w:rPr>
                        <w:t>I Araplast spol.s r.o.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Doubravice n.Svit.č.p.419</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[ 67911 Doubravice nad Svitavou</w:t>
                      </w:r>
                    </w:p>
                    <w:p>
                      <w:pPr>
                        <w:pStyle w:val="Style4"/>
                        <w:keepNext w:val="0"/>
                        <w:keepLines w:val="0"/>
                        <w:widowControl w:val="0"/>
                        <w:shd w:val="clear" w:color="auto" w:fill="auto"/>
                        <w:tabs>
                          <w:tab w:pos="264" w:val="left"/>
                          <w:tab w:pos="2678" w:val="left"/>
                        </w:tabs>
                        <w:bidi w:val="0"/>
                        <w:spacing w:before="0" w:after="80" w:line="240" w:lineRule="auto"/>
                        <w:ind w:left="0" w:right="0" w:firstLine="0"/>
                        <w:jc w:val="left"/>
                      </w:pPr>
                      <w:r>
                        <w:rPr>
                          <w:color w:val="000000"/>
                          <w:spacing w:val="0"/>
                          <w:w w:val="100"/>
                          <w:position w:val="0"/>
                          <w:shd w:val="clear" w:color="auto" w:fill="auto"/>
                          <w:lang w:val="cs-CZ" w:eastAsia="cs-CZ" w:bidi="cs-CZ"/>
                        </w:rPr>
                        <w:t>|</w:t>
                        <w:tab/>
                        <w:t>100:43420010</w:t>
                        <w:tab/>
                        <w:t>DIČ: CZ43420010</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92" w:lineRule="exact"/>
        <w:rPr>
          <w:sz w:val="7"/>
          <w:szCs w:val="7"/>
        </w:rPr>
      </w:pPr>
    </w:p>
    <w:p>
      <w:pPr>
        <w:widowControl w:val="0"/>
        <w:spacing w:line="1" w:lineRule="exact"/>
        <w:sectPr>
          <w:footnotePr>
            <w:pos w:val="pageBottom"/>
            <w:numFmt w:val="decimal"/>
            <w:numRestart w:val="continuous"/>
          </w:footnotePr>
          <w:type w:val="continuous"/>
          <w:pgSz w:w="11900" w:h="16840"/>
          <w:pgMar w:top="1248" w:left="0" w:right="0" w:bottom="1377" w:header="0" w:footer="3" w:gutter="0"/>
          <w:cols w:space="720"/>
          <w:noEndnote/>
          <w:rtlGutter w:val="0"/>
          <w:docGrid w:linePitch="360"/>
        </w:sectPr>
      </w:pPr>
    </w:p>
    <w:p>
      <w:pPr>
        <w:pStyle w:val="Style4"/>
        <w:keepNext w:val="0"/>
        <w:keepLines w:val="0"/>
        <w:widowControl w:val="0"/>
        <w:shd w:val="clear" w:color="auto" w:fill="auto"/>
        <w:bidi w:val="0"/>
        <w:spacing w:before="0" w:after="140" w:line="271" w:lineRule="auto"/>
        <w:ind w:left="3520" w:right="0" w:hanging="2160"/>
        <w:jc w:val="left"/>
      </w:pPr>
      <w:r>
        <mc:AlternateContent>
          <mc:Choice Requires="wps">
            <w:drawing>
              <wp:anchor distT="0" distB="0" distL="114300" distR="114300" simplePos="0" relativeHeight="125829394" behindDoc="0" locked="0" layoutInCell="1" allowOverlap="1">
                <wp:simplePos x="0" y="0"/>
                <wp:positionH relativeFrom="page">
                  <wp:posOffset>712470</wp:posOffset>
                </wp:positionH>
                <wp:positionV relativeFrom="paragraph">
                  <wp:posOffset>12700</wp:posOffset>
                </wp:positionV>
                <wp:extent cx="1576070" cy="612775"/>
                <wp:wrapSquare wrapText="right"/>
                <wp:docPr id="23" name="Shape 23"/>
                <a:graphic xmlns:a="http://schemas.openxmlformats.org/drawingml/2006/main">
                  <a:graphicData uri="http://schemas.microsoft.com/office/word/2010/wordprocessingShape">
                    <wps:wsp>
                      <wps:cNvSpPr txBox="1"/>
                      <wps:spPr>
                        <a:xfrm>
                          <a:ext cx="1576070" cy="612775"/>
                        </a:xfrm>
                        <a:prstGeom prst="rect"/>
                        <a:noFill/>
                      </wps:spPr>
                      <wps:txbx>
                        <w:txbxContent>
                          <w:p>
                            <w:pPr>
                              <w:pStyle w:val="Style4"/>
                              <w:keepNext w:val="0"/>
                              <w:keepLines w:val="0"/>
                              <w:widowControl w:val="0"/>
                              <w:shd w:val="clear" w:color="auto" w:fill="auto"/>
                              <w:tabs>
                                <w:tab w:pos="2246" w:val="left"/>
                              </w:tabs>
                              <w:bidi w:val="0"/>
                              <w:spacing w:before="0" w:after="0" w:line="264" w:lineRule="auto"/>
                              <w:ind w:left="0" w:right="0" w:firstLine="0"/>
                              <w:jc w:val="left"/>
                            </w:pPr>
                            <w:r>
                              <w:rPr>
                                <w:color w:val="000000"/>
                                <w:spacing w:val="0"/>
                                <w:w w:val="100"/>
                                <w:position w:val="0"/>
                                <w:shd w:val="clear" w:color="auto" w:fill="auto"/>
                                <w:lang w:val="cs-CZ" w:eastAsia="cs-CZ" w:bidi="cs-CZ"/>
                              </w:rPr>
                              <w:t>Dodací adresa: Cestmistrovství Chotěboř Partyzánská</w:t>
                              <w:tab/>
                              <w:t>31</w:t>
                            </w:r>
                          </w:p>
                          <w:p>
                            <w:pPr>
                              <w:pStyle w:val="Style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49" type="#_x0000_t202" style="position:absolute;margin-left:56.100000000000001pt;margin-top:1.pt;width:124.09999999999999pt;height:48.25pt;z-index:-125829359;mso-wrap-distance-left:9.pt;mso-wrap-distance-right:9.pt;mso-position-horizontal-relative:page" filled="f" stroked="f">
                <v:textbox inset="0,0,0,0">
                  <w:txbxContent>
                    <w:p>
                      <w:pPr>
                        <w:pStyle w:val="Style4"/>
                        <w:keepNext w:val="0"/>
                        <w:keepLines w:val="0"/>
                        <w:widowControl w:val="0"/>
                        <w:shd w:val="clear" w:color="auto" w:fill="auto"/>
                        <w:tabs>
                          <w:tab w:pos="2246" w:val="left"/>
                        </w:tabs>
                        <w:bidi w:val="0"/>
                        <w:spacing w:before="0" w:after="0" w:line="264" w:lineRule="auto"/>
                        <w:ind w:left="0" w:right="0" w:firstLine="0"/>
                        <w:jc w:val="left"/>
                      </w:pPr>
                      <w:r>
                        <w:rPr>
                          <w:color w:val="000000"/>
                          <w:spacing w:val="0"/>
                          <w:w w:val="100"/>
                          <w:position w:val="0"/>
                          <w:shd w:val="clear" w:color="auto" w:fill="auto"/>
                          <w:lang w:val="cs-CZ" w:eastAsia="cs-CZ" w:bidi="cs-CZ"/>
                        </w:rPr>
                        <w:t>Dodací adresa: Cestmistrovství Chotěboř Partyzánská</w:t>
                        <w:tab/>
                        <w:t>31</w:t>
                      </w:r>
                    </w:p>
                    <w:p>
                      <w:pPr>
                        <w:pStyle w:val="Style4"/>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583 01 Chotěboř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4"/>
        <w:keepNext w:val="0"/>
        <w:keepLines w:val="0"/>
        <w:widowControl w:val="0"/>
        <w:pBdr>
          <w:top w:val="single" w:sz="4" w:space="0" w:color="auto"/>
        </w:pBdr>
        <w:shd w:val="clear" w:color="auto" w:fill="auto"/>
        <w:bidi w:val="0"/>
        <w:spacing w:before="0" w:after="0" w:line="257" w:lineRule="auto"/>
        <w:ind w:left="700" w:right="0" w:firstLine="0"/>
        <w:jc w:val="left"/>
      </w:pPr>
      <w:r>
        <w:rPr>
          <w:color w:val="000000"/>
          <w:spacing w:val="0"/>
          <w:w w:val="100"/>
          <w:position w:val="0"/>
          <w:shd w:val="clear" w:color="auto" w:fill="auto"/>
          <w:lang w:val="cs-CZ" w:eastAsia="cs-CZ" w:bidi="cs-CZ"/>
        </w:rPr>
        <w:t>práce nevztahuje. Uskutečněni stavebních prací mimo silniční síť podléhá režimu přenesené daňové povinnosti.</w:t>
      </w:r>
    </w:p>
    <w:p>
      <w:pPr>
        <w:pStyle w:val="Style4"/>
        <w:keepNext w:val="0"/>
        <w:keepLines w:val="0"/>
        <w:widowControl w:val="0"/>
        <w:numPr>
          <w:ilvl w:val="0"/>
          <w:numId w:val="1"/>
        </w:numPr>
        <w:shd w:val="clear" w:color="auto" w:fill="auto"/>
        <w:tabs>
          <w:tab w:pos="766" w:val="left"/>
        </w:tabs>
        <w:bidi w:val="0"/>
        <w:spacing w:before="0" w:after="0" w:line="257" w:lineRule="auto"/>
        <w:ind w:left="70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1"/>
        </w:numPr>
        <w:shd w:val="clear" w:color="auto" w:fill="auto"/>
        <w:tabs>
          <w:tab w:pos="766" w:val="left"/>
        </w:tabs>
        <w:bidi w:val="0"/>
        <w:spacing w:before="0" w:after="0" w:line="257" w:lineRule="auto"/>
        <w:ind w:left="70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widowControl w:val="0"/>
        <w:numPr>
          <w:ilvl w:val="0"/>
          <w:numId w:val="1"/>
        </w:numPr>
        <w:shd w:val="clear" w:color="auto" w:fill="auto"/>
        <w:tabs>
          <w:tab w:pos="771" w:val="left"/>
        </w:tabs>
        <w:bidi w:val="0"/>
        <w:spacing w:before="0" w:after="0" w:line="257" w:lineRule="auto"/>
        <w:ind w:left="0" w:right="0" w:firstLine="360"/>
        <w:jc w:val="left"/>
      </w:pPr>
      <w:r>
        <w:rPr>
          <w:color w:val="000000"/>
          <w:spacing w:val="0"/>
          <w:w w:val="100"/>
          <w:position w:val="0"/>
          <w:shd w:val="clear" w:color="auto" w:fill="auto"/>
          <w:lang w:val="cs-CZ" w:eastAsia="cs-CZ" w:bidi="cs-CZ"/>
        </w:rPr>
        <w:t>Záruční doba na věcné plnění se sjednává viz smlouva N-DO-2-2020.</w:t>
      </w:r>
    </w:p>
    <w:p>
      <w:pPr>
        <w:pStyle w:val="Style4"/>
        <w:keepNext w:val="0"/>
        <w:keepLines w:val="0"/>
        <w:widowControl w:val="0"/>
        <w:numPr>
          <w:ilvl w:val="0"/>
          <w:numId w:val="1"/>
        </w:numPr>
        <w:shd w:val="clear" w:color="auto" w:fill="auto"/>
        <w:tabs>
          <w:tab w:pos="771" w:val="left"/>
        </w:tabs>
        <w:bidi w:val="0"/>
        <w:spacing w:before="0" w:after="840" w:line="257" w:lineRule="auto"/>
        <w:ind w:left="70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053"/>
        <w:gridCol w:w="1094"/>
        <w:gridCol w:w="946"/>
        <w:gridCol w:w="547"/>
        <w:gridCol w:w="1190"/>
        <w:gridCol w:w="902"/>
        <w:gridCol w:w="979"/>
        <w:gridCol w:w="1042"/>
      </w:tblGrid>
      <w:tr>
        <w:trPr>
          <w:trHeight w:val="720"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8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3"/>
              <w:keepNext w:val="0"/>
              <w:keepLines w:val="0"/>
              <w:widowControl w:val="0"/>
              <w:shd w:val="clear" w:color="auto" w:fill="auto"/>
              <w:bidi w:val="0"/>
              <w:spacing w:before="0" w:after="0" w:line="254"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 vč.dph</w:t>
            </w:r>
          </w:p>
        </w:tc>
      </w:tr>
    </w:tbl>
    <w:p>
      <w:pPr>
        <w:pStyle w:val="Style10"/>
        <w:keepNext w:val="0"/>
        <w:keepLines w:val="0"/>
        <w:widowControl w:val="0"/>
        <w:shd w:val="clear" w:color="auto" w:fill="auto"/>
        <w:tabs>
          <w:tab w:pos="1368" w:val="left"/>
          <w:tab w:pos="4147" w:val="left"/>
          <w:tab w:pos="4651" w:val="left"/>
          <w:tab w:pos="5597" w:val="left"/>
        </w:tabs>
        <w:bidi w:val="0"/>
        <w:spacing w:before="0" w:after="0" w:line="240" w:lineRule="auto"/>
        <w:ind w:left="91" w:right="0" w:firstLine="0"/>
        <w:jc w:val="left"/>
      </w:pPr>
      <w:r>
        <w:rPr>
          <w:color w:val="000000"/>
          <w:spacing w:val="0"/>
          <w:w w:val="100"/>
          <w:position w:val="0"/>
          <w:shd w:val="clear" w:color="auto" w:fill="auto"/>
          <w:lang w:val="cs-CZ" w:eastAsia="cs-CZ" w:bidi="cs-CZ"/>
        </w:rPr>
        <w:t>5 590,00</w:t>
        <w:tab/>
        <w:t>2,00 ks 11 180,00</w:t>
        <w:tab/>
        <w:t>21</w:t>
        <w:tab/>
        <w:t>2 347,80</w:t>
        <w:tab/>
        <w:t>13 527,80</w:t>
      </w:r>
    </w:p>
    <w:p>
      <w:pPr>
        <w:pStyle w:val="Style10"/>
        <w:keepNext w:val="0"/>
        <w:keepLines w:val="0"/>
        <w:widowControl w:val="0"/>
        <w:shd w:val="clear" w:color="auto" w:fill="auto"/>
        <w:bidi w:val="0"/>
        <w:spacing w:before="0" w:after="0" w:line="240" w:lineRule="auto"/>
        <w:ind w:left="91" w:right="0" w:firstLine="0"/>
        <w:jc w:val="left"/>
      </w:pPr>
      <w:r>
        <w:rPr>
          <w:color w:val="000000"/>
          <w:spacing w:val="0"/>
          <w:w w:val="100"/>
          <w:position w:val="0"/>
          <w:shd w:val="clear" w:color="auto" w:fill="auto"/>
          <w:lang w:val="cs-CZ" w:eastAsia="cs-CZ" w:bidi="cs-CZ"/>
        </w:rPr>
        <w:t>dopravní zrcadlo 1 000 x 800 mm</w:t>
      </w:r>
    </w:p>
    <w:p>
      <w:pPr>
        <w:widowControl w:val="0"/>
        <w:spacing w:after="179" w:line="1" w:lineRule="exact"/>
      </w:pPr>
    </w:p>
    <w:p>
      <w:pPr>
        <w:pStyle w:val="Style4"/>
        <w:keepNext w:val="0"/>
        <w:keepLines w:val="0"/>
        <w:widowControl w:val="0"/>
        <w:shd w:val="clear" w:color="auto" w:fill="auto"/>
        <w:bidi w:val="0"/>
        <w:spacing w:before="0" w:after="80" w:line="240" w:lineRule="auto"/>
        <w:ind w:left="4800" w:right="0" w:firstLine="0"/>
        <w:jc w:val="left"/>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80" w:line="240" w:lineRule="auto"/>
        <w:ind w:left="4800" w:right="0" w:firstLine="0"/>
        <w:jc w:val="left"/>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20" w:line="240" w:lineRule="auto"/>
        <w:ind w:left="4800" w:right="0" w:firstLine="0"/>
        <w:jc w:val="left"/>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4800" w:right="0" w:firstLine="0"/>
        <w:jc w:val="left"/>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140" w:line="240" w:lineRule="auto"/>
        <w:ind w:left="4800" w:right="0" w:firstLine="0"/>
        <w:jc w:val="left"/>
      </w:pPr>
      <w:r>
        <w:rPr>
          <w:color w:val="000000"/>
          <w:spacing w:val="0"/>
          <w:w w:val="100"/>
          <w:position w:val="0"/>
          <w:shd w:val="clear" w:color="auto" w:fill="auto"/>
          <w:lang w:val="cs-CZ" w:eastAsia="cs-CZ" w:bidi="cs-CZ"/>
        </w:rPr>
        <w:t>Tisk: 15.07.2020</w:t>
      </w:r>
    </w:p>
    <w:tbl>
      <w:tblPr>
        <w:tblpPr w:leftFromText="0" w:rightFromText="1258" w:topFromText="10" w:bottomFromText="0" w:horzAnchor="page" w:tblpX="1275" w:vertAnchor="text" w:tblpY="30"/>
        <w:jc w:val="left"/>
        <w:tblLayout w:type="fixed"/>
      </w:tblPr>
      <w:tblGrid>
        <w:gridCol w:w="1378"/>
        <w:gridCol w:w="3178"/>
      </w:tblGrid>
      <w:tr>
        <w:trPr>
          <w:tblHeader/>
          <w:trHeight w:val="336"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2"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74"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4"/>
        <w:keepNext w:val="0"/>
        <w:keepLines w:val="0"/>
        <w:widowControl w:val="0"/>
        <w:shd w:val="clear" w:color="auto" w:fill="auto"/>
        <w:bidi w:val="0"/>
        <w:spacing w:before="0" w:after="340" w:line="240" w:lineRule="auto"/>
        <w:ind w:left="0" w:right="0" w:firstLine="0"/>
        <w:jc w:val="left"/>
      </w:pPr>
      <w:r>
        <mc:AlternateContent>
          <mc:Choice Requires="wps">
            <w:drawing>
              <wp:anchor distT="0" distB="0" distL="0" distR="0" simplePos="0" relativeHeight="503316484" behindDoc="0" locked="0" layoutInCell="1" allowOverlap="1">
                <wp:simplePos x="0" y="0"/>
                <wp:positionH relativeFrom="page">
                  <wp:posOffset>3754120</wp:posOffset>
                </wp:positionH>
                <wp:positionV relativeFrom="paragraph">
                  <wp:posOffset>12700</wp:posOffset>
                </wp:positionV>
                <wp:extent cx="746760" cy="155575"/>
                <wp:wrapNone/>
                <wp:docPr id="25" name="Shape 25"/>
                <a:graphic xmlns:a="http://schemas.openxmlformats.org/drawingml/2006/main">
                  <a:graphicData uri="http://schemas.microsoft.com/office/word/2010/wordprocessingShape">
                    <wps:wsp>
                      <wps:cNvSpPr txBox="1"/>
                      <wps:spPr>
                        <a:xfrm>
                          <a:ext cx="746760" cy="15557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Orientační cei</w:t>
                            </w:r>
                          </w:p>
                        </w:txbxContent>
                      </wps:txbx>
                      <wps:bodyPr lIns="0" tIns="0" rIns="0" bIns="0">
                        <a:noAutoFit/>
                      </wps:bodyPr>
                    </wps:wsp>
                  </a:graphicData>
                </a:graphic>
              </wp:anchor>
            </w:drawing>
          </mc:Choice>
          <mc:Fallback>
            <w:pict>
              <v:shape id="_x0000_s1051" type="#_x0000_t202" style="position:absolute;margin-left:295.60000000000002pt;margin-top:1.pt;width:58.799999999999997pt;height:12.25pt;z-index:25165773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Orientační cei</w:t>
                      </w:r>
                    </w:p>
                  </w:txbxContent>
                </v:textbox>
                <w10:wrap anchorx="page"/>
              </v:shape>
            </w:pict>
          </mc:Fallback>
        </mc:AlternateContent>
      </w:r>
      <w:r>
        <w:drawing>
          <wp:anchor distT="0" distB="0" distL="0" distR="0" simplePos="0" relativeHeight="125829396" behindDoc="0" locked="0" layoutInCell="1" allowOverlap="1">
            <wp:simplePos x="0" y="0"/>
            <wp:positionH relativeFrom="page">
              <wp:posOffset>4577080</wp:posOffset>
            </wp:positionH>
            <wp:positionV relativeFrom="paragraph">
              <wp:posOffset>25400</wp:posOffset>
            </wp:positionV>
            <wp:extent cx="628015" cy="298450"/>
            <wp:wrapSquare wrapText="right"/>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0"/>
                    <a:stretch/>
                  </pic:blipFill>
                  <pic:spPr>
                    <a:xfrm>
                      <a:ext cx="628015" cy="298450"/>
                    </a:xfrm>
                    <a:prstGeom prst="rect"/>
                  </pic:spPr>
                </pic:pic>
              </a:graphicData>
            </a:graphic>
          </wp:anchor>
        </w:drawing>
      </w:r>
      <w:r>
        <w:rPr>
          <w:color w:val="000000"/>
          <w:spacing w:val="0"/>
          <w:w w:val="100"/>
          <w:position w:val="0"/>
          <w:shd w:val="clear" w:color="auto" w:fill="auto"/>
          <w:lang w:val="cs-CZ" w:eastAsia="cs-CZ" w:bidi="cs-CZ"/>
        </w:rPr>
        <w:t>sDph: 13 527,80</w:t>
      </w:r>
    </w:p>
    <w:p>
      <w:pPr>
        <w:pStyle w:val="Style2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 xml:space="preserve">f u_o .'&lt;&gt;.343001 o n </w:t>
      </w:r>
      <w:r>
        <w:rPr>
          <w:i/>
          <w:iCs/>
          <w:color w:val="000000"/>
          <w:spacing w:val="0"/>
          <w:w w:val="100"/>
          <w:position w:val="0"/>
          <w:sz w:val="16"/>
          <w:szCs w:val="16"/>
          <w:shd w:val="clear" w:color="auto" w:fill="auto"/>
          <w:lang w:val="cs-CZ" w:eastAsia="cs-CZ" w:bidi="cs-CZ"/>
        </w:rPr>
        <w:t>i r- r j ' ■</w:t>
      </w:r>
    </w:p>
    <w:p>
      <w:pPr>
        <w:pStyle w:val="Style4"/>
        <w:keepNext w:val="0"/>
        <w:keepLines w:val="0"/>
        <w:widowControl w:val="0"/>
        <w:shd w:val="clear" w:color="auto" w:fill="auto"/>
        <w:tabs>
          <w:tab w:pos="2232" w:val="left"/>
        </w:tabs>
        <w:bidi w:val="0"/>
        <w:spacing w:before="0" w:after="0" w:line="180" w:lineRule="auto"/>
        <w:ind w:left="0" w:right="0" w:firstLine="0"/>
        <w:jc w:val="left"/>
      </w:pPr>
      <w:r>
        <w:rPr>
          <w:smallCaps/>
          <w:color w:val="000000"/>
          <w:spacing w:val="0"/>
          <w:w w:val="100"/>
          <w:position w:val="0"/>
          <w:sz w:val="19"/>
          <w:szCs w:val="19"/>
          <w:shd w:val="clear" w:color="auto" w:fill="auto"/>
          <w:lang w:val="cs-CZ" w:eastAsia="cs-CZ" w:bidi="cs-CZ"/>
        </w:rPr>
        <w:t>tel</w:t>
      </w:r>
      <w:r>
        <w:rPr>
          <w:color w:val="000000"/>
          <w:spacing w:val="0"/>
          <w:w w:val="100"/>
          <w:position w:val="0"/>
          <w:shd w:val="clear" w:color="auto" w:fill="auto"/>
          <w:lang w:val="cs-CZ" w:eastAsia="cs-CZ" w:bidi="cs-CZ"/>
        </w:rPr>
        <w:tab/>
        <w:t>3</w:t>
      </w:r>
    </w:p>
    <w:p>
      <w:pPr>
        <w:pStyle w:val="Style26"/>
        <w:keepNext w:val="0"/>
        <w:keepLines w:val="0"/>
        <w:widowControl w:val="0"/>
        <w:shd w:val="clear" w:color="auto" w:fill="auto"/>
        <w:tabs>
          <w:tab w:leader="dot" w:pos="499" w:val="left"/>
        </w:tabs>
        <w:bidi w:val="0"/>
        <w:spacing w:before="0" w:after="80" w:line="218"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ab/>
        <w:t>f</w:t>
      </w:r>
    </w:p>
    <w:p>
      <w:pPr>
        <w:pStyle w:val="Style4"/>
        <w:keepNext w:val="0"/>
        <w:keepLines w:val="0"/>
        <w:widowControl w:val="0"/>
        <w:shd w:val="clear" w:color="auto" w:fill="auto"/>
        <w:bidi w:val="0"/>
        <w:spacing w:before="0" w:after="340" w:line="240" w:lineRule="auto"/>
        <w:ind w:left="6840" w:right="0" w:firstLine="0"/>
        <w:jc w:val="left"/>
      </w:pPr>
      <w:r>
        <w:rPr>
          <w:color w:val="000000"/>
          <w:spacing w:val="0"/>
          <w:w w:val="100"/>
          <w:position w:val="0"/>
          <w:shd w:val="clear" w:color="auto" w:fill="auto"/>
          <w:lang w:val="cs-CZ" w:eastAsia="cs-CZ" w:bidi="cs-CZ"/>
        </w:rPr>
        <w:t>razítko a podpis</w:t>
      </w:r>
    </w:p>
    <w:p>
      <w:pPr>
        <w:pStyle w:val="Style26"/>
        <w:keepNext w:val="0"/>
        <w:keepLines w:val="0"/>
        <w:widowControl w:val="0"/>
        <w:shd w:val="clear" w:color="auto" w:fill="auto"/>
        <w:bidi w:val="0"/>
        <w:spacing w:before="0" w:line="240" w:lineRule="auto"/>
        <w:ind w:right="0" w:firstLine="0"/>
        <w:jc w:val="left"/>
        <w:sectPr>
          <w:footnotePr>
            <w:pos w:val="pageBottom"/>
            <w:numFmt w:val="decimal"/>
            <w:numRestart w:val="continuous"/>
          </w:footnotePr>
          <w:type w:val="continuous"/>
          <w:pgSz w:w="11900" w:h="16840"/>
          <w:pgMar w:top="1248" w:left="1136" w:right="981" w:bottom="1377"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Nejvyšši míry rizika BOZP v naší organizaci jsou • Dopravní nehoda nebo havárie ve veřejném dopravním provozu. • Činností spojené s obsluhou motorové pily v souvislosti s nepříznivými klimatickými podmínkami. V případě provádění stavební činnosti budete písemně seznámeni s</w:t>
      </w:r>
    </w:p>
    <w:p>
      <w:pPr>
        <w:pStyle w:val="Style4"/>
        <w:keepNext w:val="0"/>
        <w:keepLines w:val="0"/>
        <w:widowControl w:val="0"/>
        <w:shd w:val="clear" w:color="auto" w:fill="auto"/>
        <w:bidi w:val="0"/>
        <w:spacing w:before="0" w:after="3860" w:line="240" w:lineRule="auto"/>
        <w:ind w:left="0" w:right="0" w:firstLine="36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FW: objednávka SDZ na CM Havlíčkův Brod - akceptace</w:t>
      </w:r>
    </w:p>
    <w:p>
      <w:pPr>
        <w:pStyle w:val="Style4"/>
        <w:keepNext w:val="0"/>
        <w:keepLines w:val="0"/>
        <w:widowControl w:val="0"/>
        <w:shd w:val="clear" w:color="auto" w:fill="auto"/>
        <w:tabs>
          <w:tab w:pos="4138" w:val="left"/>
        </w:tabs>
        <w:bidi w:val="0"/>
        <w:spacing w:before="0" w:after="60" w:line="240" w:lineRule="auto"/>
        <w:ind w:left="0" w:right="0" w:firstLine="360"/>
        <w:jc w:val="left"/>
      </w:pPr>
      <w:r>
        <w:rPr>
          <w:b/>
          <w:bCs/>
          <w:color w:val="000000"/>
          <w:spacing w:val="0"/>
          <w:w w:val="100"/>
          <w:position w:val="0"/>
          <w:shd w:val="clear" w:color="auto" w:fill="auto"/>
          <w:lang w:val="cs-CZ" w:eastAsia="cs-CZ" w:bidi="cs-CZ"/>
        </w:rPr>
        <w:t xml:space="preserve">From: </w:t>
      </w:r>
      <w:r>
        <w:rPr>
          <w:color w:val="000000"/>
          <w:spacing w:val="0"/>
          <w:w w:val="100"/>
          <w:position w:val="0"/>
          <w:shd w:val="clear" w:color="auto" w:fill="auto"/>
          <w:lang w:val="cs-CZ" w:eastAsia="cs-CZ" w:bidi="cs-CZ"/>
        </w:rPr>
        <w:t>ARAPLAST -</w:t>
        <w:tab/>
      </w:r>
      <w:r>
        <w:rPr>
          <w:color w:val="000000"/>
          <w:spacing w:val="0"/>
          <w:w w:val="100"/>
          <w:position w:val="0"/>
          <w:u w:val="single"/>
          <w:shd w:val="clear" w:color="auto" w:fill="auto"/>
          <w:lang w:val="cs-CZ" w:eastAsia="cs-CZ" w:bidi="cs-CZ"/>
        </w:rPr>
        <w:t>(Qaraplast.czl</w:t>
      </w:r>
    </w:p>
    <w:p>
      <w:pPr>
        <w:pStyle w:val="Style4"/>
        <w:keepNext w:val="0"/>
        <w:keepLines w:val="0"/>
        <w:widowControl w:val="0"/>
        <w:shd w:val="clear" w:color="auto" w:fill="auto"/>
        <w:bidi w:val="0"/>
        <w:spacing w:before="0" w:after="60" w:line="240" w:lineRule="auto"/>
        <w:ind w:left="0" w:right="0" w:firstLine="36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July 15, 2020 12:09 PM</w:t>
      </w:r>
    </w:p>
    <w:p>
      <w:pPr>
        <w:pStyle w:val="Style4"/>
        <w:keepNext w:val="0"/>
        <w:keepLines w:val="0"/>
        <w:widowControl w:val="0"/>
        <w:shd w:val="clear" w:color="auto" w:fill="auto"/>
        <w:tabs>
          <w:tab w:pos="2237" w:val="left"/>
          <w:tab w:leader="underscore" w:pos="3667" w:val="left"/>
        </w:tabs>
        <w:bidi w:val="0"/>
        <w:spacing w:before="0" w:after="60" w:line="240" w:lineRule="auto"/>
        <w:ind w:left="0" w:right="0" w:firstLine="360"/>
        <w:jc w:val="left"/>
      </w:pPr>
      <w:r>
        <w:rPr>
          <w:b/>
          <w:bCs/>
          <w:color w:val="000000"/>
          <w:spacing w:val="0"/>
          <w:w w:val="100"/>
          <w:position w:val="0"/>
          <w:shd w:val="clear" w:color="auto" w:fill="auto"/>
          <w:lang w:val="cs-CZ" w:eastAsia="cs-CZ" w:bidi="cs-CZ"/>
        </w:rPr>
        <w:t>To:</w:t>
        <w:tab/>
        <w:tab/>
      </w:r>
      <w:r>
        <w:rPr>
          <w:color w:val="000000"/>
          <w:spacing w:val="0"/>
          <w:w w:val="100"/>
          <w:position w:val="0"/>
          <w:u w:val="single"/>
          <w:shd w:val="clear" w:color="auto" w:fill="auto"/>
          <w:lang w:val="cs-CZ" w:eastAsia="cs-CZ" w:bidi="cs-CZ"/>
        </w:rPr>
        <w:t>(5)</w:t>
      </w:r>
      <w:r>
        <w:rPr>
          <w:color w:val="000000"/>
          <w:spacing w:val="0"/>
          <w:w w:val="100"/>
          <w:position w:val="0"/>
          <w:u w:val="single"/>
          <w:shd w:val="clear" w:color="auto" w:fill="auto"/>
          <w:lang w:val="cs-CZ" w:eastAsia="cs-CZ" w:bidi="cs-CZ"/>
        </w:rPr>
        <w:t>ksiisv.cz</w:t>
      </w:r>
      <w:r>
        <w:rPr>
          <w:color w:val="000000"/>
          <w:spacing w:val="0"/>
          <w:w w:val="100"/>
          <w:position w:val="0"/>
          <w:shd w:val="clear" w:color="auto" w:fill="auto"/>
          <w:lang w:val="cs-CZ" w:eastAsia="cs-CZ" w:bidi="cs-CZ"/>
        </w:rPr>
        <w:t>&gt;</w:t>
      </w:r>
    </w:p>
    <w:p>
      <w:pPr>
        <w:pStyle w:val="Style4"/>
        <w:keepNext w:val="0"/>
        <w:keepLines w:val="0"/>
        <w:widowControl w:val="0"/>
        <w:shd w:val="clear" w:color="auto" w:fill="auto"/>
        <w:bidi w:val="0"/>
        <w:spacing w:before="0" w:after="320" w:line="240" w:lineRule="auto"/>
        <w:ind w:left="0" w:right="0" w:firstLine="36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objednávka SDZ na CM Havlíčkův Brod - akceptace</w:t>
      </w:r>
    </w:p>
    <w:p>
      <w:pPr>
        <w:pStyle w:val="Style4"/>
        <w:keepNext w:val="0"/>
        <w:keepLines w:val="0"/>
        <w:widowControl w:val="0"/>
        <w:shd w:val="clear" w:color="auto" w:fill="auto"/>
        <w:bidi w:val="0"/>
        <w:spacing w:before="0" w:after="60" w:line="240" w:lineRule="auto"/>
        <w:ind w:left="0" w:right="0" w:firstLine="360"/>
        <w:jc w:val="left"/>
      </w:pPr>
      <w:r>
        <w:rPr>
          <w:color w:val="000000"/>
          <w:spacing w:val="0"/>
          <w:w w:val="100"/>
          <w:position w:val="0"/>
          <w:shd w:val="clear" w:color="auto" w:fill="auto"/>
          <w:lang w:val="cs-CZ" w:eastAsia="cs-CZ" w:bidi="cs-CZ"/>
        </w:rPr>
        <w:t>Dobrý den.</w:t>
      </w:r>
    </w:p>
    <w:p>
      <w:pPr>
        <w:pStyle w:val="Style4"/>
        <w:keepNext w:val="0"/>
        <w:keepLines w:val="0"/>
        <w:widowControl w:val="0"/>
        <w:shd w:val="clear" w:color="auto" w:fill="auto"/>
        <w:bidi w:val="0"/>
        <w:spacing w:before="0" w:after="320" w:line="240" w:lineRule="auto"/>
        <w:ind w:left="0" w:right="0" w:firstLine="360"/>
        <w:jc w:val="left"/>
      </w:pPr>
      <w:r>
        <w:rPr>
          <w:color w:val="000000"/>
          <w:spacing w:val="0"/>
          <w:w w:val="100"/>
          <w:position w:val="0"/>
          <w:shd w:val="clear" w:color="auto" w:fill="auto"/>
          <w:lang w:val="cs-CZ" w:eastAsia="cs-CZ" w:bidi="cs-CZ"/>
        </w:rPr>
        <w:t>Posílám potvrzenou objednávku.</w:t>
      </w:r>
    </w:p>
    <w:p>
      <w:pPr>
        <w:pStyle w:val="Style4"/>
        <w:keepNext w:val="0"/>
        <w:keepLines w:val="0"/>
        <w:widowControl w:val="0"/>
        <w:shd w:val="clear" w:color="auto" w:fill="auto"/>
        <w:bidi w:val="0"/>
        <w:spacing w:before="0" w:after="1940" w:line="240" w:lineRule="auto"/>
        <w:ind w:left="0" w:right="0" w:firstLine="360"/>
        <w:jc w:val="left"/>
      </w:pPr>
      <w:r>
        <w:rPr>
          <w:color w:val="000000"/>
          <w:spacing w:val="0"/>
          <w:w w:val="100"/>
          <w:position w:val="0"/>
          <w:shd w:val="clear" w:color="auto" w:fill="auto"/>
          <w:lang w:val="cs-CZ" w:eastAsia="cs-CZ" w:bidi="cs-CZ"/>
        </w:rPr>
        <w:t>S pozdravem</w:t>
      </w:r>
    </w:p>
    <w:p>
      <w:pPr>
        <w:pStyle w:val="Style26"/>
        <w:keepNext w:val="0"/>
        <w:keepLines w:val="0"/>
        <w:widowControl w:val="0"/>
        <w:shd w:val="clear" w:color="auto" w:fill="auto"/>
        <w:bidi w:val="0"/>
        <w:spacing w:before="0" w:after="18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[Strana]</w:t>
      </w:r>
    </w:p>
    <w:sectPr>
      <w:footerReference w:type="default" r:id="rId12"/>
      <w:footnotePr>
        <w:pos w:val="pageBottom"/>
        <w:numFmt w:val="decimal"/>
        <w:numRestart w:val="continuous"/>
      </w:footnotePr>
      <w:pgSz w:w="11900" w:h="16840"/>
      <w:pgMar w:top="7441" w:left="428" w:right="1690" w:bottom="559" w:header="7013" w:footer="13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6051550</wp:posOffset>
              </wp:positionH>
              <wp:positionV relativeFrom="page">
                <wp:posOffset>9836785</wp:posOffset>
              </wp:positionV>
              <wp:extent cx="524510" cy="94615"/>
              <wp:wrapNone/>
              <wp:docPr id="7" name="Shape 7"/>
              <a:graphic xmlns:a="http://schemas.openxmlformats.org/drawingml/2006/main">
                <a:graphicData uri="http://schemas.microsoft.com/office/word/2010/wordprocessingShape">
                  <wps:wsp>
                    <wps:cNvSpPr txBox="1"/>
                    <wps:spPr>
                      <a:xfrm>
                        <a:ext cx="524510"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/3</w:t>
                          </w:r>
                        </w:p>
                      </w:txbxContent>
                    </wps:txbx>
                    <wps:bodyPr wrap="none" lIns="0" tIns="0" rIns="0" bIns="0">
                      <a:spAutoFit/>
                    </wps:bodyPr>
                  </wps:wsp>
                </a:graphicData>
              </a:graphic>
            </wp:anchor>
          </w:drawing>
        </mc:Choice>
        <mc:Fallback>
          <w:pict>
            <v:shape id="_x0000_s1033" type="#_x0000_t202" style="position:absolute;margin-left:476.5pt;margin-top:774.54999999999995pt;width:41.299999999999997pt;height:7.45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6"/>
      <w:szCs w:val="16"/>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8"/>
      <w:szCs w:val="18"/>
      <w:u w:val="none"/>
    </w:rPr>
  </w:style>
  <w:style w:type="character" w:customStyle="1" w:styleId="CharStyle19">
    <w:name w:val="Nadpis #1_"/>
    <w:basedOn w:val="DefaultParagraphFont"/>
    <w:link w:val="Style18"/>
    <w:rPr>
      <w:rFonts w:ascii="Arial" w:eastAsia="Arial" w:hAnsi="Arial" w:cs="Arial"/>
      <w:b w:val="0"/>
      <w:bCs w:val="0"/>
      <w:i w:val="0"/>
      <w:iCs w:val="0"/>
      <w:smallCaps w:val="0"/>
      <w:strike w:val="0"/>
      <w:u w:val="none"/>
    </w:rPr>
  </w:style>
  <w:style w:type="character" w:customStyle="1" w:styleId="CharStyle21">
    <w:name w:val="Základní text (3)_"/>
    <w:basedOn w:val="DefaultParagraphFont"/>
    <w:link w:val="Style20"/>
    <w:rPr>
      <w:rFonts w:ascii="Calibri" w:eastAsia="Calibri" w:hAnsi="Calibri" w:cs="Calibri"/>
      <w:b w:val="0"/>
      <w:bCs w:val="0"/>
      <w:i w:val="0"/>
      <w:iCs w:val="0"/>
      <w:smallCaps w:val="0"/>
      <w:strike w:val="0"/>
      <w:sz w:val="26"/>
      <w:szCs w:val="26"/>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15"/>
      <w:szCs w:val="15"/>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Základní text"/>
    <w:basedOn w:val="Normal"/>
    <w:link w:val="CharStyle5"/>
    <w:pPr>
      <w:widowControl w:val="0"/>
      <w:shd w:val="clear" w:color="auto" w:fill="FFFFFF"/>
      <w:spacing w:line="252" w:lineRule="auto"/>
    </w:pPr>
    <w:rPr>
      <w:rFonts w:ascii="Arial" w:eastAsia="Arial" w:hAnsi="Arial" w:cs="Arial"/>
      <w:b w:val="0"/>
      <w:bCs w:val="0"/>
      <w:i w:val="0"/>
      <w:iCs w:val="0"/>
      <w:smallCaps w:val="0"/>
      <w:strike w:val="0"/>
      <w:sz w:val="18"/>
      <w:szCs w:val="18"/>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3">
    <w:name w:val="Jiné"/>
    <w:basedOn w:val="Normal"/>
    <w:link w:val="CharStyle14"/>
    <w:pPr>
      <w:widowControl w:val="0"/>
      <w:shd w:val="clear" w:color="auto" w:fill="FFFFFF"/>
      <w:spacing w:line="252" w:lineRule="auto"/>
    </w:pPr>
    <w:rPr>
      <w:rFonts w:ascii="Arial" w:eastAsia="Arial" w:hAnsi="Arial" w:cs="Arial"/>
      <w:b w:val="0"/>
      <w:bCs w:val="0"/>
      <w:i w:val="0"/>
      <w:iCs w:val="0"/>
      <w:smallCaps w:val="0"/>
      <w:strike w:val="0"/>
      <w:sz w:val="18"/>
      <w:szCs w:val="18"/>
      <w:u w:val="none"/>
    </w:rPr>
  </w:style>
  <w:style w:type="paragraph" w:customStyle="1" w:styleId="Style18">
    <w:name w:val="Nadpis #1"/>
    <w:basedOn w:val="Normal"/>
    <w:link w:val="CharStyle19"/>
    <w:pPr>
      <w:widowControl w:val="0"/>
      <w:shd w:val="clear" w:color="auto" w:fill="FFFFFF"/>
      <w:spacing w:line="180" w:lineRule="auto"/>
      <w:outlineLvl w:val="0"/>
    </w:pPr>
    <w:rPr>
      <w:rFonts w:ascii="Arial" w:eastAsia="Arial" w:hAnsi="Arial" w:cs="Arial"/>
      <w:b w:val="0"/>
      <w:bCs w:val="0"/>
      <w:i w:val="0"/>
      <w:iCs w:val="0"/>
      <w:smallCaps w:val="0"/>
      <w:strike w:val="0"/>
      <w:u w:val="none"/>
    </w:rPr>
  </w:style>
  <w:style w:type="paragraph" w:customStyle="1" w:styleId="Style20">
    <w:name w:val="Základní text (3)"/>
    <w:basedOn w:val="Normal"/>
    <w:link w:val="CharStyle21"/>
    <w:pPr>
      <w:widowControl w:val="0"/>
      <w:shd w:val="clear" w:color="auto" w:fill="FFFFFF"/>
      <w:spacing w:after="60"/>
    </w:pPr>
    <w:rPr>
      <w:rFonts w:ascii="Calibri" w:eastAsia="Calibri" w:hAnsi="Calibri" w:cs="Calibri"/>
      <w:b w:val="0"/>
      <w:bCs w:val="0"/>
      <w:i w:val="0"/>
      <w:iCs w:val="0"/>
      <w:smallCaps w:val="0"/>
      <w:strike w:val="0"/>
      <w:sz w:val="26"/>
      <w:szCs w:val="26"/>
      <w:u w:val="none"/>
    </w:rPr>
  </w:style>
  <w:style w:type="paragraph" w:customStyle="1" w:styleId="Style26">
    <w:name w:val="Základní text (2)"/>
    <w:basedOn w:val="Normal"/>
    <w:link w:val="CharStyle27"/>
    <w:pPr>
      <w:widowControl w:val="0"/>
      <w:shd w:val="clear" w:color="auto" w:fill="FFFFFF"/>
      <w:spacing w:after="100"/>
      <w:ind w:left="200"/>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s>
</file>