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2127"/>
        <w:gridCol w:w="2126"/>
        <w:gridCol w:w="1677"/>
      </w:tblGrid>
      <w:tr w:rsidR="00CB5075" w:rsidRPr="001161B0" w14:paraId="730886DB" w14:textId="77777777" w:rsidTr="022602FE">
        <w:tc>
          <w:tcPr>
            <w:tcW w:w="4536" w:type="dxa"/>
            <w:vMerge w:val="restart"/>
            <w:shd w:val="clear" w:color="auto" w:fill="auto"/>
          </w:tcPr>
          <w:p w14:paraId="22CD8E03" w14:textId="27A65242" w:rsidR="00CB5075" w:rsidRPr="00BF0272" w:rsidRDefault="00CB5075" w:rsidP="00EE01F5">
            <w:pPr>
              <w:pStyle w:val="Zhlav"/>
              <w:rPr>
                <w:rFonts w:cs="Tahoma"/>
                <w:sz w:val="20"/>
              </w:rPr>
            </w:pPr>
            <w:r w:rsidRPr="00BF0272">
              <w:rPr>
                <w:rFonts w:cs="Tahoma"/>
                <w:noProof/>
                <w:sz w:val="20"/>
              </w:rPr>
              <w:drawing>
                <wp:inline distT="0" distB="0" distL="0" distR="0" wp14:anchorId="33BFAD28" wp14:editId="5B62B737">
                  <wp:extent cx="2505075" cy="666750"/>
                  <wp:effectExtent l="0" t="0" r="9525" b="0"/>
                  <wp:docPr id="5" name="Obrázek 45" descr="C:\Users\cabal.ORTCRM\AppData\Local\Microsoft\Windows\INetCache\Content.Word\LogoOrtexCMYK30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5" descr="C:\Users\cabal.ORTCRM\AppData\Local\Microsoft\Windows\INetCache\Content.Word\LogoOrtexCMYK30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3" t="19641" r="5183" b="188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shd w:val="clear" w:color="auto" w:fill="auto"/>
          </w:tcPr>
          <w:p w14:paraId="42CDDBBC" w14:textId="77777777" w:rsidR="00CB5075" w:rsidRPr="00BF0272" w:rsidRDefault="00CB5075" w:rsidP="00EE01F5">
            <w:pPr>
              <w:pStyle w:val="Zhlav"/>
              <w:spacing w:before="160"/>
              <w:rPr>
                <w:rFonts w:cs="Tahoma"/>
                <w:color w:val="808080"/>
                <w:sz w:val="20"/>
              </w:rPr>
            </w:pPr>
            <w:r w:rsidRPr="00BF0272">
              <w:rPr>
                <w:rFonts w:cs="Tahoma"/>
                <w:color w:val="808080"/>
                <w:sz w:val="20"/>
              </w:rPr>
              <w:t>ORTEX spol. s r.o.</w:t>
            </w:r>
          </w:p>
        </w:tc>
        <w:tc>
          <w:tcPr>
            <w:tcW w:w="2126" w:type="dxa"/>
            <w:shd w:val="clear" w:color="auto" w:fill="auto"/>
          </w:tcPr>
          <w:p w14:paraId="6E73A28C" w14:textId="77777777" w:rsidR="00CB5075" w:rsidRPr="00BF0272" w:rsidRDefault="00CB5075" w:rsidP="00EE01F5">
            <w:pPr>
              <w:pStyle w:val="Zhlav"/>
              <w:spacing w:before="160"/>
              <w:rPr>
                <w:rFonts w:cs="Tahoma"/>
                <w:color w:val="808080"/>
                <w:sz w:val="20"/>
              </w:rPr>
            </w:pPr>
            <w:r w:rsidRPr="00BF0272">
              <w:rPr>
                <w:rFonts w:cs="Tahoma"/>
                <w:color w:val="808080"/>
                <w:sz w:val="20"/>
              </w:rPr>
              <w:t>IČ: 00529745</w:t>
            </w:r>
          </w:p>
        </w:tc>
        <w:tc>
          <w:tcPr>
            <w:tcW w:w="1677" w:type="dxa"/>
            <w:shd w:val="clear" w:color="auto" w:fill="auto"/>
          </w:tcPr>
          <w:p w14:paraId="652FBA3C" w14:textId="77777777" w:rsidR="00CB5075" w:rsidRPr="00BF0272" w:rsidRDefault="00CB5075" w:rsidP="00EE01F5">
            <w:pPr>
              <w:pStyle w:val="Zhlav"/>
              <w:spacing w:before="160"/>
              <w:rPr>
                <w:rFonts w:cs="Tahoma"/>
                <w:color w:val="808080"/>
                <w:sz w:val="20"/>
              </w:rPr>
            </w:pPr>
            <w:r w:rsidRPr="00BF0272">
              <w:rPr>
                <w:rFonts w:cs="Tahoma"/>
                <w:color w:val="808080"/>
                <w:sz w:val="20"/>
              </w:rPr>
              <w:t>+420 499 991 111</w:t>
            </w:r>
          </w:p>
        </w:tc>
      </w:tr>
      <w:tr w:rsidR="00CB5075" w:rsidRPr="001161B0" w14:paraId="054D626C" w14:textId="77777777" w:rsidTr="022602FE">
        <w:tc>
          <w:tcPr>
            <w:tcW w:w="4536" w:type="dxa"/>
            <w:vMerge/>
          </w:tcPr>
          <w:p w14:paraId="292A7174" w14:textId="77777777" w:rsidR="00CB5075" w:rsidRPr="00BF0272" w:rsidRDefault="00CB5075" w:rsidP="00EE01F5">
            <w:pPr>
              <w:pStyle w:val="Zhlav"/>
              <w:rPr>
                <w:rFonts w:cs="Tahoma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C4F2636" w14:textId="77777777" w:rsidR="00CB5075" w:rsidRPr="00BF0272" w:rsidRDefault="00CB5075" w:rsidP="00EE01F5">
            <w:pPr>
              <w:pStyle w:val="Zhlav"/>
              <w:rPr>
                <w:rFonts w:cs="Tahoma"/>
                <w:color w:val="808080"/>
                <w:sz w:val="20"/>
              </w:rPr>
            </w:pPr>
            <w:r w:rsidRPr="00BF0272">
              <w:rPr>
                <w:rFonts w:cs="Tahoma"/>
                <w:color w:val="808080"/>
                <w:sz w:val="20"/>
              </w:rPr>
              <w:t>Resslova 935/3</w:t>
            </w:r>
          </w:p>
        </w:tc>
        <w:tc>
          <w:tcPr>
            <w:tcW w:w="2126" w:type="dxa"/>
            <w:shd w:val="clear" w:color="auto" w:fill="auto"/>
          </w:tcPr>
          <w:p w14:paraId="6379D2DC" w14:textId="77777777" w:rsidR="00CB5075" w:rsidRPr="00BF0272" w:rsidRDefault="00CB5075" w:rsidP="00EE01F5">
            <w:pPr>
              <w:pStyle w:val="Zhlav"/>
              <w:rPr>
                <w:rFonts w:cs="Tahoma"/>
                <w:color w:val="808080"/>
                <w:sz w:val="20"/>
              </w:rPr>
            </w:pPr>
            <w:r w:rsidRPr="00BF0272">
              <w:rPr>
                <w:rFonts w:cs="Tahoma"/>
                <w:color w:val="808080"/>
                <w:sz w:val="20"/>
              </w:rPr>
              <w:t>DIČ: CZ00529745</w:t>
            </w:r>
          </w:p>
        </w:tc>
        <w:tc>
          <w:tcPr>
            <w:tcW w:w="1677" w:type="dxa"/>
            <w:shd w:val="clear" w:color="auto" w:fill="auto"/>
          </w:tcPr>
          <w:p w14:paraId="539B3BAE" w14:textId="77777777" w:rsidR="00CB5075" w:rsidRPr="00BF0272" w:rsidRDefault="009D5EC5" w:rsidP="00EE01F5">
            <w:pPr>
              <w:pStyle w:val="Zhlav"/>
              <w:rPr>
                <w:rFonts w:cs="Tahoma"/>
                <w:color w:val="808080"/>
                <w:sz w:val="20"/>
              </w:rPr>
            </w:pPr>
            <w:hyperlink r:id="rId13" w:history="1">
              <w:r w:rsidR="00CB5075" w:rsidRPr="00BF0272">
                <w:rPr>
                  <w:rStyle w:val="Hypertextovodkaz"/>
                  <w:rFonts w:cs="Tahoma"/>
                  <w:color w:val="808080"/>
                  <w:sz w:val="20"/>
                  <w:u w:val="none"/>
                </w:rPr>
                <w:t>ortex@ortex.cz</w:t>
              </w:r>
            </w:hyperlink>
          </w:p>
        </w:tc>
      </w:tr>
      <w:tr w:rsidR="00CB5075" w:rsidRPr="001161B0" w14:paraId="7D5DF015" w14:textId="77777777" w:rsidTr="022602FE">
        <w:tc>
          <w:tcPr>
            <w:tcW w:w="4536" w:type="dxa"/>
            <w:vMerge/>
          </w:tcPr>
          <w:p w14:paraId="04C58568" w14:textId="77777777" w:rsidR="00CB5075" w:rsidRPr="00BF0272" w:rsidRDefault="00CB5075" w:rsidP="00EE01F5">
            <w:pPr>
              <w:pStyle w:val="Zhlav"/>
              <w:rPr>
                <w:rFonts w:cs="Tahoma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89B94CA" w14:textId="77777777" w:rsidR="00CB5075" w:rsidRPr="00BF0272" w:rsidRDefault="00CB5075" w:rsidP="00EE01F5">
            <w:pPr>
              <w:pStyle w:val="Zhlav"/>
              <w:rPr>
                <w:rFonts w:cs="Tahoma"/>
                <w:color w:val="808080"/>
                <w:sz w:val="20"/>
              </w:rPr>
            </w:pPr>
            <w:r w:rsidRPr="00BF0272">
              <w:rPr>
                <w:rFonts w:cs="Tahoma"/>
                <w:color w:val="808080"/>
                <w:sz w:val="20"/>
              </w:rPr>
              <w:t>500 02 Hradec Králové</w:t>
            </w:r>
          </w:p>
        </w:tc>
        <w:tc>
          <w:tcPr>
            <w:tcW w:w="2126" w:type="dxa"/>
            <w:shd w:val="clear" w:color="auto" w:fill="auto"/>
          </w:tcPr>
          <w:p w14:paraId="73A7D116" w14:textId="77777777" w:rsidR="00CB5075" w:rsidRPr="00BF0272" w:rsidRDefault="00CB5075" w:rsidP="00EE01F5">
            <w:pPr>
              <w:pStyle w:val="Zhlav"/>
              <w:rPr>
                <w:rFonts w:cs="Tahoma"/>
                <w:color w:val="808080"/>
                <w:sz w:val="20"/>
              </w:rPr>
            </w:pPr>
            <w:proofErr w:type="spellStart"/>
            <w:proofErr w:type="gramStart"/>
            <w:r w:rsidRPr="00BF0272">
              <w:rPr>
                <w:rFonts w:cs="Tahoma"/>
                <w:color w:val="808080"/>
                <w:sz w:val="20"/>
              </w:rPr>
              <w:t>Č.ú</w:t>
            </w:r>
            <w:proofErr w:type="spellEnd"/>
            <w:r w:rsidRPr="00BF0272">
              <w:rPr>
                <w:rFonts w:cs="Tahoma"/>
                <w:color w:val="808080"/>
                <w:sz w:val="20"/>
              </w:rPr>
              <w:t>.: 101600021/2010</w:t>
            </w:r>
            <w:proofErr w:type="gramEnd"/>
          </w:p>
        </w:tc>
        <w:tc>
          <w:tcPr>
            <w:tcW w:w="1677" w:type="dxa"/>
            <w:shd w:val="clear" w:color="auto" w:fill="auto"/>
          </w:tcPr>
          <w:p w14:paraId="080D32AE" w14:textId="77777777" w:rsidR="00CB5075" w:rsidRPr="00BF0272" w:rsidRDefault="009D5EC5" w:rsidP="00EE01F5">
            <w:pPr>
              <w:pStyle w:val="Zhlav"/>
              <w:rPr>
                <w:rFonts w:cs="Tahoma"/>
                <w:color w:val="808080"/>
                <w:sz w:val="20"/>
              </w:rPr>
            </w:pPr>
            <w:hyperlink r:id="rId14" w:history="1">
              <w:r w:rsidR="00CB5075" w:rsidRPr="00BF0272">
                <w:rPr>
                  <w:rStyle w:val="Hypertextovodkaz"/>
                  <w:rFonts w:cs="Tahoma"/>
                  <w:color w:val="808080"/>
                  <w:sz w:val="20"/>
                  <w:u w:val="none"/>
                </w:rPr>
                <w:t>www.ortex.cz</w:t>
              </w:r>
            </w:hyperlink>
          </w:p>
        </w:tc>
      </w:tr>
    </w:tbl>
    <w:p w14:paraId="17D062A6" w14:textId="77777777" w:rsidR="00CB5075" w:rsidRPr="008A34B8" w:rsidRDefault="00CB5075" w:rsidP="00CB5075">
      <w:pPr>
        <w:pStyle w:val="Zhlav"/>
        <w:pBdr>
          <w:bottom w:val="single" w:sz="6" w:space="1" w:color="auto"/>
        </w:pBdr>
        <w:rPr>
          <w:rFonts w:cs="Tahoma"/>
          <w:sz w:val="14"/>
        </w:rPr>
      </w:pPr>
    </w:p>
    <w:p w14:paraId="30652816" w14:textId="77777777" w:rsidR="00CB5075" w:rsidRPr="00D40390" w:rsidRDefault="00CB5075" w:rsidP="00CB5075">
      <w:pPr>
        <w:pStyle w:val="Zhlav"/>
        <w:rPr>
          <w:rFonts w:cs="Tahoma"/>
          <w:sz w:val="14"/>
        </w:rPr>
      </w:pPr>
    </w:p>
    <w:p w14:paraId="369A3F00" w14:textId="64C894DB" w:rsidR="00E31F72" w:rsidRPr="00F46D4F" w:rsidRDefault="00E31F72" w:rsidP="00E31F72">
      <w:pPr>
        <w:ind w:left="1701" w:hanging="1701"/>
        <w:jc w:val="both"/>
        <w:rPr>
          <w:bCs/>
          <w:sz w:val="22"/>
          <w:szCs w:val="22"/>
        </w:rPr>
      </w:pPr>
      <w:r w:rsidRPr="00DE2EDB">
        <w:rPr>
          <w:b/>
          <w:sz w:val="22"/>
          <w:szCs w:val="22"/>
        </w:rPr>
        <w:t>Objednatel:</w:t>
      </w:r>
      <w:r w:rsidRPr="00DE2EDB">
        <w:rPr>
          <w:b/>
          <w:sz w:val="22"/>
          <w:szCs w:val="22"/>
        </w:rPr>
        <w:tab/>
      </w:r>
      <w:r w:rsidR="00F46D4F" w:rsidRPr="00F46D4F">
        <w:rPr>
          <w:sz w:val="22"/>
          <w:szCs w:val="22"/>
        </w:rPr>
        <w:t>Jihlavské vodovody a kanalizace a.s., Masarykovo náměstí 97/1, 586 01 Jihlava</w:t>
      </w:r>
    </w:p>
    <w:p w14:paraId="566FB68B" w14:textId="250CC0EA" w:rsidR="00E31F72" w:rsidRPr="00DE2EDB" w:rsidRDefault="00E31F72" w:rsidP="00E31F72">
      <w:pPr>
        <w:pStyle w:val="Smluvnstrana"/>
        <w:spacing w:line="240" w:lineRule="auto"/>
        <w:ind w:left="1701" w:hanging="1701"/>
        <w:rPr>
          <w:rFonts w:ascii="Calibri" w:hAnsi="Calibri"/>
          <w:b w:val="0"/>
          <w:sz w:val="22"/>
          <w:szCs w:val="22"/>
        </w:rPr>
      </w:pPr>
      <w:r w:rsidRPr="00DE2EDB">
        <w:rPr>
          <w:rFonts w:ascii="Calibri" w:hAnsi="Calibri"/>
          <w:b w:val="0"/>
          <w:sz w:val="22"/>
          <w:szCs w:val="22"/>
        </w:rPr>
        <w:t>Zástupce:</w:t>
      </w:r>
      <w:r w:rsidRPr="00DE2EDB">
        <w:rPr>
          <w:rFonts w:ascii="Calibri" w:hAnsi="Calibri"/>
          <w:b w:val="0"/>
          <w:sz w:val="22"/>
          <w:szCs w:val="22"/>
        </w:rPr>
        <w:tab/>
      </w:r>
      <w:r w:rsidR="00F46D4F" w:rsidRPr="000A4AEA">
        <w:rPr>
          <w:rFonts w:ascii="Calibri" w:hAnsi="Calibri"/>
          <w:b w:val="0"/>
          <w:sz w:val="22"/>
          <w:szCs w:val="22"/>
        </w:rPr>
        <w:t>Ing. Miroslav Tomanec, MBA, předseda představenstva</w:t>
      </w:r>
    </w:p>
    <w:p w14:paraId="16BAE0A5" w14:textId="5EAAF12C" w:rsidR="00E31F72" w:rsidRPr="00DE2EDB" w:rsidRDefault="00E31F72" w:rsidP="00E31F72">
      <w:pPr>
        <w:pStyle w:val="Smluvnstrana"/>
        <w:spacing w:line="240" w:lineRule="auto"/>
        <w:ind w:left="1701" w:hanging="1701"/>
        <w:rPr>
          <w:rFonts w:ascii="Calibri" w:hAnsi="Calibri"/>
          <w:b w:val="0"/>
          <w:sz w:val="22"/>
          <w:szCs w:val="22"/>
        </w:rPr>
      </w:pPr>
      <w:r w:rsidRPr="00DE2EDB">
        <w:rPr>
          <w:rFonts w:ascii="Calibri" w:hAnsi="Calibri"/>
          <w:b w:val="0"/>
          <w:sz w:val="22"/>
          <w:szCs w:val="22"/>
        </w:rPr>
        <w:t>IČ (DIČ):</w:t>
      </w:r>
      <w:r w:rsidRPr="00DE2EDB">
        <w:rPr>
          <w:rFonts w:ascii="Calibri" w:hAnsi="Calibri"/>
          <w:b w:val="0"/>
          <w:sz w:val="22"/>
          <w:szCs w:val="22"/>
        </w:rPr>
        <w:tab/>
      </w:r>
      <w:r w:rsidR="00F46D4F">
        <w:rPr>
          <w:rFonts w:ascii="Calibri" w:hAnsi="Calibri"/>
          <w:b w:val="0"/>
          <w:sz w:val="22"/>
          <w:szCs w:val="22"/>
        </w:rPr>
        <w:t>29248281 (CZ29248281)</w:t>
      </w:r>
    </w:p>
    <w:p w14:paraId="1A48CDDF" w14:textId="7F80670D" w:rsidR="00E31F72" w:rsidRPr="00DE2EDB" w:rsidRDefault="00E31F72" w:rsidP="00E31F72">
      <w:pPr>
        <w:ind w:left="1701" w:hanging="1701"/>
        <w:jc w:val="both"/>
        <w:rPr>
          <w:sz w:val="18"/>
          <w:szCs w:val="18"/>
        </w:rPr>
      </w:pPr>
      <w:r w:rsidRPr="00DE2EDB">
        <w:rPr>
          <w:sz w:val="22"/>
          <w:szCs w:val="22"/>
        </w:rPr>
        <w:tab/>
      </w:r>
      <w:r w:rsidRPr="00DE2EDB">
        <w:rPr>
          <w:sz w:val="18"/>
          <w:szCs w:val="18"/>
        </w:rPr>
        <w:t>Společnost je zapsána v obchodním rejstříku vedeném Krajským soudem v</w:t>
      </w:r>
      <w:r w:rsidR="00F46D4F">
        <w:rPr>
          <w:sz w:val="18"/>
          <w:szCs w:val="18"/>
        </w:rPr>
        <w:t xml:space="preserve"> Brně</w:t>
      </w:r>
      <w:r w:rsidRPr="00DE2EDB">
        <w:rPr>
          <w:sz w:val="18"/>
          <w:szCs w:val="18"/>
        </w:rPr>
        <w:t xml:space="preserve">, oddíl </w:t>
      </w:r>
      <w:r w:rsidR="00F46D4F">
        <w:rPr>
          <w:sz w:val="18"/>
          <w:szCs w:val="18"/>
        </w:rPr>
        <w:t>B,</w:t>
      </w:r>
      <w:r w:rsidRPr="00DE2EDB">
        <w:rPr>
          <w:sz w:val="18"/>
          <w:szCs w:val="18"/>
        </w:rPr>
        <w:t xml:space="preserve"> vložka </w:t>
      </w:r>
      <w:r w:rsidR="00F46D4F">
        <w:rPr>
          <w:sz w:val="18"/>
          <w:szCs w:val="18"/>
        </w:rPr>
        <w:t>6233</w:t>
      </w:r>
      <w:r w:rsidRPr="00DE2EDB">
        <w:rPr>
          <w:sz w:val="18"/>
          <w:szCs w:val="18"/>
        </w:rPr>
        <w:t>.</w:t>
      </w:r>
    </w:p>
    <w:p w14:paraId="760E92C4" w14:textId="77777777" w:rsidR="00E31F72" w:rsidRPr="00DE2EDB" w:rsidRDefault="00E31F72" w:rsidP="00E31F72">
      <w:pPr>
        <w:jc w:val="both"/>
        <w:rPr>
          <w:color w:val="FF0000"/>
          <w:sz w:val="22"/>
          <w:szCs w:val="22"/>
        </w:rPr>
      </w:pPr>
    </w:p>
    <w:p w14:paraId="2821503B" w14:textId="77777777" w:rsidR="00E31F72" w:rsidRPr="00DE2EDB" w:rsidRDefault="00E31F72" w:rsidP="00E31F72">
      <w:pPr>
        <w:jc w:val="center"/>
        <w:rPr>
          <w:sz w:val="22"/>
          <w:szCs w:val="22"/>
        </w:rPr>
      </w:pPr>
      <w:r w:rsidRPr="00DE2EDB">
        <w:rPr>
          <w:sz w:val="22"/>
          <w:szCs w:val="22"/>
        </w:rPr>
        <w:t>a</w:t>
      </w:r>
    </w:p>
    <w:p w14:paraId="210FB7FC" w14:textId="77777777" w:rsidR="00E31F72" w:rsidRPr="00DE2EDB" w:rsidRDefault="00E31F72" w:rsidP="00E31F72">
      <w:pPr>
        <w:jc w:val="both"/>
        <w:rPr>
          <w:b/>
          <w:sz w:val="22"/>
          <w:szCs w:val="22"/>
        </w:rPr>
      </w:pPr>
    </w:p>
    <w:p w14:paraId="7311FC23" w14:textId="77777777" w:rsidR="00E31F72" w:rsidRPr="00DE2EDB" w:rsidRDefault="00E31F72" w:rsidP="00E31F72">
      <w:pPr>
        <w:tabs>
          <w:tab w:val="left" w:pos="1701"/>
        </w:tabs>
        <w:jc w:val="both"/>
        <w:rPr>
          <w:sz w:val="22"/>
          <w:szCs w:val="22"/>
        </w:rPr>
      </w:pPr>
      <w:r w:rsidRPr="00DE2EDB">
        <w:rPr>
          <w:b/>
          <w:sz w:val="22"/>
          <w:szCs w:val="22"/>
        </w:rPr>
        <w:t>Zhotovitel:</w:t>
      </w:r>
      <w:r w:rsidRPr="00DE2EDB">
        <w:rPr>
          <w:b/>
          <w:sz w:val="22"/>
          <w:szCs w:val="22"/>
        </w:rPr>
        <w:tab/>
      </w:r>
      <w:r w:rsidRPr="00DE2EDB">
        <w:rPr>
          <w:sz w:val="22"/>
          <w:szCs w:val="22"/>
        </w:rPr>
        <w:t xml:space="preserve">ORTEX spol. s r. o., Resslova 935/3, 500 02 Hradec Králové, </w:t>
      </w:r>
    </w:p>
    <w:p w14:paraId="1402B065" w14:textId="77777777" w:rsidR="00E31F72" w:rsidRPr="00DE2EDB" w:rsidRDefault="00E31F72" w:rsidP="00E31F72">
      <w:pPr>
        <w:pStyle w:val="Smluvnstrana"/>
        <w:spacing w:line="240" w:lineRule="auto"/>
        <w:ind w:left="1701" w:hanging="1701"/>
        <w:rPr>
          <w:rFonts w:ascii="Calibri" w:hAnsi="Calibri"/>
          <w:b w:val="0"/>
          <w:sz w:val="22"/>
          <w:szCs w:val="22"/>
        </w:rPr>
      </w:pPr>
      <w:r w:rsidRPr="00DE2EDB">
        <w:rPr>
          <w:rFonts w:ascii="Calibri" w:hAnsi="Calibri"/>
          <w:b w:val="0"/>
          <w:sz w:val="22"/>
          <w:szCs w:val="22"/>
        </w:rPr>
        <w:t>Zástupce:</w:t>
      </w:r>
      <w:r w:rsidRPr="00DE2EDB">
        <w:rPr>
          <w:rFonts w:ascii="Calibri" w:hAnsi="Calibri"/>
          <w:b w:val="0"/>
          <w:sz w:val="22"/>
          <w:szCs w:val="22"/>
        </w:rPr>
        <w:tab/>
        <w:t>Ing. Jan Vaněk, jednatel</w:t>
      </w:r>
    </w:p>
    <w:p w14:paraId="4635D8E6" w14:textId="77777777" w:rsidR="00E31F72" w:rsidRPr="00DE2EDB" w:rsidRDefault="00E31F72" w:rsidP="00E31F72">
      <w:pPr>
        <w:pStyle w:val="Smluvnstrana"/>
        <w:spacing w:line="240" w:lineRule="auto"/>
        <w:ind w:left="1701" w:hanging="1701"/>
        <w:rPr>
          <w:rFonts w:ascii="Calibri" w:hAnsi="Calibri"/>
          <w:b w:val="0"/>
          <w:sz w:val="22"/>
          <w:szCs w:val="22"/>
        </w:rPr>
      </w:pPr>
      <w:r w:rsidRPr="00DE2EDB">
        <w:rPr>
          <w:rFonts w:ascii="Calibri" w:hAnsi="Calibri"/>
          <w:b w:val="0"/>
          <w:sz w:val="22"/>
          <w:szCs w:val="22"/>
        </w:rPr>
        <w:t>IČ (DIČ):</w:t>
      </w:r>
      <w:r w:rsidRPr="00DE2EDB">
        <w:rPr>
          <w:rFonts w:ascii="Calibri" w:hAnsi="Calibri"/>
          <w:b w:val="0"/>
          <w:sz w:val="22"/>
          <w:szCs w:val="22"/>
        </w:rPr>
        <w:tab/>
        <w:t>00529745 (CZ00529745)</w:t>
      </w:r>
    </w:p>
    <w:p w14:paraId="1ACED0F7" w14:textId="7B2AF6EE" w:rsidR="00E31F72" w:rsidRDefault="00E31F72" w:rsidP="00E31F72">
      <w:pPr>
        <w:ind w:left="1701" w:hanging="1701"/>
        <w:jc w:val="both"/>
        <w:rPr>
          <w:sz w:val="18"/>
          <w:szCs w:val="18"/>
        </w:rPr>
      </w:pPr>
      <w:r w:rsidRPr="00DE2EDB">
        <w:rPr>
          <w:sz w:val="22"/>
          <w:szCs w:val="22"/>
        </w:rPr>
        <w:tab/>
      </w:r>
      <w:r w:rsidRPr="00DE2EDB">
        <w:rPr>
          <w:sz w:val="18"/>
          <w:szCs w:val="18"/>
        </w:rPr>
        <w:t>Společnost je zapsána v obchodním rejstříku vedeném Krajským soudem v Hradci Králové, oddíl C, vložka 38.</w:t>
      </w:r>
    </w:p>
    <w:p w14:paraId="3A500CDC" w14:textId="2C0A39E7" w:rsidR="00380362" w:rsidRDefault="00380362" w:rsidP="00E31F72">
      <w:pPr>
        <w:ind w:left="1701" w:hanging="1701"/>
        <w:jc w:val="both"/>
        <w:rPr>
          <w:sz w:val="18"/>
          <w:szCs w:val="18"/>
        </w:rPr>
      </w:pPr>
    </w:p>
    <w:p w14:paraId="1F5C0E90" w14:textId="29A77445" w:rsidR="00380362" w:rsidRDefault="00380362" w:rsidP="00E31F72">
      <w:pPr>
        <w:ind w:left="1701" w:hanging="1701"/>
        <w:jc w:val="both"/>
        <w:rPr>
          <w:sz w:val="18"/>
          <w:szCs w:val="18"/>
        </w:rPr>
      </w:pPr>
    </w:p>
    <w:p w14:paraId="18243942" w14:textId="7FB9C216" w:rsidR="00380362" w:rsidRPr="00380362" w:rsidRDefault="00380362" w:rsidP="00380362">
      <w:pPr>
        <w:tabs>
          <w:tab w:val="left" w:pos="0"/>
        </w:tabs>
        <w:suppressAutoHyphens/>
        <w:jc w:val="both"/>
        <w:rPr>
          <w:sz w:val="22"/>
        </w:rPr>
      </w:pPr>
      <w:r w:rsidRPr="00380362">
        <w:rPr>
          <w:sz w:val="22"/>
        </w:rPr>
        <w:t>Uzavírají tento</w:t>
      </w:r>
    </w:p>
    <w:p w14:paraId="1457B723" w14:textId="041977FC" w:rsidR="00380362" w:rsidRDefault="00380362" w:rsidP="00E31F72">
      <w:pPr>
        <w:ind w:left="1701" w:hanging="1701"/>
        <w:jc w:val="both"/>
        <w:rPr>
          <w:sz w:val="18"/>
          <w:szCs w:val="18"/>
        </w:rPr>
      </w:pPr>
    </w:p>
    <w:p w14:paraId="4793059A" w14:textId="77777777" w:rsidR="00380362" w:rsidRPr="00776339" w:rsidRDefault="00380362" w:rsidP="00380362">
      <w:pPr>
        <w:pStyle w:val="Nzevsmlouvy"/>
        <w:spacing w:line="240" w:lineRule="auto"/>
        <w:rPr>
          <w:rFonts w:ascii="Cambria" w:hAnsi="Cambria"/>
          <w:sz w:val="28"/>
          <w:szCs w:val="28"/>
        </w:rPr>
      </w:pPr>
    </w:p>
    <w:p w14:paraId="6E4AC2C1" w14:textId="77777777" w:rsidR="00380362" w:rsidRDefault="00380362" w:rsidP="00380362">
      <w:pPr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DODATEK č. 1 </w:t>
      </w:r>
    </w:p>
    <w:p w14:paraId="451E4FD6" w14:textId="77777777" w:rsidR="00380362" w:rsidRPr="00380362" w:rsidRDefault="00380362" w:rsidP="00380362">
      <w:pPr>
        <w:jc w:val="center"/>
        <w:rPr>
          <w:rFonts w:ascii="Cambria" w:hAnsi="Cambria"/>
          <w:b/>
          <w:sz w:val="32"/>
          <w:szCs w:val="32"/>
        </w:rPr>
      </w:pPr>
      <w:r w:rsidRPr="00380362">
        <w:rPr>
          <w:rFonts w:ascii="Cambria" w:hAnsi="Cambria"/>
          <w:b/>
          <w:sz w:val="32"/>
          <w:szCs w:val="32"/>
        </w:rPr>
        <w:t>ke smlouvě o dílo na základní implementační služby</w:t>
      </w:r>
    </w:p>
    <w:p w14:paraId="36E9A9F9" w14:textId="77777777" w:rsidR="00380362" w:rsidRDefault="00380362" w:rsidP="00380362">
      <w:pPr>
        <w:jc w:val="center"/>
        <w:rPr>
          <w:rFonts w:ascii="Cambria" w:hAnsi="Cambria"/>
          <w:b/>
          <w:sz w:val="32"/>
          <w:szCs w:val="32"/>
        </w:rPr>
      </w:pPr>
      <w:r w:rsidRPr="00380362">
        <w:rPr>
          <w:rFonts w:ascii="Cambria" w:hAnsi="Cambria"/>
          <w:b/>
          <w:sz w:val="32"/>
          <w:szCs w:val="32"/>
        </w:rPr>
        <w:t>č. SDP1/20/P1466/132 ze dne 6. 2. 2020</w:t>
      </w:r>
    </w:p>
    <w:p w14:paraId="601CAFD9" w14:textId="77777777" w:rsidR="00380362" w:rsidRPr="00DE2EDB" w:rsidRDefault="00380362" w:rsidP="00E31F72">
      <w:pPr>
        <w:ind w:left="1701" w:hanging="1701"/>
        <w:jc w:val="both"/>
        <w:rPr>
          <w:sz w:val="18"/>
          <w:szCs w:val="18"/>
        </w:rPr>
      </w:pPr>
    </w:p>
    <w:p w14:paraId="0B334C4E" w14:textId="12C05B55" w:rsidR="00E31F72" w:rsidRDefault="00E31F72" w:rsidP="00E31F72">
      <w:pPr>
        <w:jc w:val="both"/>
        <w:rPr>
          <w:sz w:val="22"/>
          <w:szCs w:val="22"/>
        </w:rPr>
      </w:pPr>
    </w:p>
    <w:p w14:paraId="1FE3667B" w14:textId="325192E5" w:rsidR="00380362" w:rsidRDefault="00380362" w:rsidP="0038036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Smlouva </w:t>
      </w:r>
      <w:r w:rsidRPr="00380362">
        <w:rPr>
          <w:b/>
          <w:i/>
          <w:sz w:val="22"/>
          <w:szCs w:val="22"/>
        </w:rPr>
        <w:t>o dílo na základní implementační služby</w:t>
      </w:r>
      <w:r>
        <w:rPr>
          <w:b/>
          <w:i/>
          <w:sz w:val="22"/>
          <w:szCs w:val="22"/>
        </w:rPr>
        <w:t xml:space="preserve"> </w:t>
      </w:r>
      <w:r w:rsidRPr="00380362">
        <w:rPr>
          <w:b/>
          <w:i/>
          <w:sz w:val="22"/>
          <w:szCs w:val="22"/>
        </w:rPr>
        <w:t>č. SDP1/20/P1466/132 uzavřená dne 6. 2. 2020</w:t>
      </w:r>
      <w:r>
        <w:rPr>
          <w:b/>
          <w:i/>
          <w:sz w:val="22"/>
          <w:szCs w:val="22"/>
        </w:rPr>
        <w:t xml:space="preserve"> </w:t>
      </w:r>
      <w:r w:rsidRPr="00774962">
        <w:rPr>
          <w:b/>
          <w:i/>
          <w:sz w:val="22"/>
          <w:szCs w:val="22"/>
        </w:rPr>
        <w:t xml:space="preserve">se upravuje takto: </w:t>
      </w:r>
    </w:p>
    <w:p w14:paraId="787C996D" w14:textId="77777777" w:rsidR="00380362" w:rsidRDefault="00380362" w:rsidP="00E31F72">
      <w:pPr>
        <w:jc w:val="both"/>
        <w:rPr>
          <w:sz w:val="22"/>
          <w:szCs w:val="22"/>
        </w:rPr>
      </w:pPr>
    </w:p>
    <w:p w14:paraId="36228119" w14:textId="1A114588" w:rsidR="00CD435B" w:rsidRPr="00F96A05" w:rsidRDefault="00380362" w:rsidP="00E36592">
      <w:pPr>
        <w:pStyle w:val="Odstavecseseznamem"/>
        <w:numPr>
          <w:ilvl w:val="0"/>
          <w:numId w:val="39"/>
        </w:numPr>
        <w:jc w:val="both"/>
        <w:rPr>
          <w:rFonts w:ascii="Cambria" w:hAnsi="Cambria"/>
          <w:b/>
          <w:szCs w:val="24"/>
        </w:rPr>
      </w:pPr>
      <w:r w:rsidRPr="00E36592">
        <w:rPr>
          <w:b/>
          <w:sz w:val="22"/>
        </w:rPr>
        <w:t xml:space="preserve">Odstavec </w:t>
      </w:r>
      <w:r w:rsidR="00CD435B" w:rsidRPr="00E36592">
        <w:rPr>
          <w:b/>
          <w:sz w:val="22"/>
        </w:rPr>
        <w:t xml:space="preserve">III. CENA A </w:t>
      </w:r>
      <w:r w:rsidR="00CD435B" w:rsidRPr="00F96A05">
        <w:rPr>
          <w:b/>
          <w:sz w:val="22"/>
        </w:rPr>
        <w:t>PLATEBNÍ PODMÍNKY</w:t>
      </w:r>
      <w:r w:rsidR="00786CA4" w:rsidRPr="00F96A05">
        <w:rPr>
          <w:b/>
          <w:sz w:val="22"/>
        </w:rPr>
        <w:t xml:space="preserve"> se nahrazuje tímto novým zněním:</w:t>
      </w:r>
    </w:p>
    <w:p w14:paraId="5B69EC18" w14:textId="77777777" w:rsidR="00380362" w:rsidRPr="00CD435B" w:rsidRDefault="00380362" w:rsidP="00380362">
      <w:pPr>
        <w:jc w:val="both"/>
        <w:rPr>
          <w:rFonts w:ascii="Cambria" w:hAnsi="Cambria"/>
          <w:b/>
          <w:szCs w:val="24"/>
        </w:rPr>
      </w:pPr>
    </w:p>
    <w:p w14:paraId="23203AA1" w14:textId="5887E552" w:rsidR="000F308C" w:rsidRDefault="00CD435B" w:rsidP="00CD435B">
      <w:pPr>
        <w:jc w:val="both"/>
        <w:rPr>
          <w:sz w:val="22"/>
          <w:szCs w:val="22"/>
        </w:rPr>
      </w:pPr>
      <w:r w:rsidRPr="00681F17">
        <w:rPr>
          <w:sz w:val="22"/>
          <w:szCs w:val="22"/>
        </w:rPr>
        <w:t xml:space="preserve">Celková cena za předmět plnění byla dohodou smluvních stran </w:t>
      </w:r>
      <w:r w:rsidR="00380362">
        <w:rPr>
          <w:sz w:val="22"/>
          <w:szCs w:val="22"/>
        </w:rPr>
        <w:t xml:space="preserve">navýšena o 68.000,- Kč bez DPH z důvodů </w:t>
      </w:r>
      <w:r w:rsidR="00281708">
        <w:rPr>
          <w:sz w:val="22"/>
          <w:szCs w:val="22"/>
        </w:rPr>
        <w:t xml:space="preserve">ztížené implementace </w:t>
      </w:r>
      <w:r w:rsidR="00ED7DB8">
        <w:rPr>
          <w:sz w:val="22"/>
          <w:szCs w:val="22"/>
        </w:rPr>
        <w:t xml:space="preserve">kvůli </w:t>
      </w:r>
      <w:r w:rsidR="00E240EB">
        <w:rPr>
          <w:sz w:val="22"/>
          <w:szCs w:val="22"/>
        </w:rPr>
        <w:t xml:space="preserve">vyhlášení nouzového stavu </w:t>
      </w:r>
      <w:r w:rsidR="00281708">
        <w:rPr>
          <w:sz w:val="22"/>
          <w:szCs w:val="22"/>
        </w:rPr>
        <w:t>usnesením vlády České republiky č. 194 ze dne 12. 3. 2020.</w:t>
      </w:r>
    </w:p>
    <w:p w14:paraId="1839F5E8" w14:textId="77777777" w:rsidR="000F308C" w:rsidRDefault="000F308C" w:rsidP="00CD435B">
      <w:pPr>
        <w:jc w:val="both"/>
        <w:rPr>
          <w:sz w:val="22"/>
          <w:szCs w:val="22"/>
        </w:rPr>
      </w:pPr>
    </w:p>
    <w:p w14:paraId="64BF685B" w14:textId="480E5868" w:rsidR="00CD435B" w:rsidRPr="00681F17" w:rsidRDefault="00ED7DB8" w:rsidP="00CD435B">
      <w:pPr>
        <w:jc w:val="both"/>
        <w:rPr>
          <w:sz w:val="22"/>
          <w:szCs w:val="22"/>
        </w:rPr>
      </w:pPr>
      <w:r>
        <w:rPr>
          <w:sz w:val="22"/>
          <w:szCs w:val="22"/>
        </w:rPr>
        <w:t>Nově s</w:t>
      </w:r>
      <w:r w:rsidR="00CD435B" w:rsidRPr="00681F17">
        <w:rPr>
          <w:sz w:val="22"/>
          <w:szCs w:val="22"/>
        </w:rPr>
        <w:t>jedn</w:t>
      </w:r>
      <w:r>
        <w:rPr>
          <w:sz w:val="22"/>
          <w:szCs w:val="22"/>
        </w:rPr>
        <w:t>a</w:t>
      </w:r>
      <w:r w:rsidR="00CD435B" w:rsidRPr="00681F17">
        <w:rPr>
          <w:sz w:val="22"/>
          <w:szCs w:val="22"/>
        </w:rPr>
        <w:t>n</w:t>
      </w:r>
      <w:r>
        <w:rPr>
          <w:sz w:val="22"/>
          <w:szCs w:val="22"/>
        </w:rPr>
        <w:t>á</w:t>
      </w:r>
      <w:r w:rsidR="00CD435B" w:rsidRPr="00681F17">
        <w:rPr>
          <w:sz w:val="22"/>
          <w:szCs w:val="22"/>
        </w:rPr>
        <w:t xml:space="preserve"> </w:t>
      </w:r>
      <w:r>
        <w:rPr>
          <w:sz w:val="22"/>
          <w:szCs w:val="22"/>
        </w:rPr>
        <w:t>cena je</w:t>
      </w:r>
      <w:r w:rsidR="00CD435B" w:rsidRPr="00681F17">
        <w:rPr>
          <w:sz w:val="22"/>
          <w:szCs w:val="22"/>
        </w:rPr>
        <w:t xml:space="preserve"> výši:</w:t>
      </w:r>
    </w:p>
    <w:p w14:paraId="1E1367D1" w14:textId="020F80E9" w:rsidR="00CD435B" w:rsidRPr="008248A3" w:rsidRDefault="00CD435B" w:rsidP="022602FE">
      <w:pPr>
        <w:jc w:val="both"/>
        <w:rPr>
          <w:sz w:val="22"/>
          <w:szCs w:val="22"/>
        </w:rPr>
      </w:pPr>
      <w:r w:rsidRPr="008248A3">
        <w:rPr>
          <w:sz w:val="22"/>
          <w:szCs w:val="22"/>
        </w:rPr>
        <w:t>- cena bez DPH</w:t>
      </w:r>
      <w:r w:rsidRPr="008248A3">
        <w:tab/>
      </w:r>
      <w:r w:rsidRPr="008248A3">
        <w:tab/>
      </w:r>
      <w:r w:rsidRPr="008248A3">
        <w:rPr>
          <w:sz w:val="22"/>
          <w:szCs w:val="22"/>
        </w:rPr>
        <w:t xml:space="preserve">  </w:t>
      </w:r>
      <w:r w:rsidR="00F80297" w:rsidRPr="008248A3">
        <w:rPr>
          <w:sz w:val="22"/>
          <w:szCs w:val="22"/>
        </w:rPr>
        <w:t xml:space="preserve">  </w:t>
      </w:r>
      <w:r w:rsidR="00ED7DB8">
        <w:rPr>
          <w:sz w:val="22"/>
          <w:szCs w:val="22"/>
        </w:rPr>
        <w:t>362</w:t>
      </w:r>
      <w:r w:rsidR="00764D49" w:rsidRPr="008248A3">
        <w:rPr>
          <w:sz w:val="22"/>
          <w:szCs w:val="22"/>
        </w:rPr>
        <w:t xml:space="preserve"> 400</w:t>
      </w:r>
      <w:r w:rsidRPr="008248A3">
        <w:rPr>
          <w:sz w:val="22"/>
          <w:szCs w:val="22"/>
        </w:rPr>
        <w:t xml:space="preserve">,00 Kč (slovy: </w:t>
      </w:r>
      <w:proofErr w:type="spellStart"/>
      <w:r w:rsidR="00ED7DB8">
        <w:rPr>
          <w:sz w:val="22"/>
          <w:szCs w:val="22"/>
        </w:rPr>
        <w:t>třistašedesátdva</w:t>
      </w:r>
      <w:r w:rsidR="00764D49" w:rsidRPr="008248A3">
        <w:rPr>
          <w:sz w:val="22"/>
          <w:szCs w:val="22"/>
        </w:rPr>
        <w:t>tisícečtyřista</w:t>
      </w:r>
      <w:proofErr w:type="spellEnd"/>
      <w:r w:rsidRPr="008248A3">
        <w:rPr>
          <w:sz w:val="22"/>
          <w:szCs w:val="22"/>
        </w:rPr>
        <w:t xml:space="preserve"> korun českých), </w:t>
      </w:r>
    </w:p>
    <w:p w14:paraId="698280F5" w14:textId="0093FBEB" w:rsidR="00CD435B" w:rsidRPr="008248A3" w:rsidRDefault="00CD435B" w:rsidP="022602FE">
      <w:pPr>
        <w:jc w:val="both"/>
        <w:rPr>
          <w:sz w:val="22"/>
          <w:szCs w:val="22"/>
        </w:rPr>
      </w:pPr>
      <w:r w:rsidRPr="008248A3">
        <w:rPr>
          <w:sz w:val="22"/>
          <w:szCs w:val="22"/>
          <w:u w:val="single"/>
        </w:rPr>
        <w:t>- DPH (21 %)</w:t>
      </w:r>
      <w:r w:rsidRPr="008248A3">
        <w:rPr>
          <w:u w:val="single"/>
        </w:rPr>
        <w:tab/>
      </w:r>
      <w:r w:rsidRPr="008248A3">
        <w:rPr>
          <w:u w:val="single"/>
        </w:rPr>
        <w:tab/>
      </w:r>
      <w:r w:rsidRPr="008248A3">
        <w:rPr>
          <w:sz w:val="22"/>
          <w:szCs w:val="22"/>
          <w:u w:val="single"/>
        </w:rPr>
        <w:t xml:space="preserve"> </w:t>
      </w:r>
      <w:r w:rsidR="00F80297" w:rsidRPr="008248A3">
        <w:rPr>
          <w:sz w:val="22"/>
          <w:szCs w:val="22"/>
          <w:u w:val="single"/>
        </w:rPr>
        <w:t xml:space="preserve">  </w:t>
      </w:r>
      <w:r w:rsidRPr="008248A3">
        <w:rPr>
          <w:sz w:val="22"/>
          <w:szCs w:val="22"/>
          <w:u w:val="single"/>
        </w:rPr>
        <w:t xml:space="preserve"> </w:t>
      </w:r>
      <w:r w:rsidR="00764D49" w:rsidRPr="008248A3">
        <w:rPr>
          <w:sz w:val="22"/>
          <w:szCs w:val="22"/>
          <w:u w:val="single"/>
        </w:rPr>
        <w:t xml:space="preserve"> </w:t>
      </w:r>
      <w:proofErr w:type="gramStart"/>
      <w:r w:rsidR="00ED7DB8">
        <w:rPr>
          <w:sz w:val="22"/>
          <w:szCs w:val="22"/>
          <w:u w:val="single"/>
        </w:rPr>
        <w:t>76</w:t>
      </w:r>
      <w:r w:rsidR="00764D49" w:rsidRPr="008248A3">
        <w:rPr>
          <w:sz w:val="22"/>
          <w:szCs w:val="22"/>
          <w:u w:val="single"/>
        </w:rPr>
        <w:t xml:space="preserve"> </w:t>
      </w:r>
      <w:r w:rsidR="00ED7DB8">
        <w:rPr>
          <w:sz w:val="22"/>
          <w:szCs w:val="22"/>
          <w:u w:val="single"/>
        </w:rPr>
        <w:t>104</w:t>
      </w:r>
      <w:r w:rsidRPr="008248A3">
        <w:rPr>
          <w:sz w:val="22"/>
          <w:szCs w:val="22"/>
          <w:u w:val="single"/>
        </w:rPr>
        <w:t xml:space="preserve"> ,00</w:t>
      </w:r>
      <w:proofErr w:type="gramEnd"/>
      <w:r w:rsidRPr="008248A3">
        <w:rPr>
          <w:sz w:val="22"/>
          <w:szCs w:val="22"/>
          <w:u w:val="single"/>
        </w:rPr>
        <w:t xml:space="preserve"> Kč</w:t>
      </w:r>
      <w:r w:rsidRPr="008248A3">
        <w:rPr>
          <w:b/>
          <w:bCs/>
          <w:sz w:val="22"/>
          <w:szCs w:val="22"/>
        </w:rPr>
        <w:t xml:space="preserve"> </w:t>
      </w:r>
    </w:p>
    <w:p w14:paraId="4E9A3482" w14:textId="1C5C361D" w:rsidR="00CD435B" w:rsidRPr="008248A3" w:rsidRDefault="00CD435B" w:rsidP="022602FE">
      <w:pPr>
        <w:jc w:val="both"/>
        <w:rPr>
          <w:sz w:val="22"/>
          <w:szCs w:val="22"/>
        </w:rPr>
      </w:pPr>
      <w:r w:rsidRPr="008248A3">
        <w:rPr>
          <w:sz w:val="22"/>
          <w:szCs w:val="22"/>
        </w:rPr>
        <w:t>cena celkem (vč. DPH)</w:t>
      </w:r>
      <w:r w:rsidRPr="008248A3">
        <w:tab/>
      </w:r>
      <w:r w:rsidRPr="008248A3">
        <w:rPr>
          <w:sz w:val="22"/>
          <w:szCs w:val="22"/>
        </w:rPr>
        <w:t xml:space="preserve"> </w:t>
      </w:r>
      <w:r w:rsidR="00F80297" w:rsidRPr="008248A3">
        <w:rPr>
          <w:sz w:val="22"/>
          <w:szCs w:val="22"/>
        </w:rPr>
        <w:t> </w:t>
      </w:r>
      <w:r w:rsidR="008248A3">
        <w:rPr>
          <w:sz w:val="22"/>
          <w:szCs w:val="22"/>
        </w:rPr>
        <w:t xml:space="preserve"> </w:t>
      </w:r>
      <w:r w:rsidR="00ED7DB8">
        <w:rPr>
          <w:sz w:val="22"/>
          <w:szCs w:val="22"/>
        </w:rPr>
        <w:t>438</w:t>
      </w:r>
      <w:r w:rsidR="008248A3" w:rsidRPr="008248A3">
        <w:rPr>
          <w:sz w:val="22"/>
          <w:szCs w:val="22"/>
        </w:rPr>
        <w:t xml:space="preserve"> </w:t>
      </w:r>
      <w:r w:rsidR="00ED7DB8">
        <w:rPr>
          <w:sz w:val="22"/>
          <w:szCs w:val="22"/>
        </w:rPr>
        <w:t>504</w:t>
      </w:r>
      <w:r w:rsidRPr="008248A3">
        <w:rPr>
          <w:sz w:val="22"/>
          <w:szCs w:val="22"/>
        </w:rPr>
        <w:t xml:space="preserve">,00 Kč </w:t>
      </w:r>
    </w:p>
    <w:p w14:paraId="0CDD4296" w14:textId="77777777" w:rsidR="00CD435B" w:rsidRPr="00F80297" w:rsidRDefault="00CD435B" w:rsidP="00CD435B">
      <w:pPr>
        <w:jc w:val="both"/>
        <w:rPr>
          <w:sz w:val="22"/>
          <w:szCs w:val="22"/>
        </w:rPr>
      </w:pPr>
    </w:p>
    <w:p w14:paraId="1F50226D" w14:textId="66A47732" w:rsidR="00CD435B" w:rsidRDefault="00CD435B" w:rsidP="00CD435B">
      <w:pPr>
        <w:jc w:val="both"/>
        <w:rPr>
          <w:sz w:val="22"/>
          <w:szCs w:val="22"/>
        </w:rPr>
      </w:pPr>
      <w:r w:rsidRPr="00681F17">
        <w:rPr>
          <w:sz w:val="22"/>
          <w:szCs w:val="22"/>
        </w:rPr>
        <w:t>Detailní rozpis ceny je součástí Přílohy č. 1 této smlouvy.</w:t>
      </w:r>
      <w:r w:rsidR="00B65B0E">
        <w:rPr>
          <w:sz w:val="22"/>
          <w:szCs w:val="22"/>
        </w:rPr>
        <w:t xml:space="preserve"> </w:t>
      </w:r>
    </w:p>
    <w:p w14:paraId="15C38027" w14:textId="6CE81F68" w:rsidR="00E36592" w:rsidRDefault="00E36592" w:rsidP="00CD435B">
      <w:pPr>
        <w:jc w:val="both"/>
        <w:rPr>
          <w:b/>
          <w:color w:val="FF0000"/>
          <w:sz w:val="22"/>
          <w:szCs w:val="22"/>
        </w:rPr>
      </w:pPr>
    </w:p>
    <w:p w14:paraId="344653C3" w14:textId="77777777" w:rsidR="00F96A05" w:rsidRPr="00C44D2B" w:rsidRDefault="00F96A05" w:rsidP="00F96A05">
      <w:pPr>
        <w:jc w:val="both"/>
        <w:rPr>
          <w:sz w:val="22"/>
          <w:szCs w:val="22"/>
        </w:rPr>
      </w:pPr>
      <w:r w:rsidRPr="00C44D2B">
        <w:rPr>
          <w:sz w:val="22"/>
          <w:szCs w:val="22"/>
        </w:rPr>
        <w:t>Poskytnuté</w:t>
      </w:r>
      <w:r>
        <w:rPr>
          <w:sz w:val="22"/>
          <w:szCs w:val="22"/>
        </w:rPr>
        <w:t xml:space="preserve"> služby včetně cestovních nákladů dle Přílohy č. 1 budou fakturovány dle skutečnosti, a to na základě objednatelem potvrzených Servisních listů s rekapitulací služeb podle jednotlivých oblastí, vždy k poslednímu dni daného kalendářního měsíce. Tento den je dnem uskutečnění dílčího zdanitelného plnění.</w:t>
      </w:r>
    </w:p>
    <w:p w14:paraId="09082813" w14:textId="77777777" w:rsidR="00F96A05" w:rsidRDefault="00F96A05" w:rsidP="00F96A05">
      <w:pPr>
        <w:jc w:val="both"/>
        <w:rPr>
          <w:sz w:val="22"/>
          <w:szCs w:val="22"/>
          <w:highlight w:val="yellow"/>
        </w:rPr>
      </w:pPr>
    </w:p>
    <w:p w14:paraId="18F61847" w14:textId="77777777" w:rsidR="00F96A05" w:rsidRPr="00D22796" w:rsidRDefault="00F96A05" w:rsidP="00F96A05">
      <w:pPr>
        <w:jc w:val="both"/>
        <w:rPr>
          <w:sz w:val="22"/>
          <w:szCs w:val="22"/>
        </w:rPr>
      </w:pPr>
      <w:r w:rsidRPr="00D22796">
        <w:rPr>
          <w:sz w:val="22"/>
          <w:szCs w:val="22"/>
        </w:rPr>
        <w:t>Splatnost všech faktur – daňových dokladů, činí 14 (čtrnáct) dnů ode dne jejich vystavení.</w:t>
      </w:r>
    </w:p>
    <w:p w14:paraId="340E1830" w14:textId="77777777" w:rsidR="00F96A05" w:rsidRDefault="00F96A05" w:rsidP="00F96A05">
      <w:pPr>
        <w:jc w:val="both"/>
        <w:rPr>
          <w:sz w:val="22"/>
          <w:szCs w:val="22"/>
        </w:rPr>
      </w:pPr>
    </w:p>
    <w:p w14:paraId="1BC2AC5A" w14:textId="77777777" w:rsidR="00F96A05" w:rsidRPr="00CC4587" w:rsidRDefault="00F96A05" w:rsidP="00F96A05">
      <w:pPr>
        <w:jc w:val="both"/>
        <w:rPr>
          <w:sz w:val="22"/>
          <w:szCs w:val="22"/>
        </w:rPr>
      </w:pPr>
      <w:r w:rsidRPr="00CC4587">
        <w:rPr>
          <w:sz w:val="22"/>
          <w:szCs w:val="22"/>
        </w:rPr>
        <w:t>Faktura musí obsahovat veškeré údaje vyžadované právními předpisy, zejm. ustanovením § 28 zákona č. 235/2004 Sb., o dani z přidané hodnoty, ve znění pozdějších předpisů.</w:t>
      </w:r>
      <w:r w:rsidRPr="00CC4587" w:rsidDel="00FE5423">
        <w:rPr>
          <w:sz w:val="22"/>
          <w:szCs w:val="22"/>
        </w:rPr>
        <w:t xml:space="preserve"> </w:t>
      </w:r>
    </w:p>
    <w:p w14:paraId="165AB40B" w14:textId="77777777" w:rsidR="00F96A05" w:rsidRPr="00CC4587" w:rsidRDefault="00F96A05" w:rsidP="00F96A05">
      <w:pPr>
        <w:jc w:val="both"/>
        <w:rPr>
          <w:sz w:val="22"/>
          <w:szCs w:val="22"/>
        </w:rPr>
      </w:pPr>
    </w:p>
    <w:p w14:paraId="30B9B814" w14:textId="77777777" w:rsidR="00F96A05" w:rsidRPr="00CC4587" w:rsidRDefault="00F96A05" w:rsidP="00F96A05">
      <w:pPr>
        <w:jc w:val="both"/>
        <w:rPr>
          <w:sz w:val="22"/>
          <w:szCs w:val="22"/>
        </w:rPr>
      </w:pPr>
      <w:r w:rsidRPr="00CC4587">
        <w:rPr>
          <w:sz w:val="22"/>
          <w:szCs w:val="22"/>
        </w:rPr>
        <w:t>Peněžité částky se platí bankovním převodem na účet druhé smluvní strany uvedený ve faktuře.</w:t>
      </w:r>
    </w:p>
    <w:p w14:paraId="5FD7A5F0" w14:textId="77777777" w:rsidR="00F96A05" w:rsidRPr="00CC4587" w:rsidRDefault="00F96A05" w:rsidP="00F96A05">
      <w:pPr>
        <w:jc w:val="both"/>
        <w:rPr>
          <w:sz w:val="22"/>
          <w:szCs w:val="22"/>
        </w:rPr>
      </w:pPr>
    </w:p>
    <w:p w14:paraId="6F05DDBF" w14:textId="77777777" w:rsidR="00F96A05" w:rsidRDefault="00F96A05" w:rsidP="00F96A05">
      <w:pPr>
        <w:jc w:val="both"/>
        <w:rPr>
          <w:sz w:val="22"/>
          <w:szCs w:val="22"/>
        </w:rPr>
      </w:pPr>
      <w:r w:rsidRPr="00CC4587">
        <w:rPr>
          <w:sz w:val="22"/>
          <w:szCs w:val="22"/>
        </w:rPr>
        <w:lastRenderedPageBreak/>
        <w:t xml:space="preserve">Pro případ prodlení se zaplacením peněžité částky je </w:t>
      </w:r>
      <w:r>
        <w:rPr>
          <w:sz w:val="22"/>
          <w:szCs w:val="22"/>
        </w:rPr>
        <w:t>objednatel</w:t>
      </w:r>
      <w:r w:rsidRPr="00CC4587">
        <w:rPr>
          <w:sz w:val="22"/>
          <w:szCs w:val="22"/>
        </w:rPr>
        <w:t xml:space="preserve"> povinen zaplatit </w:t>
      </w:r>
      <w:r>
        <w:rPr>
          <w:sz w:val="22"/>
          <w:szCs w:val="22"/>
        </w:rPr>
        <w:t>zhotoviteli</w:t>
      </w:r>
      <w:r w:rsidRPr="00CC4587">
        <w:rPr>
          <w:sz w:val="22"/>
          <w:szCs w:val="22"/>
        </w:rPr>
        <w:t xml:space="preserve"> úrok z prodlení z dlužné částky ve výši stanovené obecně platnými právními předpisy.</w:t>
      </w:r>
      <w:r w:rsidRPr="00CC4587" w:rsidDel="00597D3E">
        <w:rPr>
          <w:sz w:val="22"/>
          <w:szCs w:val="22"/>
        </w:rPr>
        <w:t xml:space="preserve"> </w:t>
      </w:r>
    </w:p>
    <w:p w14:paraId="2009D53D" w14:textId="77777777" w:rsidR="00F96A05" w:rsidRDefault="00F96A05" w:rsidP="00CD435B">
      <w:pPr>
        <w:jc w:val="both"/>
        <w:rPr>
          <w:b/>
          <w:color w:val="FF0000"/>
          <w:sz w:val="22"/>
          <w:szCs w:val="22"/>
        </w:rPr>
      </w:pPr>
    </w:p>
    <w:p w14:paraId="60457056" w14:textId="133614BA" w:rsidR="00CD435B" w:rsidRDefault="00CD435B" w:rsidP="00CD435B">
      <w:pPr>
        <w:jc w:val="both"/>
        <w:rPr>
          <w:sz w:val="22"/>
          <w:szCs w:val="22"/>
        </w:rPr>
      </w:pPr>
    </w:p>
    <w:p w14:paraId="764713B6" w14:textId="533E9391" w:rsidR="00F36223" w:rsidRPr="00E36592" w:rsidRDefault="00502A60" w:rsidP="00E36592">
      <w:pPr>
        <w:pStyle w:val="Odstavecseseznamem"/>
        <w:numPr>
          <w:ilvl w:val="0"/>
          <w:numId w:val="39"/>
        </w:numPr>
        <w:suppressAutoHyphens/>
        <w:ind w:right="114"/>
        <w:jc w:val="both"/>
        <w:outlineLvl w:val="0"/>
        <w:rPr>
          <w:spacing w:val="-3"/>
          <w:szCs w:val="24"/>
        </w:rPr>
      </w:pPr>
      <w:r>
        <w:rPr>
          <w:b/>
          <w:sz w:val="22"/>
          <w:szCs w:val="22"/>
        </w:rPr>
        <w:t xml:space="preserve">Příloha </w:t>
      </w:r>
      <w:r w:rsidR="006F2B01">
        <w:rPr>
          <w:b/>
          <w:sz w:val="22"/>
          <w:szCs w:val="22"/>
        </w:rPr>
        <w:t>č. 1 ke smlouvě „Specifikace</w:t>
      </w:r>
      <w:r w:rsidR="00F36223" w:rsidRPr="00E36592">
        <w:rPr>
          <w:b/>
          <w:sz w:val="22"/>
          <w:szCs w:val="22"/>
        </w:rPr>
        <w:t xml:space="preserve"> předmětu plnění“ se nahrazuje tímto novým zněním a jako nedílná součást je připojena v příloze tohoto dodatku.   </w:t>
      </w:r>
    </w:p>
    <w:p w14:paraId="1FCC1FAF" w14:textId="77777777" w:rsidR="00F36223" w:rsidRDefault="00F36223" w:rsidP="00F36223">
      <w:pPr>
        <w:tabs>
          <w:tab w:val="left" w:pos="567"/>
        </w:tabs>
        <w:rPr>
          <w:spacing w:val="-3"/>
          <w:sz w:val="22"/>
          <w:szCs w:val="22"/>
        </w:rPr>
      </w:pPr>
    </w:p>
    <w:p w14:paraId="74E84C12" w14:textId="77777777" w:rsidR="00F36223" w:rsidRDefault="00F36223" w:rsidP="00F36223">
      <w:pPr>
        <w:tabs>
          <w:tab w:val="left" w:pos="567"/>
        </w:tabs>
        <w:rPr>
          <w:spacing w:val="-3"/>
          <w:sz w:val="22"/>
          <w:szCs w:val="22"/>
        </w:rPr>
      </w:pPr>
    </w:p>
    <w:p w14:paraId="0EBB4408" w14:textId="0B33AD13" w:rsidR="00F36223" w:rsidRPr="004365F5" w:rsidRDefault="00F36223" w:rsidP="00F36223">
      <w:pPr>
        <w:tabs>
          <w:tab w:val="left" w:pos="567"/>
        </w:tabs>
        <w:rPr>
          <w:b/>
          <w:i/>
          <w:spacing w:val="-3"/>
          <w:sz w:val="22"/>
          <w:szCs w:val="22"/>
        </w:rPr>
      </w:pPr>
      <w:r w:rsidRPr="004365F5">
        <w:rPr>
          <w:b/>
          <w:i/>
          <w:spacing w:val="-3"/>
          <w:sz w:val="22"/>
          <w:szCs w:val="22"/>
        </w:rPr>
        <w:t xml:space="preserve">Ostatní ujednání smlouvy o </w:t>
      </w:r>
      <w:r w:rsidRPr="00F96A05">
        <w:rPr>
          <w:b/>
          <w:i/>
          <w:spacing w:val="-3"/>
          <w:sz w:val="22"/>
          <w:szCs w:val="22"/>
        </w:rPr>
        <w:t>dílo na základní implementační služby citované v záhlaví tohoto dodatku</w:t>
      </w:r>
      <w:r w:rsidRPr="004365F5">
        <w:rPr>
          <w:b/>
          <w:i/>
          <w:spacing w:val="-3"/>
          <w:sz w:val="22"/>
          <w:szCs w:val="22"/>
        </w:rPr>
        <w:t xml:space="preserve"> se nemění.</w:t>
      </w:r>
    </w:p>
    <w:p w14:paraId="412D9330" w14:textId="77777777" w:rsidR="00F36223" w:rsidRPr="004365F5" w:rsidRDefault="00F36223" w:rsidP="00F36223">
      <w:pPr>
        <w:tabs>
          <w:tab w:val="left" w:pos="0"/>
          <w:tab w:val="left" w:pos="324"/>
          <w:tab w:val="left" w:pos="648"/>
          <w:tab w:val="left" w:pos="906"/>
          <w:tab w:val="left" w:pos="1230"/>
          <w:tab w:val="left" w:pos="1423"/>
          <w:tab w:val="left" w:pos="1878"/>
          <w:tab w:val="left" w:pos="2268"/>
          <w:tab w:val="left" w:pos="3498"/>
          <w:tab w:val="left" w:pos="4860"/>
          <w:tab w:val="left" w:pos="5959"/>
          <w:tab w:val="left" w:pos="6544"/>
          <w:tab w:val="left" w:pos="7386"/>
          <w:tab w:val="left" w:pos="8424"/>
          <w:tab w:val="left" w:pos="8640"/>
        </w:tabs>
        <w:suppressAutoHyphens/>
        <w:ind w:right="588"/>
        <w:jc w:val="both"/>
        <w:rPr>
          <w:b/>
          <w:i/>
          <w:spacing w:val="-3"/>
          <w:sz w:val="22"/>
          <w:szCs w:val="22"/>
        </w:rPr>
      </w:pPr>
    </w:p>
    <w:p w14:paraId="0C747FB1" w14:textId="1284D8EB" w:rsidR="00F36223" w:rsidRPr="004365F5" w:rsidRDefault="00F36223" w:rsidP="00F36223">
      <w:pPr>
        <w:tabs>
          <w:tab w:val="left" w:pos="0"/>
          <w:tab w:val="left" w:pos="324"/>
          <w:tab w:val="left" w:pos="648"/>
          <w:tab w:val="left" w:pos="906"/>
          <w:tab w:val="left" w:pos="1230"/>
          <w:tab w:val="left" w:pos="1423"/>
          <w:tab w:val="left" w:pos="1878"/>
          <w:tab w:val="left" w:pos="2268"/>
          <w:tab w:val="left" w:pos="3498"/>
          <w:tab w:val="left" w:pos="4860"/>
          <w:tab w:val="left" w:pos="5959"/>
          <w:tab w:val="left" w:pos="6544"/>
          <w:tab w:val="left" w:pos="7386"/>
          <w:tab w:val="left" w:pos="8424"/>
          <w:tab w:val="left" w:pos="8640"/>
        </w:tabs>
        <w:suppressAutoHyphens/>
        <w:ind w:right="588"/>
        <w:jc w:val="both"/>
        <w:rPr>
          <w:b/>
          <w:i/>
          <w:spacing w:val="-3"/>
          <w:sz w:val="22"/>
          <w:szCs w:val="22"/>
        </w:rPr>
      </w:pPr>
      <w:r w:rsidRPr="004365F5">
        <w:rPr>
          <w:b/>
          <w:i/>
          <w:spacing w:val="-3"/>
          <w:sz w:val="22"/>
          <w:szCs w:val="22"/>
        </w:rPr>
        <w:t xml:space="preserve">Tento dodatek nabývá platnosti </w:t>
      </w:r>
      <w:r>
        <w:rPr>
          <w:b/>
          <w:i/>
          <w:spacing w:val="-3"/>
          <w:sz w:val="22"/>
          <w:szCs w:val="22"/>
        </w:rPr>
        <w:t xml:space="preserve">a účinnosti </w:t>
      </w:r>
      <w:r w:rsidRPr="004365F5">
        <w:rPr>
          <w:b/>
          <w:i/>
          <w:spacing w:val="-3"/>
          <w:sz w:val="22"/>
          <w:szCs w:val="22"/>
        </w:rPr>
        <w:t>dnem podpisu oběma stranami</w:t>
      </w:r>
      <w:r w:rsidRPr="00E875A9">
        <w:rPr>
          <w:b/>
          <w:i/>
          <w:spacing w:val="-3"/>
          <w:sz w:val="22"/>
          <w:szCs w:val="22"/>
        </w:rPr>
        <w:t>.</w:t>
      </w:r>
    </w:p>
    <w:p w14:paraId="2AF8E409" w14:textId="7050E1BF" w:rsidR="00CD435B" w:rsidRDefault="00CD435B" w:rsidP="00CD435B">
      <w:pPr>
        <w:jc w:val="both"/>
        <w:rPr>
          <w:sz w:val="22"/>
          <w:szCs w:val="22"/>
        </w:rPr>
      </w:pPr>
    </w:p>
    <w:p w14:paraId="6FADE003" w14:textId="77777777" w:rsidR="009E1C23" w:rsidRDefault="009E1C23" w:rsidP="00CD435B">
      <w:pPr>
        <w:jc w:val="both"/>
        <w:rPr>
          <w:sz w:val="22"/>
          <w:szCs w:val="22"/>
          <w:highlight w:val="yellow"/>
        </w:rPr>
      </w:pPr>
    </w:p>
    <w:p w14:paraId="2B736DF6" w14:textId="77777777" w:rsidR="006F09F1" w:rsidRDefault="006F09F1" w:rsidP="00CD435B">
      <w:pPr>
        <w:pStyle w:val="Zkladntext3"/>
        <w:jc w:val="both"/>
        <w:rPr>
          <w:sz w:val="22"/>
          <w:szCs w:val="22"/>
        </w:rPr>
      </w:pPr>
    </w:p>
    <w:p w14:paraId="2838AAFC" w14:textId="13A635E0" w:rsidR="00F50DCE" w:rsidRPr="00CD435B" w:rsidRDefault="00F50DCE" w:rsidP="00CD435B">
      <w:pPr>
        <w:pStyle w:val="Zkladntext3"/>
        <w:jc w:val="both"/>
        <w:rPr>
          <w:sz w:val="22"/>
          <w:szCs w:val="22"/>
        </w:rPr>
      </w:pPr>
      <w:r w:rsidRPr="00F96A05">
        <w:rPr>
          <w:sz w:val="22"/>
          <w:szCs w:val="22"/>
        </w:rPr>
        <w:t>T</w:t>
      </w:r>
      <w:r w:rsidR="00E36592" w:rsidRPr="00F96A05">
        <w:rPr>
          <w:sz w:val="22"/>
          <w:szCs w:val="22"/>
        </w:rPr>
        <w:t xml:space="preserve">ento Dodatek </w:t>
      </w:r>
      <w:proofErr w:type="gramStart"/>
      <w:r w:rsidR="00E36592" w:rsidRPr="00F96A05">
        <w:rPr>
          <w:sz w:val="22"/>
          <w:szCs w:val="22"/>
        </w:rPr>
        <w:t>č.1 je</w:t>
      </w:r>
      <w:proofErr w:type="gramEnd"/>
      <w:r w:rsidR="00E36592" w:rsidRPr="00F96A05">
        <w:rPr>
          <w:sz w:val="22"/>
          <w:szCs w:val="22"/>
        </w:rPr>
        <w:t xml:space="preserve"> </w:t>
      </w:r>
      <w:r w:rsidRPr="00F96A05">
        <w:rPr>
          <w:sz w:val="22"/>
          <w:szCs w:val="22"/>
        </w:rPr>
        <w:t xml:space="preserve">vypracován </w:t>
      </w:r>
      <w:r>
        <w:rPr>
          <w:sz w:val="22"/>
          <w:szCs w:val="22"/>
        </w:rPr>
        <w:t xml:space="preserve">ve </w:t>
      </w:r>
      <w:r w:rsidR="00B70867">
        <w:rPr>
          <w:sz w:val="22"/>
          <w:szCs w:val="22"/>
        </w:rPr>
        <w:t>dvou (2</w:t>
      </w:r>
      <w:r>
        <w:rPr>
          <w:sz w:val="22"/>
          <w:szCs w:val="22"/>
        </w:rPr>
        <w:t xml:space="preserve">) vyhotoveních, po </w:t>
      </w:r>
      <w:r w:rsidR="00B70867">
        <w:rPr>
          <w:sz w:val="22"/>
          <w:szCs w:val="22"/>
        </w:rPr>
        <w:t>jednom</w:t>
      </w:r>
      <w:r>
        <w:rPr>
          <w:sz w:val="22"/>
          <w:szCs w:val="22"/>
        </w:rPr>
        <w:t xml:space="preserve"> pro každou smluvní stranu.</w:t>
      </w:r>
    </w:p>
    <w:p w14:paraId="0CAC3842" w14:textId="77777777" w:rsidR="00CD435B" w:rsidRPr="00CD435B" w:rsidRDefault="00CD435B" w:rsidP="00CD435B">
      <w:pPr>
        <w:jc w:val="both"/>
        <w:rPr>
          <w:color w:val="FF0000"/>
          <w:sz w:val="22"/>
          <w:szCs w:val="22"/>
        </w:rPr>
      </w:pPr>
    </w:p>
    <w:p w14:paraId="38FD50B0" w14:textId="77777777" w:rsidR="00CD435B" w:rsidRDefault="00CD435B" w:rsidP="00E31F72">
      <w:pPr>
        <w:jc w:val="both"/>
      </w:pPr>
    </w:p>
    <w:p w14:paraId="3ADD4B1C" w14:textId="77777777" w:rsidR="00CD435B" w:rsidRDefault="00CD435B" w:rsidP="00E31F72">
      <w:pPr>
        <w:jc w:val="both"/>
      </w:pPr>
    </w:p>
    <w:tbl>
      <w:tblPr>
        <w:tblW w:w="94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0"/>
        <w:gridCol w:w="720"/>
        <w:gridCol w:w="1300"/>
        <w:gridCol w:w="850"/>
        <w:gridCol w:w="850"/>
        <w:gridCol w:w="2389"/>
      </w:tblGrid>
      <w:tr w:rsidR="00EE01F5" w:rsidRPr="00BA0C14" w14:paraId="7F9F0B34" w14:textId="77777777" w:rsidTr="00BA0C14">
        <w:trPr>
          <w:trHeight w:val="255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E5AFA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  <w:r w:rsidRPr="00BA0C14">
              <w:rPr>
                <w:color w:val="000000"/>
                <w:sz w:val="20"/>
              </w:rPr>
              <w:t xml:space="preserve">Za </w:t>
            </w:r>
            <w:r w:rsidRPr="00BA0C14">
              <w:rPr>
                <w:b/>
                <w:bCs/>
                <w:color w:val="000000"/>
                <w:sz w:val="20"/>
              </w:rPr>
              <w:t>zhotovitele: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4EFB3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C9FCA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AC24E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  <w:r w:rsidRPr="00BA0C14">
              <w:rPr>
                <w:color w:val="000000"/>
                <w:sz w:val="20"/>
              </w:rPr>
              <w:t xml:space="preserve">Za </w:t>
            </w:r>
            <w:r w:rsidRPr="00BA0C14">
              <w:rPr>
                <w:b/>
                <w:bCs/>
                <w:color w:val="000000"/>
                <w:sz w:val="20"/>
              </w:rPr>
              <w:t>objednatele: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CED79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</w:tr>
      <w:tr w:rsidR="00EE01F5" w:rsidRPr="00BA0C14" w14:paraId="045DE5CD" w14:textId="77777777" w:rsidTr="00BA0C1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DB857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58B31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9A960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381CB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7323F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F6B23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</w:tr>
      <w:tr w:rsidR="00EE01F5" w:rsidRPr="00BA0C14" w14:paraId="44B9703F" w14:textId="77777777" w:rsidTr="00BA0C1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592E9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  <w:proofErr w:type="gramStart"/>
            <w:r w:rsidRPr="00BA0C14">
              <w:rPr>
                <w:color w:val="000000"/>
                <w:sz w:val="20"/>
              </w:rPr>
              <w:t>Datum :</w:t>
            </w:r>
            <w:proofErr w:type="gramEnd"/>
            <w:r w:rsidRPr="00BA0C14">
              <w:rPr>
                <w:color w:val="000000"/>
                <w:sz w:val="20"/>
              </w:rPr>
              <w:t xml:space="preserve">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1B948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DC151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E292C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  <w:proofErr w:type="gramStart"/>
            <w:r w:rsidRPr="00BA0C14">
              <w:rPr>
                <w:color w:val="000000"/>
                <w:sz w:val="20"/>
              </w:rPr>
              <w:t>Datum :</w:t>
            </w:r>
            <w:proofErr w:type="gramEnd"/>
            <w:r w:rsidRPr="00BA0C14">
              <w:rPr>
                <w:color w:val="000000"/>
                <w:sz w:val="20"/>
              </w:rPr>
              <w:t xml:space="preserve">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E7ACA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</w:tr>
      <w:tr w:rsidR="00EE01F5" w:rsidRPr="00BA0C14" w14:paraId="24CB4615" w14:textId="77777777" w:rsidTr="00BA0C1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40B10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9270D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BE713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CBD70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C3CFD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CA4CF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</w:tr>
      <w:tr w:rsidR="00EE01F5" w:rsidRPr="00BA0C14" w14:paraId="52FD7A77" w14:textId="77777777" w:rsidTr="00BA0C1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C65E7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  <w:proofErr w:type="gramStart"/>
            <w:r w:rsidRPr="00BA0C14">
              <w:rPr>
                <w:color w:val="000000"/>
                <w:sz w:val="20"/>
              </w:rPr>
              <w:t>Podpis:                    …</w:t>
            </w:r>
            <w:proofErr w:type="gramEnd"/>
            <w:r w:rsidRPr="00BA0C14">
              <w:rPr>
                <w:color w:val="000000"/>
                <w:sz w:val="20"/>
              </w:rPr>
              <w:t>…………………………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E1353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85124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  <w:r w:rsidRPr="00BA0C14">
              <w:rPr>
                <w:color w:val="000000"/>
                <w:sz w:val="20"/>
              </w:rPr>
              <w:t>Podpis:                    ……………………</w:t>
            </w:r>
            <w:proofErr w:type="gramStart"/>
            <w:r w:rsidRPr="00BA0C14">
              <w:rPr>
                <w:color w:val="000000"/>
                <w:sz w:val="20"/>
              </w:rPr>
              <w:t>…..</w:t>
            </w:r>
            <w:proofErr w:type="gramEnd"/>
          </w:p>
        </w:tc>
      </w:tr>
      <w:tr w:rsidR="00EE01F5" w:rsidRPr="00BA0C14" w14:paraId="04E2FB70" w14:textId="77777777" w:rsidTr="00BA0C1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FFD65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9078C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3695D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DF704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A3350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F5C41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</w:tr>
      <w:tr w:rsidR="00EE01F5" w:rsidRPr="00BA0C14" w14:paraId="62644E0C" w14:textId="77777777" w:rsidTr="00BA0C1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4B8A7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  <w:r w:rsidRPr="00BA0C14">
              <w:rPr>
                <w:color w:val="000000"/>
                <w:sz w:val="20"/>
              </w:rPr>
              <w:t xml:space="preserve">Jméno a příjmení:   </w:t>
            </w:r>
            <w:r w:rsidRPr="00BA0C14">
              <w:rPr>
                <w:b/>
                <w:bCs/>
                <w:color w:val="000000"/>
                <w:sz w:val="20"/>
              </w:rPr>
              <w:t>Ing. Jan Vaněk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CA4A8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5672C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3C7EB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  <w:r w:rsidRPr="00BA0C14">
              <w:rPr>
                <w:color w:val="000000"/>
                <w:sz w:val="20"/>
              </w:rPr>
              <w:t>Jméno a příjmení: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96068" w14:textId="19431B29" w:rsidR="00EE01F5" w:rsidRPr="00532586" w:rsidRDefault="004815DF" w:rsidP="00EE01F5">
            <w:pPr>
              <w:jc w:val="both"/>
              <w:rPr>
                <w:b/>
                <w:color w:val="000000"/>
                <w:sz w:val="20"/>
              </w:rPr>
            </w:pPr>
            <w:r w:rsidRPr="00532586">
              <w:rPr>
                <w:b/>
                <w:color w:val="000000"/>
                <w:sz w:val="20"/>
              </w:rPr>
              <w:t>Ing. Miroslav Tomanec, MBA</w:t>
            </w:r>
          </w:p>
        </w:tc>
      </w:tr>
      <w:tr w:rsidR="00EE01F5" w:rsidRPr="00BA0C14" w14:paraId="5B834AB7" w14:textId="77777777" w:rsidTr="00BA0C1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2FB26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39C403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16D72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09DC1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0F252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CFB59" w14:textId="77777777" w:rsidR="00EE01F5" w:rsidRPr="00532586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</w:tr>
      <w:tr w:rsidR="00EE01F5" w:rsidRPr="00BA0C14" w14:paraId="36BCE727" w14:textId="77777777" w:rsidTr="00BA0C1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62FF6" w14:textId="06DB71F5" w:rsidR="00EE01F5" w:rsidRPr="00BA0C14" w:rsidRDefault="00EE01F5" w:rsidP="00BA0C14">
            <w:pPr>
              <w:jc w:val="both"/>
              <w:rPr>
                <w:color w:val="000000"/>
                <w:sz w:val="20"/>
              </w:rPr>
            </w:pPr>
            <w:proofErr w:type="gramStart"/>
            <w:r w:rsidRPr="00BA0C14">
              <w:rPr>
                <w:color w:val="000000"/>
                <w:sz w:val="20"/>
              </w:rPr>
              <w:t xml:space="preserve">Funkce:                  </w:t>
            </w:r>
            <w:r w:rsidR="00BA0C14">
              <w:rPr>
                <w:color w:val="000000"/>
                <w:sz w:val="20"/>
              </w:rPr>
              <w:t xml:space="preserve">   </w:t>
            </w:r>
            <w:r w:rsidRPr="00BA0C14">
              <w:rPr>
                <w:color w:val="000000"/>
                <w:sz w:val="20"/>
              </w:rPr>
              <w:t>jednatel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AD644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AF01B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  <w:r w:rsidRPr="00BA0C14">
              <w:rPr>
                <w:color w:val="000000"/>
                <w:sz w:val="20"/>
              </w:rPr>
              <w:t>Funkce: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A09F6" w14:textId="05E8E9F0" w:rsidR="00EE01F5" w:rsidRPr="00532586" w:rsidRDefault="004815DF" w:rsidP="00EE01F5">
            <w:pPr>
              <w:jc w:val="both"/>
              <w:rPr>
                <w:color w:val="000000"/>
                <w:sz w:val="20"/>
              </w:rPr>
            </w:pPr>
            <w:r w:rsidRPr="00532586">
              <w:rPr>
                <w:color w:val="000000"/>
                <w:sz w:val="20"/>
              </w:rPr>
              <w:t>předseda představenstva</w:t>
            </w:r>
          </w:p>
        </w:tc>
      </w:tr>
      <w:tr w:rsidR="00EE01F5" w:rsidRPr="00BA0C14" w14:paraId="3C51CD3B" w14:textId="77777777" w:rsidTr="00BA0C1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C9345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AA7835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287A8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B225B" w14:textId="77777777" w:rsidR="00EE01F5" w:rsidRPr="00AA61B9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</w:tr>
      <w:tr w:rsidR="00EE01F5" w:rsidRPr="00BA0C14" w14:paraId="767510C7" w14:textId="77777777" w:rsidTr="00BA0C1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B37E9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  <w:r w:rsidRPr="00BA0C14">
              <w:rPr>
                <w:color w:val="000000"/>
                <w:sz w:val="20"/>
              </w:rPr>
              <w:t>Razítko: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CB990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7B3F0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EC3DF" w14:textId="77777777" w:rsidR="00EE01F5" w:rsidRPr="00BA0C14" w:rsidRDefault="00EE01F5" w:rsidP="00EE01F5">
            <w:pPr>
              <w:jc w:val="both"/>
              <w:rPr>
                <w:color w:val="000000"/>
                <w:sz w:val="20"/>
              </w:rPr>
            </w:pPr>
            <w:r w:rsidRPr="00BA0C14">
              <w:rPr>
                <w:color w:val="000000"/>
                <w:sz w:val="20"/>
              </w:rPr>
              <w:t>Razítko: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D1901" w14:textId="77777777" w:rsidR="00EE01F5" w:rsidRPr="00AA61B9" w:rsidRDefault="00EE01F5" w:rsidP="00EE01F5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1C1CFBE7" w14:textId="77777777" w:rsidR="00135431" w:rsidRDefault="00135431" w:rsidP="00135431">
      <w:pPr>
        <w:ind w:left="709"/>
        <w:jc w:val="both"/>
        <w:rPr>
          <w:rFonts w:ascii="Times New Roman" w:hAnsi="Times New Roman"/>
          <w:sz w:val="22"/>
          <w:szCs w:val="22"/>
        </w:rPr>
      </w:pPr>
    </w:p>
    <w:p w14:paraId="77478600" w14:textId="77777777" w:rsidR="00507986" w:rsidRDefault="00507986" w:rsidP="00135431">
      <w:pPr>
        <w:ind w:left="709"/>
        <w:jc w:val="both"/>
        <w:rPr>
          <w:rFonts w:ascii="Times New Roman" w:hAnsi="Times New Roman"/>
          <w:sz w:val="22"/>
          <w:szCs w:val="22"/>
        </w:rPr>
      </w:pPr>
    </w:p>
    <w:p w14:paraId="26801EA2" w14:textId="74768B12" w:rsidR="00E9065D" w:rsidRDefault="00E9065D" w:rsidP="00135431">
      <w:pPr>
        <w:spacing w:after="160" w:line="256" w:lineRule="auto"/>
      </w:pPr>
      <w:bookmarkStart w:id="0" w:name="_GoBack"/>
      <w:bookmarkEnd w:id="0"/>
    </w:p>
    <w:sectPr w:rsidR="00E9065D" w:rsidSect="001F2BA1">
      <w:footerReference w:type="default" r:id="rId15"/>
      <w:pgSz w:w="11906" w:h="16838"/>
      <w:pgMar w:top="1134" w:right="720" w:bottom="1134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E1655" w14:textId="77777777" w:rsidR="00BB010F" w:rsidRDefault="00BB010F" w:rsidP="000761B3">
      <w:r>
        <w:separator/>
      </w:r>
    </w:p>
  </w:endnote>
  <w:endnote w:type="continuationSeparator" w:id="0">
    <w:p w14:paraId="7B7CB8A9" w14:textId="77777777" w:rsidR="00BB010F" w:rsidRDefault="00BB010F" w:rsidP="000761B3">
      <w:r>
        <w:continuationSeparator/>
      </w:r>
    </w:p>
  </w:endnote>
  <w:endnote w:type="continuationNotice" w:id="1">
    <w:p w14:paraId="7A8ACE4A" w14:textId="77777777" w:rsidR="00BB010F" w:rsidRDefault="00BB01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2630A" w14:textId="181E22B2" w:rsidR="00BA0C14" w:rsidRPr="00B00395" w:rsidRDefault="00BA0C14" w:rsidP="00BA0C14">
    <w:pPr>
      <w:pStyle w:val="Zhlav"/>
      <w:tabs>
        <w:tab w:val="clear" w:pos="9072"/>
        <w:tab w:val="right" w:pos="10206"/>
      </w:tabs>
      <w:rPr>
        <w:u w:val="single"/>
      </w:rPr>
    </w:pPr>
    <w:r w:rsidRPr="00B00395">
      <w:rPr>
        <w:u w:val="single"/>
      </w:rPr>
      <w:tab/>
    </w:r>
    <w:r w:rsidRPr="00B00395">
      <w:rPr>
        <w:u w:val="single"/>
      </w:rPr>
      <w:tab/>
    </w:r>
  </w:p>
  <w:p w14:paraId="637E2E61" w14:textId="663A1FFC" w:rsidR="00BA0C14" w:rsidRPr="00B00395" w:rsidRDefault="00BA0C14" w:rsidP="00BA0C14">
    <w:pPr>
      <w:pStyle w:val="Zpat"/>
      <w:jc w:val="center"/>
      <w:rPr>
        <w:rFonts w:ascii="Times New Roman" w:hAnsi="Times New Roman"/>
        <w:sz w:val="20"/>
      </w:rPr>
    </w:pPr>
    <w:r w:rsidRPr="00B00395">
      <w:rPr>
        <w:rFonts w:ascii="Times New Roman" w:hAnsi="Times New Roman"/>
        <w:b/>
        <w:bCs/>
        <w:sz w:val="20"/>
      </w:rPr>
      <w:fldChar w:fldCharType="begin"/>
    </w:r>
    <w:r w:rsidRPr="00B00395">
      <w:rPr>
        <w:rFonts w:ascii="Times New Roman" w:hAnsi="Times New Roman"/>
        <w:b/>
        <w:bCs/>
        <w:sz w:val="20"/>
      </w:rPr>
      <w:instrText>PAGE</w:instrText>
    </w:r>
    <w:r w:rsidRPr="00B00395">
      <w:rPr>
        <w:rFonts w:ascii="Times New Roman" w:hAnsi="Times New Roman"/>
        <w:b/>
        <w:bCs/>
        <w:sz w:val="20"/>
      </w:rPr>
      <w:fldChar w:fldCharType="separate"/>
    </w:r>
    <w:r w:rsidR="009D5EC5">
      <w:rPr>
        <w:rFonts w:ascii="Times New Roman" w:hAnsi="Times New Roman"/>
        <w:b/>
        <w:bCs/>
        <w:noProof/>
        <w:sz w:val="20"/>
      </w:rPr>
      <w:t>1</w:t>
    </w:r>
    <w:r w:rsidRPr="00B00395">
      <w:rPr>
        <w:rFonts w:ascii="Times New Roman" w:hAnsi="Times New Roman"/>
        <w:b/>
        <w:bCs/>
        <w:sz w:val="20"/>
      </w:rPr>
      <w:fldChar w:fldCharType="end"/>
    </w:r>
  </w:p>
  <w:p w14:paraId="78894D9F" w14:textId="2434C960" w:rsidR="00BA0C14" w:rsidRDefault="00BA0C14">
    <w:pPr>
      <w:pStyle w:val="Zpat"/>
    </w:pPr>
  </w:p>
  <w:p w14:paraId="73EC053D" w14:textId="77777777" w:rsidR="00BA0C14" w:rsidRDefault="00BA0C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A656B" w14:textId="77777777" w:rsidR="00BB010F" w:rsidRDefault="00BB010F" w:rsidP="000761B3">
      <w:r>
        <w:separator/>
      </w:r>
    </w:p>
  </w:footnote>
  <w:footnote w:type="continuationSeparator" w:id="0">
    <w:p w14:paraId="57089084" w14:textId="77777777" w:rsidR="00BB010F" w:rsidRDefault="00BB010F" w:rsidP="000761B3">
      <w:r>
        <w:continuationSeparator/>
      </w:r>
    </w:p>
  </w:footnote>
  <w:footnote w:type="continuationNotice" w:id="1">
    <w:p w14:paraId="6844EFC6" w14:textId="77777777" w:rsidR="00BB010F" w:rsidRDefault="00BB01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2E7"/>
    <w:multiLevelType w:val="hybridMultilevel"/>
    <w:tmpl w:val="DA544DF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4F73E1"/>
    <w:multiLevelType w:val="hybridMultilevel"/>
    <w:tmpl w:val="665410DC"/>
    <w:lvl w:ilvl="0" w:tplc="1658B1F6">
      <w:start w:val="1"/>
      <w:numFmt w:val="lowerLetter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77DF7"/>
    <w:multiLevelType w:val="multilevel"/>
    <w:tmpl w:val="686A22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344" w:hanging="72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1836" w:hanging="108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3">
    <w:nsid w:val="07FA3EFE"/>
    <w:multiLevelType w:val="hybridMultilevel"/>
    <w:tmpl w:val="1B40E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857BB"/>
    <w:multiLevelType w:val="hybridMultilevel"/>
    <w:tmpl w:val="07CEB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80177"/>
    <w:multiLevelType w:val="hybridMultilevel"/>
    <w:tmpl w:val="665410DC"/>
    <w:lvl w:ilvl="0" w:tplc="1658B1F6">
      <w:start w:val="1"/>
      <w:numFmt w:val="lowerLetter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A43ED"/>
    <w:multiLevelType w:val="hybridMultilevel"/>
    <w:tmpl w:val="4F6C7646"/>
    <w:lvl w:ilvl="0" w:tplc="AC606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920EC7"/>
    <w:multiLevelType w:val="hybridMultilevel"/>
    <w:tmpl w:val="3DC28BD8"/>
    <w:lvl w:ilvl="0" w:tplc="AC606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D2C572B"/>
    <w:multiLevelType w:val="hybridMultilevel"/>
    <w:tmpl w:val="18BC5CB4"/>
    <w:lvl w:ilvl="0" w:tplc="91C6BD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B2307"/>
    <w:multiLevelType w:val="singleLevel"/>
    <w:tmpl w:val="E2800A7E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>
    <w:nsid w:val="23A4127F"/>
    <w:multiLevelType w:val="hybridMultilevel"/>
    <w:tmpl w:val="1E32ADF6"/>
    <w:lvl w:ilvl="0" w:tplc="59E6490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43705"/>
    <w:multiLevelType w:val="hybridMultilevel"/>
    <w:tmpl w:val="13423958"/>
    <w:lvl w:ilvl="0" w:tplc="C3D2000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747FA"/>
    <w:multiLevelType w:val="hybridMultilevel"/>
    <w:tmpl w:val="57EEC6C2"/>
    <w:lvl w:ilvl="0" w:tplc="42BC8516">
      <w:start w:val="1"/>
      <w:numFmt w:val="decimal"/>
      <w:lvlText w:val="%1."/>
      <w:lvlJc w:val="left"/>
      <w:pPr>
        <w:ind w:left="780" w:hanging="4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53009"/>
    <w:multiLevelType w:val="multilevel"/>
    <w:tmpl w:val="686A223A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isLgl/>
      <w:lvlText w:val="%1.%2"/>
      <w:lvlJc w:val="left"/>
      <w:pPr>
        <w:ind w:left="66" w:hanging="360"/>
      </w:pPr>
    </w:lvl>
    <w:lvl w:ilvl="2">
      <w:start w:val="1"/>
      <w:numFmt w:val="decimal"/>
      <w:isLgl/>
      <w:lvlText w:val="%1.%2.%3"/>
      <w:lvlJc w:val="left"/>
      <w:pPr>
        <w:ind w:left="492" w:hanging="720"/>
      </w:pPr>
    </w:lvl>
    <w:lvl w:ilvl="3">
      <w:start w:val="1"/>
      <w:numFmt w:val="decimal"/>
      <w:isLgl/>
      <w:lvlText w:val="%1.%2.%3.%4"/>
      <w:lvlJc w:val="left"/>
      <w:pPr>
        <w:ind w:left="558" w:hanging="720"/>
      </w:pPr>
    </w:lvl>
    <w:lvl w:ilvl="4">
      <w:start w:val="1"/>
      <w:numFmt w:val="decimal"/>
      <w:isLgl/>
      <w:lvlText w:val="%1.%2.%3.%4.%5"/>
      <w:lvlJc w:val="left"/>
      <w:pPr>
        <w:ind w:left="624" w:hanging="720"/>
      </w:pPr>
    </w:lvl>
    <w:lvl w:ilvl="5">
      <w:start w:val="1"/>
      <w:numFmt w:val="decimal"/>
      <w:isLgl/>
      <w:lvlText w:val="%1.%2.%3.%4.%5.%6"/>
      <w:lvlJc w:val="left"/>
      <w:pPr>
        <w:ind w:left="1050" w:hanging="1080"/>
      </w:pPr>
    </w:lvl>
    <w:lvl w:ilvl="6">
      <w:start w:val="1"/>
      <w:numFmt w:val="decimal"/>
      <w:isLgl/>
      <w:lvlText w:val="%1.%2.%3.%4.%5.%6.%7"/>
      <w:lvlJc w:val="left"/>
      <w:pPr>
        <w:ind w:left="1116" w:hanging="1080"/>
      </w:pPr>
    </w:lvl>
    <w:lvl w:ilvl="7">
      <w:start w:val="1"/>
      <w:numFmt w:val="decimal"/>
      <w:isLgl/>
      <w:lvlText w:val="%1.%2.%3.%4.%5.%6.%7.%8"/>
      <w:lvlJc w:val="left"/>
      <w:pPr>
        <w:ind w:left="1542" w:hanging="1440"/>
      </w:pPr>
    </w:lvl>
    <w:lvl w:ilvl="8">
      <w:start w:val="1"/>
      <w:numFmt w:val="decimal"/>
      <w:isLgl/>
      <w:lvlText w:val="%1.%2.%3.%4.%5.%6.%7.%8.%9"/>
      <w:lvlJc w:val="left"/>
      <w:pPr>
        <w:ind w:left="1608" w:hanging="1440"/>
      </w:pPr>
    </w:lvl>
  </w:abstractNum>
  <w:abstractNum w:abstractNumId="14">
    <w:nsid w:val="2B26049A"/>
    <w:multiLevelType w:val="hybridMultilevel"/>
    <w:tmpl w:val="92FA0972"/>
    <w:lvl w:ilvl="0" w:tplc="9BDCC74C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B26FA"/>
    <w:multiLevelType w:val="hybridMultilevel"/>
    <w:tmpl w:val="1B40E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64676C"/>
    <w:multiLevelType w:val="singleLevel"/>
    <w:tmpl w:val="BC1053F6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7">
    <w:nsid w:val="385B47EE"/>
    <w:multiLevelType w:val="hybridMultilevel"/>
    <w:tmpl w:val="237CC11C"/>
    <w:lvl w:ilvl="0" w:tplc="42BC8516">
      <w:start w:val="1"/>
      <w:numFmt w:val="decimal"/>
      <w:lvlText w:val="%1."/>
      <w:lvlJc w:val="left"/>
      <w:pPr>
        <w:ind w:left="780" w:hanging="4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8572AC"/>
    <w:multiLevelType w:val="hybridMultilevel"/>
    <w:tmpl w:val="1B40E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42256"/>
    <w:multiLevelType w:val="hybridMultilevel"/>
    <w:tmpl w:val="665410DC"/>
    <w:lvl w:ilvl="0" w:tplc="1658B1F6">
      <w:start w:val="1"/>
      <w:numFmt w:val="lowerLetter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8E0370"/>
    <w:multiLevelType w:val="hybridMultilevel"/>
    <w:tmpl w:val="1B40E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E666E"/>
    <w:multiLevelType w:val="hybridMultilevel"/>
    <w:tmpl w:val="D318D0E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426D2"/>
    <w:multiLevelType w:val="hybridMultilevel"/>
    <w:tmpl w:val="04F47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BA67E7"/>
    <w:multiLevelType w:val="hybridMultilevel"/>
    <w:tmpl w:val="862E3200"/>
    <w:lvl w:ilvl="0" w:tplc="04050011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900" w:hanging="360"/>
      </w:pPr>
    </w:lvl>
    <w:lvl w:ilvl="2" w:tplc="0405001B" w:tentative="1">
      <w:start w:val="1"/>
      <w:numFmt w:val="lowerRoman"/>
      <w:lvlText w:val="%3."/>
      <w:lvlJc w:val="right"/>
      <w:pPr>
        <w:ind w:left="6620" w:hanging="180"/>
      </w:pPr>
    </w:lvl>
    <w:lvl w:ilvl="3" w:tplc="0405000F" w:tentative="1">
      <w:start w:val="1"/>
      <w:numFmt w:val="decimal"/>
      <w:lvlText w:val="%4."/>
      <w:lvlJc w:val="left"/>
      <w:pPr>
        <w:ind w:left="7340" w:hanging="360"/>
      </w:pPr>
    </w:lvl>
    <w:lvl w:ilvl="4" w:tplc="04050019" w:tentative="1">
      <w:start w:val="1"/>
      <w:numFmt w:val="lowerLetter"/>
      <w:lvlText w:val="%5."/>
      <w:lvlJc w:val="left"/>
      <w:pPr>
        <w:ind w:left="8060" w:hanging="360"/>
      </w:pPr>
    </w:lvl>
    <w:lvl w:ilvl="5" w:tplc="0405001B" w:tentative="1">
      <w:start w:val="1"/>
      <w:numFmt w:val="lowerRoman"/>
      <w:lvlText w:val="%6."/>
      <w:lvlJc w:val="right"/>
      <w:pPr>
        <w:ind w:left="8780" w:hanging="180"/>
      </w:pPr>
    </w:lvl>
    <w:lvl w:ilvl="6" w:tplc="0405000F" w:tentative="1">
      <w:start w:val="1"/>
      <w:numFmt w:val="decimal"/>
      <w:lvlText w:val="%7."/>
      <w:lvlJc w:val="left"/>
      <w:pPr>
        <w:ind w:left="9500" w:hanging="360"/>
      </w:pPr>
    </w:lvl>
    <w:lvl w:ilvl="7" w:tplc="04050019" w:tentative="1">
      <w:start w:val="1"/>
      <w:numFmt w:val="lowerLetter"/>
      <w:lvlText w:val="%8."/>
      <w:lvlJc w:val="left"/>
      <w:pPr>
        <w:ind w:left="10220" w:hanging="360"/>
      </w:pPr>
    </w:lvl>
    <w:lvl w:ilvl="8" w:tplc="040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4">
    <w:nsid w:val="5F7718BC"/>
    <w:multiLevelType w:val="multilevel"/>
    <w:tmpl w:val="3124B0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40" w:hanging="340"/>
      </w:pPr>
      <w:rPr>
        <w:rFonts w:ascii="Univers" w:hAnsi="Univers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40" w:hanging="34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588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758" w:hanging="175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928" w:hanging="1928"/>
      </w:pPr>
      <w:rPr>
        <w:rFonts w:hint="default"/>
      </w:rPr>
    </w:lvl>
  </w:abstractNum>
  <w:abstractNum w:abstractNumId="25">
    <w:nsid w:val="5F9E732F"/>
    <w:multiLevelType w:val="hybridMultilevel"/>
    <w:tmpl w:val="665410DC"/>
    <w:lvl w:ilvl="0" w:tplc="1658B1F6">
      <w:start w:val="1"/>
      <w:numFmt w:val="lowerLetter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A24032"/>
    <w:multiLevelType w:val="multilevel"/>
    <w:tmpl w:val="686A22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344" w:hanging="72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1836" w:hanging="108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27">
    <w:nsid w:val="626911A8"/>
    <w:multiLevelType w:val="hybridMultilevel"/>
    <w:tmpl w:val="1B40E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E3B13"/>
    <w:multiLevelType w:val="hybridMultilevel"/>
    <w:tmpl w:val="223A84A8"/>
    <w:lvl w:ilvl="0" w:tplc="AC606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C15097"/>
    <w:multiLevelType w:val="hybridMultilevel"/>
    <w:tmpl w:val="E9D8BEC0"/>
    <w:lvl w:ilvl="0" w:tplc="AC6066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B5441FD"/>
    <w:multiLevelType w:val="hybridMultilevel"/>
    <w:tmpl w:val="431E463E"/>
    <w:lvl w:ilvl="0" w:tplc="F3407C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841D93"/>
    <w:multiLevelType w:val="hybridMultilevel"/>
    <w:tmpl w:val="665410DC"/>
    <w:lvl w:ilvl="0" w:tplc="1658B1F6">
      <w:start w:val="1"/>
      <w:numFmt w:val="lowerLetter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8613C9"/>
    <w:multiLevelType w:val="hybridMultilevel"/>
    <w:tmpl w:val="665410DC"/>
    <w:lvl w:ilvl="0" w:tplc="1658B1F6">
      <w:start w:val="1"/>
      <w:numFmt w:val="lowerLetter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782CB1"/>
    <w:multiLevelType w:val="hybridMultilevel"/>
    <w:tmpl w:val="A614DF2E"/>
    <w:lvl w:ilvl="0" w:tplc="689A6914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E7771D"/>
    <w:multiLevelType w:val="hybridMultilevel"/>
    <w:tmpl w:val="AFD40088"/>
    <w:lvl w:ilvl="0" w:tplc="AC606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A6D0258"/>
    <w:multiLevelType w:val="hybridMultilevel"/>
    <w:tmpl w:val="0C5C6D44"/>
    <w:lvl w:ilvl="0" w:tplc="AC6066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CCF57B3"/>
    <w:multiLevelType w:val="hybridMultilevel"/>
    <w:tmpl w:val="665410DC"/>
    <w:lvl w:ilvl="0" w:tplc="1658B1F6">
      <w:start w:val="1"/>
      <w:numFmt w:val="lowerLetter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8"/>
  </w:num>
  <w:num w:numId="5">
    <w:abstractNumId w:val="6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9"/>
  </w:num>
  <w:num w:numId="29">
    <w:abstractNumId w:val="0"/>
  </w:num>
  <w:num w:numId="30">
    <w:abstractNumId w:val="2"/>
  </w:num>
  <w:num w:numId="31">
    <w:abstractNumId w:val="8"/>
  </w:num>
  <w:num w:numId="32">
    <w:abstractNumId w:val="30"/>
  </w:num>
  <w:num w:numId="33">
    <w:abstractNumId w:val="26"/>
  </w:num>
  <w:num w:numId="34">
    <w:abstractNumId w:val="13"/>
  </w:num>
  <w:num w:numId="35">
    <w:abstractNumId w:val="24"/>
  </w:num>
  <w:num w:numId="36">
    <w:abstractNumId w:val="4"/>
  </w:num>
  <w:num w:numId="37">
    <w:abstractNumId w:val="11"/>
  </w:num>
  <w:num w:numId="38">
    <w:abstractNumId w:val="23"/>
  </w:num>
  <w:num w:numId="39">
    <w:abstractNumId w:val="10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72"/>
    <w:rsid w:val="00012FEE"/>
    <w:rsid w:val="00046364"/>
    <w:rsid w:val="000761B3"/>
    <w:rsid w:val="0008426A"/>
    <w:rsid w:val="000A4AEA"/>
    <w:rsid w:val="000F2D10"/>
    <w:rsid w:val="000F308C"/>
    <w:rsid w:val="001161B0"/>
    <w:rsid w:val="00135431"/>
    <w:rsid w:val="001467C6"/>
    <w:rsid w:val="00161FDB"/>
    <w:rsid w:val="00183D4D"/>
    <w:rsid w:val="00183E5C"/>
    <w:rsid w:val="001844F6"/>
    <w:rsid w:val="001A339E"/>
    <w:rsid w:val="001C79BF"/>
    <w:rsid w:val="001D2CC5"/>
    <w:rsid w:val="001E11A4"/>
    <w:rsid w:val="001F027C"/>
    <w:rsid w:val="001F2BA1"/>
    <w:rsid w:val="00204415"/>
    <w:rsid w:val="0020612F"/>
    <w:rsid w:val="00206D5F"/>
    <w:rsid w:val="002113AC"/>
    <w:rsid w:val="002313D4"/>
    <w:rsid w:val="00232CAE"/>
    <w:rsid w:val="00252F7D"/>
    <w:rsid w:val="00281708"/>
    <w:rsid w:val="002910C3"/>
    <w:rsid w:val="002971AC"/>
    <w:rsid w:val="002A1B42"/>
    <w:rsid w:val="002B1A1F"/>
    <w:rsid w:val="002B28F5"/>
    <w:rsid w:val="002D17A7"/>
    <w:rsid w:val="002D4DA9"/>
    <w:rsid w:val="002E1740"/>
    <w:rsid w:val="002E1827"/>
    <w:rsid w:val="002E4F02"/>
    <w:rsid w:val="002E5730"/>
    <w:rsid w:val="002E6F68"/>
    <w:rsid w:val="00304E70"/>
    <w:rsid w:val="00313004"/>
    <w:rsid w:val="00330929"/>
    <w:rsid w:val="00340E9F"/>
    <w:rsid w:val="00356CD7"/>
    <w:rsid w:val="00371000"/>
    <w:rsid w:val="00376F9F"/>
    <w:rsid w:val="003771D4"/>
    <w:rsid w:val="00380362"/>
    <w:rsid w:val="003A21A6"/>
    <w:rsid w:val="003A2C92"/>
    <w:rsid w:val="003A31E8"/>
    <w:rsid w:val="003C07CB"/>
    <w:rsid w:val="003C3DDE"/>
    <w:rsid w:val="003E67FF"/>
    <w:rsid w:val="004041E1"/>
    <w:rsid w:val="00406916"/>
    <w:rsid w:val="00416AA1"/>
    <w:rsid w:val="0042521E"/>
    <w:rsid w:val="00426226"/>
    <w:rsid w:val="0043054F"/>
    <w:rsid w:val="0043687D"/>
    <w:rsid w:val="0044658B"/>
    <w:rsid w:val="00451298"/>
    <w:rsid w:val="00471B79"/>
    <w:rsid w:val="004815DF"/>
    <w:rsid w:val="004942CF"/>
    <w:rsid w:val="004978DE"/>
    <w:rsid w:val="004B29DC"/>
    <w:rsid w:val="004B4BE7"/>
    <w:rsid w:val="004B746B"/>
    <w:rsid w:val="00502A60"/>
    <w:rsid w:val="00507986"/>
    <w:rsid w:val="00515840"/>
    <w:rsid w:val="00522BC0"/>
    <w:rsid w:val="00532586"/>
    <w:rsid w:val="00540871"/>
    <w:rsid w:val="00571F30"/>
    <w:rsid w:val="00582793"/>
    <w:rsid w:val="005829CD"/>
    <w:rsid w:val="005A2F4E"/>
    <w:rsid w:val="005B1040"/>
    <w:rsid w:val="005D414B"/>
    <w:rsid w:val="005D45AC"/>
    <w:rsid w:val="005F40BD"/>
    <w:rsid w:val="00636392"/>
    <w:rsid w:val="0064798E"/>
    <w:rsid w:val="006855B8"/>
    <w:rsid w:val="00685BD5"/>
    <w:rsid w:val="00687707"/>
    <w:rsid w:val="006A40EB"/>
    <w:rsid w:val="006E7A5C"/>
    <w:rsid w:val="006F09F1"/>
    <w:rsid w:val="006F2B01"/>
    <w:rsid w:val="006F68D4"/>
    <w:rsid w:val="007124CE"/>
    <w:rsid w:val="00721156"/>
    <w:rsid w:val="00726AB0"/>
    <w:rsid w:val="00747EA6"/>
    <w:rsid w:val="00764D49"/>
    <w:rsid w:val="00776339"/>
    <w:rsid w:val="0078232B"/>
    <w:rsid w:val="00786CA4"/>
    <w:rsid w:val="0079556B"/>
    <w:rsid w:val="0079722B"/>
    <w:rsid w:val="007A0B5F"/>
    <w:rsid w:val="007A400F"/>
    <w:rsid w:val="007A4257"/>
    <w:rsid w:val="007A7670"/>
    <w:rsid w:val="007B5EBF"/>
    <w:rsid w:val="007C2F5A"/>
    <w:rsid w:val="007E0F7C"/>
    <w:rsid w:val="007E1A5E"/>
    <w:rsid w:val="007F3837"/>
    <w:rsid w:val="0080269D"/>
    <w:rsid w:val="00822A11"/>
    <w:rsid w:val="008248A3"/>
    <w:rsid w:val="00866007"/>
    <w:rsid w:val="00872A1A"/>
    <w:rsid w:val="0087683B"/>
    <w:rsid w:val="0089594A"/>
    <w:rsid w:val="008A34B8"/>
    <w:rsid w:val="008F250F"/>
    <w:rsid w:val="008F2E79"/>
    <w:rsid w:val="008F4ACE"/>
    <w:rsid w:val="00902B35"/>
    <w:rsid w:val="009105BE"/>
    <w:rsid w:val="00920B79"/>
    <w:rsid w:val="009373D0"/>
    <w:rsid w:val="00970404"/>
    <w:rsid w:val="00972037"/>
    <w:rsid w:val="00972B4A"/>
    <w:rsid w:val="009735FB"/>
    <w:rsid w:val="009740D0"/>
    <w:rsid w:val="009A24C2"/>
    <w:rsid w:val="009A655E"/>
    <w:rsid w:val="009B64FE"/>
    <w:rsid w:val="009C7987"/>
    <w:rsid w:val="009D5EC5"/>
    <w:rsid w:val="009E1C23"/>
    <w:rsid w:val="009E6A6D"/>
    <w:rsid w:val="00A04ECC"/>
    <w:rsid w:val="00A345E7"/>
    <w:rsid w:val="00A4298C"/>
    <w:rsid w:val="00A51925"/>
    <w:rsid w:val="00A64151"/>
    <w:rsid w:val="00A738AD"/>
    <w:rsid w:val="00A87FAB"/>
    <w:rsid w:val="00A96710"/>
    <w:rsid w:val="00AA61B9"/>
    <w:rsid w:val="00AD5871"/>
    <w:rsid w:val="00B15990"/>
    <w:rsid w:val="00B22DB3"/>
    <w:rsid w:val="00B260B5"/>
    <w:rsid w:val="00B438D0"/>
    <w:rsid w:val="00B65B0E"/>
    <w:rsid w:val="00B6737C"/>
    <w:rsid w:val="00B70867"/>
    <w:rsid w:val="00BA0C14"/>
    <w:rsid w:val="00BB010F"/>
    <w:rsid w:val="00BE18AB"/>
    <w:rsid w:val="00BE28DE"/>
    <w:rsid w:val="00BF0272"/>
    <w:rsid w:val="00C313C6"/>
    <w:rsid w:val="00C44D2B"/>
    <w:rsid w:val="00C515EA"/>
    <w:rsid w:val="00C5223F"/>
    <w:rsid w:val="00C643B3"/>
    <w:rsid w:val="00C93EA9"/>
    <w:rsid w:val="00CB5075"/>
    <w:rsid w:val="00CB5628"/>
    <w:rsid w:val="00CC1F52"/>
    <w:rsid w:val="00CD435B"/>
    <w:rsid w:val="00CE1091"/>
    <w:rsid w:val="00D0274E"/>
    <w:rsid w:val="00D03702"/>
    <w:rsid w:val="00D22796"/>
    <w:rsid w:val="00D301DC"/>
    <w:rsid w:val="00D3070E"/>
    <w:rsid w:val="00D363CD"/>
    <w:rsid w:val="00D40390"/>
    <w:rsid w:val="00D6104E"/>
    <w:rsid w:val="00D7316C"/>
    <w:rsid w:val="00D85E48"/>
    <w:rsid w:val="00D96E07"/>
    <w:rsid w:val="00DE2EDB"/>
    <w:rsid w:val="00DE56BC"/>
    <w:rsid w:val="00DF0B14"/>
    <w:rsid w:val="00DF50D4"/>
    <w:rsid w:val="00DF6C47"/>
    <w:rsid w:val="00E1159A"/>
    <w:rsid w:val="00E220D7"/>
    <w:rsid w:val="00E240EB"/>
    <w:rsid w:val="00E243B0"/>
    <w:rsid w:val="00E31F72"/>
    <w:rsid w:val="00E35923"/>
    <w:rsid w:val="00E36592"/>
    <w:rsid w:val="00E403AB"/>
    <w:rsid w:val="00E52857"/>
    <w:rsid w:val="00E74EC5"/>
    <w:rsid w:val="00E75AF6"/>
    <w:rsid w:val="00E9065D"/>
    <w:rsid w:val="00EA2BCC"/>
    <w:rsid w:val="00EA726C"/>
    <w:rsid w:val="00ED7DB8"/>
    <w:rsid w:val="00EE01F5"/>
    <w:rsid w:val="00EE716E"/>
    <w:rsid w:val="00EF4394"/>
    <w:rsid w:val="00EF550F"/>
    <w:rsid w:val="00EF6E1F"/>
    <w:rsid w:val="00F35214"/>
    <w:rsid w:val="00F36223"/>
    <w:rsid w:val="00F46D4F"/>
    <w:rsid w:val="00F50DCE"/>
    <w:rsid w:val="00F5449F"/>
    <w:rsid w:val="00F63F9F"/>
    <w:rsid w:val="00F70217"/>
    <w:rsid w:val="00F72579"/>
    <w:rsid w:val="00F80297"/>
    <w:rsid w:val="00F80431"/>
    <w:rsid w:val="00F84561"/>
    <w:rsid w:val="00F9027A"/>
    <w:rsid w:val="00F96A05"/>
    <w:rsid w:val="00FA3B04"/>
    <w:rsid w:val="00FB3535"/>
    <w:rsid w:val="00FB4740"/>
    <w:rsid w:val="00FC723F"/>
    <w:rsid w:val="00FD60F5"/>
    <w:rsid w:val="00FF2CC9"/>
    <w:rsid w:val="022602FE"/>
    <w:rsid w:val="12585274"/>
    <w:rsid w:val="2CD1BB76"/>
    <w:rsid w:val="2DAECFCC"/>
    <w:rsid w:val="566B2B6B"/>
    <w:rsid w:val="5E5FFC3D"/>
    <w:rsid w:val="7240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1CF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5431"/>
    <w:rPr>
      <w:rFonts w:eastAsia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d"/>
    <w:basedOn w:val="Normln"/>
    <w:link w:val="ZhlavChar"/>
    <w:unhideWhenUsed/>
    <w:rsid w:val="000761B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"/>
    <w:basedOn w:val="Standardnpsmoodstavce"/>
    <w:link w:val="Zhlav"/>
    <w:rsid w:val="000761B3"/>
  </w:style>
  <w:style w:type="paragraph" w:styleId="Zpat">
    <w:name w:val="footer"/>
    <w:basedOn w:val="Normln"/>
    <w:link w:val="ZpatChar"/>
    <w:uiPriority w:val="99"/>
    <w:unhideWhenUsed/>
    <w:rsid w:val="000761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61B3"/>
  </w:style>
  <w:style w:type="table" w:styleId="Mkatabulky">
    <w:name w:val="Table Grid"/>
    <w:basedOn w:val="Normlntabulka"/>
    <w:uiPriority w:val="39"/>
    <w:rsid w:val="00076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unhideWhenUsed/>
    <w:rsid w:val="000761B3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0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6600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F4394"/>
    <w:pPr>
      <w:ind w:left="720"/>
      <w:contextualSpacing/>
    </w:pPr>
  </w:style>
  <w:style w:type="paragraph" w:styleId="Zkladntext">
    <w:name w:val="Body Text"/>
    <w:basedOn w:val="Normln"/>
    <w:link w:val="ZkladntextChar1"/>
    <w:semiHidden/>
    <w:unhideWhenUsed/>
    <w:rsid w:val="00135431"/>
    <w:pPr>
      <w:spacing w:after="120"/>
    </w:pPr>
    <w:rPr>
      <w:lang w:eastAsia="en-US"/>
    </w:rPr>
  </w:style>
  <w:style w:type="character" w:customStyle="1" w:styleId="ZkladntextChar">
    <w:name w:val="Základní text Char"/>
    <w:uiPriority w:val="99"/>
    <w:semiHidden/>
    <w:rsid w:val="00135431"/>
    <w:rPr>
      <w:rFonts w:ascii="Calibri" w:eastAsia="Times New Roman" w:hAnsi="Calibri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135431"/>
    <w:pPr>
      <w:ind w:firstLine="705"/>
    </w:pPr>
  </w:style>
  <w:style w:type="character" w:customStyle="1" w:styleId="ZkladntextodsazenChar">
    <w:name w:val="Základní text odsazený Char"/>
    <w:link w:val="Zkladntextodsazen"/>
    <w:rsid w:val="00135431"/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Smluvnstrana">
    <w:name w:val="Smluvní strana"/>
    <w:basedOn w:val="Normln"/>
    <w:rsid w:val="00135431"/>
    <w:pPr>
      <w:spacing w:line="280" w:lineRule="atLeast"/>
      <w:jc w:val="both"/>
    </w:pPr>
    <w:rPr>
      <w:rFonts w:ascii="Times New Roman" w:hAnsi="Times New Roman"/>
      <w:b/>
      <w:sz w:val="28"/>
    </w:rPr>
  </w:style>
  <w:style w:type="paragraph" w:customStyle="1" w:styleId="Identifikacestran">
    <w:name w:val="Identifikace stran"/>
    <w:basedOn w:val="Normln"/>
    <w:rsid w:val="00135431"/>
    <w:pPr>
      <w:spacing w:line="280" w:lineRule="atLeast"/>
      <w:jc w:val="both"/>
    </w:pPr>
    <w:rPr>
      <w:rFonts w:ascii="Times New Roman" w:hAnsi="Times New Roman"/>
    </w:rPr>
  </w:style>
  <w:style w:type="paragraph" w:customStyle="1" w:styleId="Nzevsmlouvy">
    <w:name w:val="Název smlouvy"/>
    <w:basedOn w:val="Normln"/>
    <w:rsid w:val="00135431"/>
    <w:pPr>
      <w:spacing w:line="280" w:lineRule="atLeast"/>
      <w:jc w:val="center"/>
    </w:pPr>
    <w:rPr>
      <w:rFonts w:ascii="Times New Roman" w:hAnsi="Times New Roman"/>
      <w:b/>
      <w:sz w:val="36"/>
    </w:rPr>
  </w:style>
  <w:style w:type="character" w:customStyle="1" w:styleId="ZkladntextChar1">
    <w:name w:val="Základní text Char1"/>
    <w:link w:val="Zkladntext"/>
    <w:semiHidden/>
    <w:locked/>
    <w:rsid w:val="00135431"/>
    <w:rPr>
      <w:rFonts w:ascii="Calibri" w:eastAsia="Times New Roman" w:hAnsi="Calibri" w:cs="Times New Roman"/>
      <w:sz w:val="24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1F7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31F72"/>
    <w:rPr>
      <w:rFonts w:eastAsia="Times New Roman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F6E1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B74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746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746B"/>
    <w:rPr>
      <w:rFonts w:eastAsia="Times New Roman"/>
    </w:rPr>
  </w:style>
  <w:style w:type="character" w:customStyle="1" w:styleId="platne1">
    <w:name w:val="platne1"/>
    <w:basedOn w:val="Standardnpsmoodstavce"/>
    <w:rsid w:val="006F09F1"/>
  </w:style>
  <w:style w:type="paragraph" w:customStyle="1" w:styleId="Standard">
    <w:name w:val="Standard"/>
    <w:rsid w:val="006F09F1"/>
    <w:pPr>
      <w:suppressAutoHyphens/>
    </w:pPr>
    <w:rPr>
      <w:kern w:val="1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1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1A4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5431"/>
    <w:rPr>
      <w:rFonts w:eastAsia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d"/>
    <w:basedOn w:val="Normln"/>
    <w:link w:val="ZhlavChar"/>
    <w:unhideWhenUsed/>
    <w:rsid w:val="000761B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"/>
    <w:basedOn w:val="Standardnpsmoodstavce"/>
    <w:link w:val="Zhlav"/>
    <w:rsid w:val="000761B3"/>
  </w:style>
  <w:style w:type="paragraph" w:styleId="Zpat">
    <w:name w:val="footer"/>
    <w:basedOn w:val="Normln"/>
    <w:link w:val="ZpatChar"/>
    <w:uiPriority w:val="99"/>
    <w:unhideWhenUsed/>
    <w:rsid w:val="000761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61B3"/>
  </w:style>
  <w:style w:type="table" w:styleId="Mkatabulky">
    <w:name w:val="Table Grid"/>
    <w:basedOn w:val="Normlntabulka"/>
    <w:uiPriority w:val="39"/>
    <w:rsid w:val="00076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unhideWhenUsed/>
    <w:rsid w:val="000761B3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0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6600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F4394"/>
    <w:pPr>
      <w:ind w:left="720"/>
      <w:contextualSpacing/>
    </w:pPr>
  </w:style>
  <w:style w:type="paragraph" w:styleId="Zkladntext">
    <w:name w:val="Body Text"/>
    <w:basedOn w:val="Normln"/>
    <w:link w:val="ZkladntextChar1"/>
    <w:semiHidden/>
    <w:unhideWhenUsed/>
    <w:rsid w:val="00135431"/>
    <w:pPr>
      <w:spacing w:after="120"/>
    </w:pPr>
    <w:rPr>
      <w:lang w:eastAsia="en-US"/>
    </w:rPr>
  </w:style>
  <w:style w:type="character" w:customStyle="1" w:styleId="ZkladntextChar">
    <w:name w:val="Základní text Char"/>
    <w:uiPriority w:val="99"/>
    <w:semiHidden/>
    <w:rsid w:val="00135431"/>
    <w:rPr>
      <w:rFonts w:ascii="Calibri" w:eastAsia="Times New Roman" w:hAnsi="Calibri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135431"/>
    <w:pPr>
      <w:ind w:firstLine="705"/>
    </w:pPr>
  </w:style>
  <w:style w:type="character" w:customStyle="1" w:styleId="ZkladntextodsazenChar">
    <w:name w:val="Základní text odsazený Char"/>
    <w:link w:val="Zkladntextodsazen"/>
    <w:rsid w:val="00135431"/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Smluvnstrana">
    <w:name w:val="Smluvní strana"/>
    <w:basedOn w:val="Normln"/>
    <w:rsid w:val="00135431"/>
    <w:pPr>
      <w:spacing w:line="280" w:lineRule="atLeast"/>
      <w:jc w:val="both"/>
    </w:pPr>
    <w:rPr>
      <w:rFonts w:ascii="Times New Roman" w:hAnsi="Times New Roman"/>
      <w:b/>
      <w:sz w:val="28"/>
    </w:rPr>
  </w:style>
  <w:style w:type="paragraph" w:customStyle="1" w:styleId="Identifikacestran">
    <w:name w:val="Identifikace stran"/>
    <w:basedOn w:val="Normln"/>
    <w:rsid w:val="00135431"/>
    <w:pPr>
      <w:spacing w:line="280" w:lineRule="atLeast"/>
      <w:jc w:val="both"/>
    </w:pPr>
    <w:rPr>
      <w:rFonts w:ascii="Times New Roman" w:hAnsi="Times New Roman"/>
    </w:rPr>
  </w:style>
  <w:style w:type="paragraph" w:customStyle="1" w:styleId="Nzevsmlouvy">
    <w:name w:val="Název smlouvy"/>
    <w:basedOn w:val="Normln"/>
    <w:rsid w:val="00135431"/>
    <w:pPr>
      <w:spacing w:line="280" w:lineRule="atLeast"/>
      <w:jc w:val="center"/>
    </w:pPr>
    <w:rPr>
      <w:rFonts w:ascii="Times New Roman" w:hAnsi="Times New Roman"/>
      <w:b/>
      <w:sz w:val="36"/>
    </w:rPr>
  </w:style>
  <w:style w:type="character" w:customStyle="1" w:styleId="ZkladntextChar1">
    <w:name w:val="Základní text Char1"/>
    <w:link w:val="Zkladntext"/>
    <w:semiHidden/>
    <w:locked/>
    <w:rsid w:val="00135431"/>
    <w:rPr>
      <w:rFonts w:ascii="Calibri" w:eastAsia="Times New Roman" w:hAnsi="Calibri" w:cs="Times New Roman"/>
      <w:sz w:val="24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1F7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31F72"/>
    <w:rPr>
      <w:rFonts w:eastAsia="Times New Roman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F6E1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B74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746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746B"/>
    <w:rPr>
      <w:rFonts w:eastAsia="Times New Roman"/>
    </w:rPr>
  </w:style>
  <w:style w:type="character" w:customStyle="1" w:styleId="platne1">
    <w:name w:val="platne1"/>
    <w:basedOn w:val="Standardnpsmoodstavce"/>
    <w:rsid w:val="006F09F1"/>
  </w:style>
  <w:style w:type="paragraph" w:customStyle="1" w:styleId="Standard">
    <w:name w:val="Standard"/>
    <w:rsid w:val="006F09F1"/>
    <w:pPr>
      <w:suppressAutoHyphens/>
    </w:pPr>
    <w:rPr>
      <w:kern w:val="1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1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1A4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rtex@ortex.cz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orte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9dc5a8-7d26-472a-91d0-095ab1f50785">
      <UserInfo>
        <DisplayName>Vaněk Jan</DisplayName>
        <AccountId>22</AccountId>
        <AccountType/>
      </UserInfo>
      <UserInfo>
        <DisplayName>Rousová Zdenka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82B94FDFDDED45BBAE543A16AE9888" ma:contentTypeVersion="12" ma:contentTypeDescription="Vytvoří nový dokument" ma:contentTypeScope="" ma:versionID="997a91eae53d098a810510fd79c7ad57">
  <xsd:schema xmlns:xsd="http://www.w3.org/2001/XMLSchema" xmlns:xs="http://www.w3.org/2001/XMLSchema" xmlns:p="http://schemas.microsoft.com/office/2006/metadata/properties" xmlns:ns2="359dc5a8-7d26-472a-91d0-095ab1f50785" xmlns:ns3="c570d677-45f2-4845-a708-941d101dee2a" targetNamespace="http://schemas.microsoft.com/office/2006/metadata/properties" ma:root="true" ma:fieldsID="705c6add62425ca1e4198237c4a4395a" ns2:_="" ns3:_="">
    <xsd:import namespace="359dc5a8-7d26-472a-91d0-095ab1f50785"/>
    <xsd:import namespace="c570d677-45f2-4845-a708-941d101dee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dc5a8-7d26-472a-91d0-095ab1f507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0d677-45f2-4845-a708-941d101de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3E39B-C2E2-4634-B985-89F7827176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8997C-4187-4C5F-A2F7-BE04CB822DE2}">
  <ds:schemaRefs>
    <ds:schemaRef ds:uri="http://schemas.microsoft.com/office/2006/metadata/properties"/>
    <ds:schemaRef ds:uri="http://schemas.microsoft.com/office/infopath/2007/PartnerControls"/>
    <ds:schemaRef ds:uri="359dc5a8-7d26-472a-91d0-095ab1f50785"/>
  </ds:schemaRefs>
</ds:datastoreItem>
</file>

<file path=customXml/itemProps3.xml><?xml version="1.0" encoding="utf-8"?>
<ds:datastoreItem xmlns:ds="http://schemas.openxmlformats.org/officeDocument/2006/customXml" ds:itemID="{39EAB4D1-522B-46D9-89A2-F6B3A234F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dc5a8-7d26-472a-91d0-095ab1f50785"/>
    <ds:schemaRef ds:uri="c570d677-45f2-4845-a708-941d101de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8CB8CD-6E4D-460F-B00C-D7A1D529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ORTEX spol. s r.o.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Nováková</dc:creator>
  <cp:lastModifiedBy>Morkus.Zbynek</cp:lastModifiedBy>
  <cp:revision>4</cp:revision>
  <cp:lastPrinted>2020-01-13T15:39:00Z</cp:lastPrinted>
  <dcterms:created xsi:type="dcterms:W3CDTF">2020-06-03T12:11:00Z</dcterms:created>
  <dcterms:modified xsi:type="dcterms:W3CDTF">2020-07-15T10:58:00Z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0x0101008482B94FDFDDED45BBAE543A16AE9888</vt:lpwstr>
  </property>
</Properties>
</file>