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621612" w:rsidRDefault="00674F23">
      <w:pPr>
        <w:pStyle w:val="Nzev"/>
      </w:pPr>
      <w:r>
        <w:t>DODATEK č. 1 k</w:t>
      </w:r>
      <w:r w:rsidR="00E66376">
        <w:t xml:space="preserve"> </w:t>
      </w:r>
      <w:proofErr w:type="spellStart"/>
      <w:proofErr w:type="gramStart"/>
      <w:r w:rsidR="00E66376">
        <w:t>SoD</w:t>
      </w:r>
      <w:proofErr w:type="spellEnd"/>
      <w:r w:rsidR="00E66376">
        <w:t xml:space="preserve"> </w:t>
      </w:r>
      <w:r w:rsidR="00E030C8">
        <w:t xml:space="preserve"> č.</w:t>
      </w:r>
      <w:proofErr w:type="gramEnd"/>
      <w:r w:rsidR="00E030C8">
        <w:t xml:space="preserve"> S-WB-</w:t>
      </w:r>
      <w:r w:rsidR="007F166E">
        <w:t>200</w:t>
      </w:r>
      <w:r w:rsidR="00E9192D">
        <w:t>5</w:t>
      </w:r>
      <w:r w:rsidR="007F166E">
        <w:t>0</w:t>
      </w:r>
      <w:r w:rsidR="00E9192D">
        <w:t>1</w:t>
      </w:r>
    </w:p>
    <w:p w:rsidR="00621612" w:rsidRDefault="00621612">
      <w:pPr>
        <w:rPr>
          <w:b/>
          <w:sz w:val="20"/>
          <w:u w:val="single"/>
        </w:rPr>
      </w:pPr>
    </w:p>
    <w:p w:rsidR="00621612" w:rsidRDefault="00EF0D9E">
      <w:pPr>
        <w:rPr>
          <w:b/>
          <w:sz w:val="20"/>
          <w:u w:val="single"/>
        </w:rPr>
      </w:pPr>
      <w:r>
        <w:rPr>
          <w:b/>
          <w:sz w:val="20"/>
          <w:u w:val="single"/>
        </w:rPr>
        <w:t>I. Smluvní strany</w:t>
      </w:r>
    </w:p>
    <w:p w:rsidR="00621612" w:rsidRDefault="00621612">
      <w:pPr>
        <w:ind w:left="4236" w:firstLine="720"/>
        <w:jc w:val="both"/>
        <w:rPr>
          <w:b/>
          <w:sz w:val="20"/>
          <w:szCs w:val="20"/>
        </w:rPr>
      </w:pPr>
    </w:p>
    <w:p w:rsidR="00621612" w:rsidRDefault="00EF0D9E">
      <w:pPr>
        <w:rPr>
          <w:b/>
          <w:sz w:val="20"/>
        </w:rPr>
      </w:pPr>
      <w:r>
        <w:rPr>
          <w:b/>
          <w:sz w:val="20"/>
          <w:szCs w:val="20"/>
        </w:rPr>
        <w:t>Zhotovitel:</w:t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West</w:t>
      </w:r>
      <w:proofErr w:type="spellEnd"/>
      <w:r>
        <w:rPr>
          <w:b/>
          <w:sz w:val="20"/>
          <w:szCs w:val="20"/>
        </w:rPr>
        <w:t xml:space="preserve">-Bau </w:t>
      </w:r>
      <w:r>
        <w:rPr>
          <w:b/>
          <w:sz w:val="20"/>
        </w:rPr>
        <w:t xml:space="preserve">  s. r. o.</w:t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>Nerudova 790, 330 11 Třemošná</w:t>
      </w:r>
      <w:r>
        <w:rPr>
          <w:sz w:val="20"/>
        </w:rPr>
        <w:tab/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>zástupce pro věci smluvní:</w:t>
      </w:r>
      <w:r>
        <w:rPr>
          <w:sz w:val="20"/>
        </w:rPr>
        <w:tab/>
      </w:r>
      <w:proofErr w:type="spellStart"/>
      <w:r>
        <w:rPr>
          <w:sz w:val="20"/>
        </w:rPr>
        <w:t>P.Král</w:t>
      </w:r>
      <w:proofErr w:type="spellEnd"/>
      <w:r>
        <w:rPr>
          <w:sz w:val="20"/>
        </w:rPr>
        <w:t>, 603809213</w:t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 xml:space="preserve">zástupce pro věci </w:t>
      </w:r>
      <w:proofErr w:type="gramStart"/>
      <w:r>
        <w:rPr>
          <w:sz w:val="20"/>
        </w:rPr>
        <w:t xml:space="preserve">technické:   </w:t>
      </w:r>
      <w:proofErr w:type="gramEnd"/>
      <w:r>
        <w:rPr>
          <w:sz w:val="20"/>
        </w:rPr>
        <w:t xml:space="preserve">        </w:t>
      </w:r>
      <w:proofErr w:type="spellStart"/>
      <w:r>
        <w:rPr>
          <w:sz w:val="20"/>
        </w:rPr>
        <w:t>P.Král</w:t>
      </w:r>
      <w:proofErr w:type="spellEnd"/>
      <w:r>
        <w:rPr>
          <w:sz w:val="20"/>
        </w:rPr>
        <w:t>, 603809213</w:t>
      </w:r>
    </w:p>
    <w:p w:rsidR="00621612" w:rsidRDefault="00EF0D9E">
      <w:pPr>
        <w:ind w:left="720" w:firstLine="720"/>
        <w:rPr>
          <w:sz w:val="20"/>
        </w:rPr>
      </w:pPr>
      <w:r>
        <w:rPr>
          <w:sz w:val="20"/>
        </w:rPr>
        <w:t>IČO:</w:t>
      </w:r>
      <w:r>
        <w:rPr>
          <w:sz w:val="20"/>
        </w:rPr>
        <w:tab/>
        <w:t>29062594</w:t>
      </w:r>
    </w:p>
    <w:p w:rsidR="00621612" w:rsidRDefault="00EF0D9E">
      <w:pPr>
        <w:ind w:left="720" w:firstLine="720"/>
        <w:rPr>
          <w:sz w:val="20"/>
        </w:rPr>
      </w:pPr>
      <w:proofErr w:type="gramStart"/>
      <w:r>
        <w:rPr>
          <w:sz w:val="20"/>
        </w:rPr>
        <w:t xml:space="preserve">DIČ:   </w:t>
      </w:r>
      <w:proofErr w:type="gramEnd"/>
      <w:r>
        <w:rPr>
          <w:sz w:val="20"/>
        </w:rPr>
        <w:t xml:space="preserve">   CZ 29062594</w:t>
      </w:r>
    </w:p>
    <w:p w:rsidR="00621612" w:rsidRDefault="00EF0D9E">
      <w:pPr>
        <w:ind w:left="1440"/>
        <w:rPr>
          <w:sz w:val="20"/>
        </w:rPr>
      </w:pPr>
      <w:r>
        <w:rPr>
          <w:sz w:val="20"/>
        </w:rPr>
        <w:t>Bankovní spojení: ČS</w:t>
      </w:r>
    </w:p>
    <w:p w:rsidR="00621612" w:rsidRDefault="00EF0D9E">
      <w:pPr>
        <w:ind w:left="1440"/>
        <w:rPr>
          <w:sz w:val="20"/>
        </w:rPr>
      </w:pPr>
      <w:proofErr w:type="spellStart"/>
      <w:r>
        <w:rPr>
          <w:sz w:val="20"/>
        </w:rPr>
        <w:t>č.ú</w:t>
      </w:r>
      <w:proofErr w:type="spellEnd"/>
      <w:r>
        <w:rPr>
          <w:sz w:val="20"/>
        </w:rPr>
        <w:t>.:</w:t>
      </w:r>
      <w:r>
        <w:rPr>
          <w:sz w:val="20"/>
        </w:rPr>
        <w:tab/>
        <w:t xml:space="preserve">744667369/0800 </w:t>
      </w:r>
    </w:p>
    <w:p w:rsidR="00621612" w:rsidRDefault="00621612">
      <w:pPr>
        <w:rPr>
          <w:b/>
          <w:sz w:val="20"/>
          <w:szCs w:val="20"/>
        </w:rPr>
      </w:pPr>
    </w:p>
    <w:p w:rsidR="00621612" w:rsidRDefault="00C9139F">
      <w:pPr>
        <w:pStyle w:val="Textkomente1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dále jen zhotovitel</w:t>
      </w:r>
    </w:p>
    <w:p w:rsidR="00C9139F" w:rsidRDefault="00C9139F">
      <w:pPr>
        <w:pStyle w:val="Textkomente1"/>
        <w:rPr>
          <w:rFonts w:ascii="Times New Roman" w:hAnsi="Times New Roman"/>
          <w:lang w:val="cs-CZ"/>
        </w:rPr>
      </w:pPr>
    </w:p>
    <w:p w:rsidR="00621612" w:rsidRDefault="00621612">
      <w:pPr>
        <w:rPr>
          <w:b/>
          <w:sz w:val="20"/>
        </w:rPr>
      </w:pPr>
    </w:p>
    <w:p w:rsidR="007A4B5B" w:rsidRDefault="00EF0D9E" w:rsidP="00A51957">
      <w:pPr>
        <w:jc w:val="both"/>
        <w:rPr>
          <w:b/>
          <w:sz w:val="20"/>
        </w:rPr>
      </w:pPr>
      <w:proofErr w:type="gramStart"/>
      <w:r>
        <w:rPr>
          <w:b/>
          <w:sz w:val="20"/>
        </w:rPr>
        <w:t>Objednatel:</w:t>
      </w:r>
      <w:r w:rsidR="00BF4A7E">
        <w:rPr>
          <w:b/>
          <w:sz w:val="20"/>
        </w:rPr>
        <w:t xml:space="preserve">   </w:t>
      </w:r>
      <w:proofErr w:type="gramEnd"/>
      <w:r w:rsidR="007A4B5B">
        <w:rPr>
          <w:b/>
          <w:sz w:val="20"/>
        </w:rPr>
        <w:t>Základní škola, Klatovy, Hálkova 133</w:t>
      </w:r>
    </w:p>
    <w:p w:rsidR="007A4B5B" w:rsidRDefault="007A4B5B" w:rsidP="00A51957">
      <w:pPr>
        <w:jc w:val="both"/>
        <w:rPr>
          <w:b/>
          <w:sz w:val="20"/>
        </w:rPr>
      </w:pPr>
      <w:r>
        <w:rPr>
          <w:b/>
          <w:sz w:val="20"/>
          <w:szCs w:val="20"/>
        </w:rPr>
        <w:t xml:space="preserve">Adresa stavby: </w:t>
      </w:r>
      <w:r w:rsidRPr="007A4B5B">
        <w:rPr>
          <w:sz w:val="20"/>
        </w:rPr>
        <w:t>Hálkova 133, 339 01 Klatovy</w:t>
      </w:r>
    </w:p>
    <w:p w:rsidR="007A4B5B" w:rsidRPr="007A4B5B" w:rsidRDefault="007A4B5B" w:rsidP="00A51957">
      <w:pPr>
        <w:jc w:val="both"/>
        <w:rPr>
          <w:sz w:val="20"/>
        </w:rPr>
      </w:pPr>
      <w:r>
        <w:rPr>
          <w:b/>
          <w:sz w:val="20"/>
        </w:rPr>
        <w:t xml:space="preserve">IČ: </w:t>
      </w:r>
      <w:r w:rsidRPr="007A4B5B">
        <w:rPr>
          <w:sz w:val="20"/>
        </w:rPr>
        <w:t>70839042</w:t>
      </w:r>
    </w:p>
    <w:p w:rsidR="007A4B5B" w:rsidRDefault="007A4B5B" w:rsidP="00A51957">
      <w:pPr>
        <w:jc w:val="both"/>
        <w:rPr>
          <w:b/>
          <w:sz w:val="20"/>
        </w:rPr>
      </w:pPr>
      <w:r>
        <w:rPr>
          <w:b/>
          <w:sz w:val="20"/>
        </w:rPr>
        <w:t xml:space="preserve">Ředitelka školy: </w:t>
      </w:r>
      <w:r w:rsidR="008C5CAA">
        <w:rPr>
          <w:sz w:val="20"/>
        </w:rPr>
        <w:t>Mgr. Dana Kočí</w:t>
      </w:r>
    </w:p>
    <w:p w:rsidR="007A4B5B" w:rsidRDefault="007A4B5B" w:rsidP="00A51957">
      <w:pPr>
        <w:jc w:val="both"/>
        <w:rPr>
          <w:b/>
          <w:sz w:val="20"/>
          <w:szCs w:val="20"/>
        </w:rPr>
      </w:pPr>
      <w:r>
        <w:rPr>
          <w:b/>
          <w:sz w:val="20"/>
        </w:rPr>
        <w:t>Telefon:</w:t>
      </w:r>
      <w:r w:rsidRPr="007A4B5B">
        <w:rPr>
          <w:sz w:val="20"/>
        </w:rPr>
        <w:t xml:space="preserve"> 376 313 449</w:t>
      </w:r>
      <w:r w:rsidR="00F2201A">
        <w:rPr>
          <w:b/>
          <w:sz w:val="20"/>
          <w:szCs w:val="20"/>
        </w:rPr>
        <w:t xml:space="preserve"> </w:t>
      </w:r>
    </w:p>
    <w:p w:rsidR="00304FFA" w:rsidRDefault="007A4B5B" w:rsidP="00A5195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Bankovní spojení: č. </w:t>
      </w:r>
      <w:proofErr w:type="spellStart"/>
      <w:r>
        <w:rPr>
          <w:b/>
          <w:sz w:val="20"/>
          <w:szCs w:val="20"/>
        </w:rPr>
        <w:t>ú.</w:t>
      </w:r>
      <w:proofErr w:type="spellEnd"/>
      <w:r>
        <w:rPr>
          <w:b/>
          <w:sz w:val="20"/>
          <w:szCs w:val="20"/>
        </w:rPr>
        <w:t xml:space="preserve"> </w:t>
      </w:r>
      <w:r w:rsidRPr="007A4B5B">
        <w:rPr>
          <w:sz w:val="20"/>
          <w:szCs w:val="20"/>
        </w:rPr>
        <w:t>371224353/0300</w:t>
      </w:r>
      <w:r w:rsidR="00F2201A" w:rsidRPr="007A4B5B">
        <w:rPr>
          <w:sz w:val="20"/>
          <w:szCs w:val="20"/>
        </w:rPr>
        <w:t xml:space="preserve">   </w:t>
      </w:r>
      <w:r>
        <w:rPr>
          <w:sz w:val="20"/>
          <w:szCs w:val="20"/>
        </w:rPr>
        <w:t>ČSOB Klatovy</w:t>
      </w:r>
      <w:r w:rsidR="00F2201A" w:rsidRPr="007A4B5B">
        <w:rPr>
          <w:sz w:val="20"/>
          <w:szCs w:val="20"/>
        </w:rPr>
        <w:t xml:space="preserve">        </w:t>
      </w:r>
      <w:r w:rsidR="00F2201A" w:rsidRPr="007A4B5B">
        <w:rPr>
          <w:b/>
          <w:sz w:val="20"/>
          <w:szCs w:val="20"/>
        </w:rPr>
        <w:t xml:space="preserve">            </w:t>
      </w:r>
      <w:r w:rsidR="00A51957" w:rsidRPr="007A4B5B">
        <w:rPr>
          <w:b/>
          <w:sz w:val="20"/>
          <w:szCs w:val="20"/>
        </w:rPr>
        <w:t xml:space="preserve">                                    </w:t>
      </w:r>
      <w:r w:rsidR="00F2201A" w:rsidRPr="007A4B5B">
        <w:rPr>
          <w:b/>
          <w:sz w:val="20"/>
          <w:szCs w:val="20"/>
        </w:rPr>
        <w:t xml:space="preserve"> </w:t>
      </w:r>
    </w:p>
    <w:p w:rsidR="00621612" w:rsidRPr="00CA6DD1" w:rsidRDefault="00304FFA" w:rsidP="00CA6DD1">
      <w:pPr>
        <w:jc w:val="both"/>
        <w:rPr>
          <w:b/>
          <w:sz w:val="20"/>
          <w:szCs w:val="20"/>
        </w:rPr>
      </w:pPr>
      <w:r w:rsidRPr="00304FFA">
        <w:rPr>
          <w:b/>
          <w:sz w:val="20"/>
          <w:szCs w:val="20"/>
        </w:rPr>
        <w:t xml:space="preserve">                  </w:t>
      </w:r>
    </w:p>
    <w:p w:rsidR="00621612" w:rsidRDefault="00C9139F">
      <w:pPr>
        <w:rPr>
          <w:sz w:val="20"/>
        </w:rPr>
      </w:pPr>
      <w:r>
        <w:rPr>
          <w:sz w:val="20"/>
        </w:rPr>
        <w:t>dále jen objednatel</w:t>
      </w:r>
    </w:p>
    <w:p w:rsidR="00621612" w:rsidRDefault="00621612">
      <w:pPr>
        <w:jc w:val="both"/>
        <w:rPr>
          <w:sz w:val="20"/>
        </w:rPr>
      </w:pPr>
    </w:p>
    <w:p w:rsidR="00621612" w:rsidRDefault="00621612">
      <w:pPr>
        <w:rPr>
          <w:sz w:val="20"/>
        </w:rPr>
      </w:pPr>
    </w:p>
    <w:p w:rsidR="00621612" w:rsidRDefault="00EF0D9E">
      <w:pPr>
        <w:numPr>
          <w:ilvl w:val="0"/>
          <w:numId w:val="4"/>
        </w:numPr>
        <w:rPr>
          <w:b/>
          <w:sz w:val="20"/>
          <w:u w:val="single"/>
        </w:rPr>
      </w:pPr>
      <w:r>
        <w:rPr>
          <w:b/>
          <w:sz w:val="20"/>
          <w:u w:val="single"/>
        </w:rPr>
        <w:t>Předmět d</w:t>
      </w:r>
      <w:r w:rsidR="00E66376">
        <w:rPr>
          <w:b/>
          <w:sz w:val="20"/>
          <w:u w:val="single"/>
        </w:rPr>
        <w:t>odatku</w:t>
      </w:r>
    </w:p>
    <w:p w:rsidR="00621612" w:rsidRDefault="00621612">
      <w:pPr>
        <w:rPr>
          <w:sz w:val="20"/>
          <w:u w:val="single"/>
        </w:rPr>
      </w:pPr>
    </w:p>
    <w:p w:rsidR="00621612" w:rsidRDefault="00EF0D9E" w:rsidP="005F3D5D">
      <w:pPr>
        <w:ind w:left="705" w:hanging="705"/>
        <w:jc w:val="both"/>
        <w:rPr>
          <w:sz w:val="20"/>
        </w:rPr>
      </w:pPr>
      <w:r>
        <w:rPr>
          <w:sz w:val="20"/>
        </w:rPr>
        <w:t>II.1</w:t>
      </w:r>
      <w:r>
        <w:rPr>
          <w:sz w:val="20"/>
        </w:rPr>
        <w:tab/>
        <w:t>Předmětem d</w:t>
      </w:r>
      <w:r w:rsidR="00E66376">
        <w:rPr>
          <w:sz w:val="20"/>
        </w:rPr>
        <w:t xml:space="preserve">odatku je změna smlouvy o dílo </w:t>
      </w:r>
      <w:r w:rsidR="00E66376" w:rsidRPr="00E66376">
        <w:rPr>
          <w:sz w:val="20"/>
          <w:szCs w:val="20"/>
        </w:rPr>
        <w:t>č. S-WB-200501</w:t>
      </w:r>
      <w:r w:rsidR="00E66376">
        <w:rPr>
          <w:sz w:val="20"/>
          <w:szCs w:val="20"/>
        </w:rPr>
        <w:t xml:space="preserve"> v</w:t>
      </w:r>
      <w:r w:rsidR="005F3D5D">
        <w:rPr>
          <w:sz w:val="20"/>
          <w:szCs w:val="20"/>
        </w:rPr>
        <w:t> odstavci III, bod</w:t>
      </w:r>
      <w:r w:rsidR="00CA6DD1">
        <w:rPr>
          <w:sz w:val="20"/>
          <w:szCs w:val="20"/>
        </w:rPr>
        <w:t>u</w:t>
      </w:r>
      <w:r w:rsidR="005F3D5D">
        <w:rPr>
          <w:sz w:val="20"/>
          <w:szCs w:val="20"/>
        </w:rPr>
        <w:t xml:space="preserve"> III.1 </w:t>
      </w:r>
      <w:r w:rsidR="005F3D5D" w:rsidRPr="005F3D5D">
        <w:rPr>
          <w:bCs/>
          <w:sz w:val="20"/>
          <w:szCs w:val="20"/>
        </w:rPr>
        <w:t xml:space="preserve"> </w:t>
      </w:r>
    </w:p>
    <w:p w:rsidR="00621612" w:rsidRDefault="00621612">
      <w:pPr>
        <w:pStyle w:val="Nadpis7"/>
      </w:pPr>
    </w:p>
    <w:p w:rsidR="00EF6F6E" w:rsidRPr="00EF6F6E" w:rsidRDefault="00EF6F6E" w:rsidP="00EF6F6E"/>
    <w:p w:rsidR="00621612" w:rsidRDefault="00EF0D9E">
      <w:pPr>
        <w:pStyle w:val="Nadpis7"/>
        <w:rPr>
          <w:i w:val="0"/>
          <w:u w:val="single"/>
        </w:rPr>
      </w:pPr>
      <w:proofErr w:type="gramStart"/>
      <w:r>
        <w:rPr>
          <w:i w:val="0"/>
        </w:rPr>
        <w:t>III .</w:t>
      </w:r>
      <w:proofErr w:type="gramEnd"/>
      <w:r>
        <w:rPr>
          <w:i w:val="0"/>
        </w:rPr>
        <w:t xml:space="preserve"> </w:t>
      </w:r>
      <w:r>
        <w:rPr>
          <w:i w:val="0"/>
        </w:rPr>
        <w:tab/>
      </w:r>
      <w:r>
        <w:rPr>
          <w:i w:val="0"/>
          <w:u w:val="single"/>
        </w:rPr>
        <w:t>Čas plnění</w:t>
      </w:r>
    </w:p>
    <w:p w:rsidR="00621612" w:rsidRDefault="00621612">
      <w:pPr>
        <w:pStyle w:val="Zkladntextodsazen31"/>
      </w:pPr>
    </w:p>
    <w:p w:rsidR="00CA6DD1" w:rsidRDefault="00EF0D9E" w:rsidP="00CB25A2">
      <w:pPr>
        <w:pStyle w:val="Zkladntextodsazen"/>
      </w:pPr>
      <w:r>
        <w:t>III.1</w:t>
      </w:r>
      <w:r>
        <w:tab/>
      </w:r>
      <w:r w:rsidR="00CA6DD1" w:rsidRPr="00CA6DD1">
        <w:rPr>
          <w:sz w:val="20"/>
          <w:szCs w:val="20"/>
        </w:rPr>
        <w:t>Původní termín plnění:</w:t>
      </w:r>
      <w:r w:rsidR="00CA6DD1">
        <w:t xml:space="preserve"> </w:t>
      </w:r>
      <w:r w:rsidR="00CA6DD1" w:rsidRPr="005F3D5D">
        <w:rPr>
          <w:bCs/>
          <w:iCs/>
          <w:sz w:val="20"/>
          <w:szCs w:val="20"/>
        </w:rPr>
        <w:t>Zhotovitel provede předmět díla v termínu do 31.07.2020 s nástupem na montáž na přelomu měsíců června a července</w:t>
      </w:r>
    </w:p>
    <w:p w:rsidR="00CA6DD1" w:rsidRDefault="00CA6DD1" w:rsidP="00CB25A2">
      <w:pPr>
        <w:pStyle w:val="Zkladntextodsazen"/>
      </w:pPr>
    </w:p>
    <w:p w:rsidR="00CA6DD1" w:rsidRDefault="00EF0D9E" w:rsidP="00CA6DD1">
      <w:pPr>
        <w:pStyle w:val="Zkladntextodsazen"/>
        <w:rPr>
          <w:b/>
          <w:i/>
        </w:rPr>
      </w:pPr>
      <w:r>
        <w:t>III.2</w:t>
      </w:r>
      <w:r>
        <w:tab/>
      </w:r>
      <w:r w:rsidR="00CA6DD1" w:rsidRPr="00CA6DD1">
        <w:rPr>
          <w:sz w:val="20"/>
          <w:szCs w:val="20"/>
        </w:rPr>
        <w:t xml:space="preserve">Nový termín plnění: </w:t>
      </w:r>
      <w:r w:rsidR="00CA6DD1" w:rsidRPr="00CA6DD1">
        <w:rPr>
          <w:b/>
          <w:i/>
          <w:sz w:val="20"/>
          <w:szCs w:val="20"/>
        </w:rPr>
        <w:t>Zhotovitel provede předmět díla v termínu do 31.08.2020 s nástupem na montáž na</w:t>
      </w:r>
      <w:r w:rsidR="00CA6DD1" w:rsidRPr="00CA6DD1">
        <w:rPr>
          <w:b/>
          <w:i/>
          <w:sz w:val="20"/>
          <w:szCs w:val="20"/>
        </w:rPr>
        <w:t xml:space="preserve"> </w:t>
      </w:r>
      <w:r w:rsidR="00CA6DD1" w:rsidRPr="00CA6DD1">
        <w:rPr>
          <w:b/>
          <w:i/>
          <w:sz w:val="20"/>
          <w:szCs w:val="20"/>
        </w:rPr>
        <w:t>začátku měsíce srpna</w:t>
      </w:r>
      <w:r w:rsidR="00CA6DD1">
        <w:rPr>
          <w:b/>
          <w:i/>
          <w:sz w:val="22"/>
          <w:szCs w:val="22"/>
        </w:rPr>
        <w:t>.</w:t>
      </w:r>
    </w:p>
    <w:p w:rsidR="00621612" w:rsidRDefault="00621612">
      <w:pPr>
        <w:pStyle w:val="Zkladntextodsazen31"/>
      </w:pPr>
    </w:p>
    <w:p w:rsidR="00621612" w:rsidRDefault="00621612">
      <w:pPr>
        <w:pStyle w:val="Nadpis7"/>
      </w:pPr>
    </w:p>
    <w:p w:rsidR="00621612" w:rsidRDefault="00EF0D9E">
      <w:pPr>
        <w:pStyle w:val="Nadpis7"/>
        <w:rPr>
          <w:i w:val="0"/>
        </w:rPr>
      </w:pPr>
      <w:r>
        <w:rPr>
          <w:i w:val="0"/>
        </w:rPr>
        <w:t xml:space="preserve">IV. </w:t>
      </w:r>
      <w:r>
        <w:rPr>
          <w:i w:val="0"/>
        </w:rPr>
        <w:tab/>
      </w:r>
      <w:r w:rsidR="00CA6DD1">
        <w:rPr>
          <w:i w:val="0"/>
          <w:u w:val="single"/>
        </w:rPr>
        <w:t>Ostatní</w:t>
      </w:r>
      <w:r>
        <w:rPr>
          <w:i w:val="0"/>
        </w:rPr>
        <w:t xml:space="preserve"> </w:t>
      </w:r>
    </w:p>
    <w:p w:rsidR="00621612" w:rsidRDefault="00621612">
      <w:pPr>
        <w:ind w:left="720" w:hanging="720"/>
        <w:jc w:val="both"/>
        <w:rPr>
          <w:sz w:val="20"/>
        </w:rPr>
      </w:pPr>
    </w:p>
    <w:p w:rsidR="00EF6F6E" w:rsidRDefault="00EF6F6E">
      <w:pPr>
        <w:ind w:left="720" w:hanging="720"/>
        <w:jc w:val="both"/>
        <w:rPr>
          <w:sz w:val="20"/>
          <w:szCs w:val="20"/>
        </w:rPr>
      </w:pPr>
      <w:r>
        <w:rPr>
          <w:sz w:val="20"/>
        </w:rPr>
        <w:t>IV.1</w:t>
      </w:r>
      <w:r>
        <w:rPr>
          <w:sz w:val="20"/>
        </w:rPr>
        <w:tab/>
      </w:r>
      <w:r w:rsidRPr="00EF6F6E">
        <w:rPr>
          <w:sz w:val="20"/>
          <w:szCs w:val="20"/>
        </w:rPr>
        <w:t xml:space="preserve">Ostatní ujednání sjednaná ve smlouvě o dílo </w:t>
      </w:r>
      <w:r>
        <w:rPr>
          <w:sz w:val="20"/>
          <w:szCs w:val="20"/>
        </w:rPr>
        <w:t>zů</w:t>
      </w:r>
      <w:r w:rsidRPr="00EF6F6E">
        <w:rPr>
          <w:sz w:val="20"/>
          <w:szCs w:val="20"/>
        </w:rPr>
        <w:t>stávají beze změny.</w:t>
      </w:r>
    </w:p>
    <w:p w:rsidR="00EF6F6E" w:rsidRDefault="00EF6F6E">
      <w:pPr>
        <w:ind w:left="720" w:hanging="720"/>
        <w:jc w:val="both"/>
        <w:rPr>
          <w:sz w:val="20"/>
          <w:szCs w:val="20"/>
        </w:rPr>
      </w:pPr>
    </w:p>
    <w:p w:rsidR="00EF6F6E" w:rsidRDefault="00EF6F6E">
      <w:pPr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IV.2</w:t>
      </w:r>
      <w:r>
        <w:rPr>
          <w:sz w:val="20"/>
          <w:szCs w:val="20"/>
        </w:rPr>
        <w:tab/>
      </w:r>
      <w:r w:rsidRPr="00EF6F6E">
        <w:rPr>
          <w:sz w:val="20"/>
          <w:szCs w:val="20"/>
        </w:rPr>
        <w:t>Smluvní strany souhlasí se zveřejněním tohoto Dodatku č. 1 v Registru smluv a na profilu zadavatele</w:t>
      </w:r>
      <w:r>
        <w:rPr>
          <w:sz w:val="20"/>
          <w:szCs w:val="20"/>
        </w:rPr>
        <w:t>.</w:t>
      </w:r>
    </w:p>
    <w:p w:rsidR="00EF6F6E" w:rsidRDefault="00EF6F6E">
      <w:pPr>
        <w:ind w:left="720" w:hanging="720"/>
        <w:jc w:val="both"/>
        <w:rPr>
          <w:sz w:val="20"/>
          <w:szCs w:val="20"/>
        </w:rPr>
      </w:pPr>
    </w:p>
    <w:p w:rsidR="00EF6F6E" w:rsidRDefault="00EF6F6E">
      <w:pPr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IV.3</w:t>
      </w:r>
      <w:r>
        <w:rPr>
          <w:sz w:val="20"/>
          <w:szCs w:val="20"/>
        </w:rPr>
        <w:tab/>
      </w:r>
      <w:r w:rsidRPr="00EF6F6E">
        <w:rPr>
          <w:sz w:val="20"/>
          <w:szCs w:val="20"/>
        </w:rPr>
        <w:t xml:space="preserve">Tento Dodatek č. 1 je vyhotoven ve </w:t>
      </w:r>
      <w:r>
        <w:rPr>
          <w:sz w:val="20"/>
          <w:szCs w:val="20"/>
        </w:rPr>
        <w:t>2</w:t>
      </w:r>
      <w:r w:rsidRPr="00EF6F6E">
        <w:rPr>
          <w:sz w:val="20"/>
          <w:szCs w:val="20"/>
        </w:rPr>
        <w:t xml:space="preserve"> stejnopisech s platností originálu, z nichž </w:t>
      </w:r>
      <w:r>
        <w:rPr>
          <w:sz w:val="20"/>
          <w:szCs w:val="20"/>
        </w:rPr>
        <w:t>1</w:t>
      </w:r>
      <w:r w:rsidRPr="00EF6F6E">
        <w:rPr>
          <w:sz w:val="20"/>
          <w:szCs w:val="20"/>
        </w:rPr>
        <w:t xml:space="preserve"> obdrží zhotovitel a </w:t>
      </w:r>
      <w:r>
        <w:rPr>
          <w:sz w:val="20"/>
          <w:szCs w:val="20"/>
        </w:rPr>
        <w:t>1</w:t>
      </w:r>
      <w:r w:rsidRPr="00EF6F6E">
        <w:rPr>
          <w:sz w:val="20"/>
          <w:szCs w:val="20"/>
        </w:rPr>
        <w:t xml:space="preserve"> objednatel.</w:t>
      </w:r>
    </w:p>
    <w:p w:rsidR="00EF6F6E" w:rsidRDefault="00EF6F6E">
      <w:pPr>
        <w:ind w:left="720" w:hanging="720"/>
        <w:jc w:val="both"/>
        <w:rPr>
          <w:sz w:val="20"/>
          <w:szCs w:val="20"/>
        </w:rPr>
      </w:pPr>
    </w:p>
    <w:p w:rsidR="00CA6DD1" w:rsidRPr="00EF6F6E" w:rsidRDefault="00EF6F6E">
      <w:pPr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IV.4</w:t>
      </w:r>
      <w:r>
        <w:rPr>
          <w:sz w:val="20"/>
          <w:szCs w:val="20"/>
        </w:rPr>
        <w:tab/>
      </w:r>
      <w:r w:rsidRPr="00EF6F6E">
        <w:rPr>
          <w:sz w:val="20"/>
          <w:szCs w:val="20"/>
        </w:rPr>
        <w:t>Tento Dodatek č. 1 nabývá platnosti a účinnosti dnem jeho podpisu oběma smluvními stranami.</w:t>
      </w:r>
    </w:p>
    <w:p w:rsidR="007D41FB" w:rsidRDefault="007D41FB" w:rsidP="00BB090F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</w:p>
    <w:p w:rsidR="00BB090F" w:rsidRDefault="00EF0D9E" w:rsidP="00BB090F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   </w:t>
      </w:r>
    </w:p>
    <w:p w:rsidR="00BB090F" w:rsidRDefault="00BB090F" w:rsidP="00BB090F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 Klatovech dne:</w:t>
      </w:r>
      <w:r w:rsidR="006A6B56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 xml:space="preserve">V Plzni dne: </w:t>
      </w:r>
    </w:p>
    <w:p w:rsidR="00621612" w:rsidRDefault="00621612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</w:p>
    <w:p w:rsidR="00621612" w:rsidRDefault="00EF0D9E">
      <w:pPr>
        <w:pStyle w:val="Textkomente1"/>
        <w:tabs>
          <w:tab w:val="left" w:pos="5529"/>
        </w:tabs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</w:t>
      </w:r>
    </w:p>
    <w:p w:rsidR="00621612" w:rsidRDefault="00EF0D9E">
      <w:pPr>
        <w:tabs>
          <w:tab w:val="left" w:pos="5529"/>
        </w:tabs>
        <w:rPr>
          <w:sz w:val="20"/>
        </w:rPr>
      </w:pPr>
      <w:r>
        <w:rPr>
          <w:sz w:val="20"/>
        </w:rPr>
        <w:t>………………………………..                                                                         …….….………………….…</w:t>
      </w:r>
    </w:p>
    <w:p w:rsidR="00621612" w:rsidRDefault="00EF0D9E">
      <w:pPr>
        <w:tabs>
          <w:tab w:val="left" w:pos="5529"/>
        </w:tabs>
        <w:rPr>
          <w:sz w:val="20"/>
        </w:rPr>
      </w:pPr>
      <w:r>
        <w:rPr>
          <w:sz w:val="20"/>
        </w:rPr>
        <w:t xml:space="preserve">             za objednatele      </w:t>
      </w:r>
      <w:r>
        <w:rPr>
          <w:sz w:val="20"/>
        </w:rPr>
        <w:tab/>
        <w:t xml:space="preserve">        </w:t>
      </w:r>
      <w:r>
        <w:rPr>
          <w:sz w:val="20"/>
        </w:rPr>
        <w:tab/>
        <w:t xml:space="preserve">        za zhotovitele </w:t>
      </w:r>
    </w:p>
    <w:sectPr w:rsidR="00621612" w:rsidSect="00621612">
      <w:footerReference w:type="default" r:id="rId8"/>
      <w:pgSz w:w="11905" w:h="16837"/>
      <w:pgMar w:top="1418" w:right="1418" w:bottom="1418" w:left="1418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1EB5" w:rsidRDefault="00001EB5">
      <w:r>
        <w:separator/>
      </w:r>
    </w:p>
  </w:endnote>
  <w:endnote w:type="continuationSeparator" w:id="0">
    <w:p w:rsidR="00001EB5" w:rsidRDefault="0000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1612" w:rsidRDefault="00320A4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172720"/>
              <wp:effectExtent l="9525" t="635" r="1905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1612" w:rsidRDefault="0081218A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EF0D9E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2810D1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5pt;height:13.6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" stroked="f">
              <v:fill opacity="0"/>
              <v:textbox inset="0,0,0,0">
                <w:txbxContent>
                  <w:p w:rsidR="00621612" w:rsidRDefault="0081218A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EF0D9E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2810D1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1EB5" w:rsidRDefault="00001EB5">
      <w:r>
        <w:separator/>
      </w:r>
    </w:p>
  </w:footnote>
  <w:footnote w:type="continuationSeparator" w:id="0">
    <w:p w:rsidR="00001EB5" w:rsidRDefault="0000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464348A1"/>
    <w:multiLevelType w:val="hybridMultilevel"/>
    <w:tmpl w:val="B3ECEE86"/>
    <w:lvl w:ilvl="0" w:tplc="2E1E7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85419"/>
    <w:multiLevelType w:val="hybridMultilevel"/>
    <w:tmpl w:val="A0600886"/>
    <w:lvl w:ilvl="0" w:tplc="DF6E281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D9E"/>
    <w:rsid w:val="0000141D"/>
    <w:rsid w:val="00001EB5"/>
    <w:rsid w:val="000023D0"/>
    <w:rsid w:val="000046E7"/>
    <w:rsid w:val="000410C3"/>
    <w:rsid w:val="00064859"/>
    <w:rsid w:val="0007272D"/>
    <w:rsid w:val="00092807"/>
    <w:rsid w:val="000C0073"/>
    <w:rsid w:val="000C2798"/>
    <w:rsid w:val="0011103C"/>
    <w:rsid w:val="00124D57"/>
    <w:rsid w:val="0015014D"/>
    <w:rsid w:val="0017356B"/>
    <w:rsid w:val="001754F3"/>
    <w:rsid w:val="001A1392"/>
    <w:rsid w:val="001A79A4"/>
    <w:rsid w:val="001A7EC3"/>
    <w:rsid w:val="001C6611"/>
    <w:rsid w:val="0020027E"/>
    <w:rsid w:val="00201077"/>
    <w:rsid w:val="00227169"/>
    <w:rsid w:val="002376B7"/>
    <w:rsid w:val="00262A49"/>
    <w:rsid w:val="00266634"/>
    <w:rsid w:val="002810D1"/>
    <w:rsid w:val="00282054"/>
    <w:rsid w:val="0028463F"/>
    <w:rsid w:val="0029660A"/>
    <w:rsid w:val="002C38AA"/>
    <w:rsid w:val="002C7503"/>
    <w:rsid w:val="002D43D4"/>
    <w:rsid w:val="002E3800"/>
    <w:rsid w:val="002E557E"/>
    <w:rsid w:val="002F2B9B"/>
    <w:rsid w:val="002F3BD2"/>
    <w:rsid w:val="003035C3"/>
    <w:rsid w:val="00303DF2"/>
    <w:rsid w:val="00304FFA"/>
    <w:rsid w:val="00320A47"/>
    <w:rsid w:val="003279C8"/>
    <w:rsid w:val="00330D21"/>
    <w:rsid w:val="0034289F"/>
    <w:rsid w:val="00347AA8"/>
    <w:rsid w:val="00350037"/>
    <w:rsid w:val="0035181D"/>
    <w:rsid w:val="00392841"/>
    <w:rsid w:val="003A4982"/>
    <w:rsid w:val="003C2993"/>
    <w:rsid w:val="003C58BD"/>
    <w:rsid w:val="003D4615"/>
    <w:rsid w:val="003F42D0"/>
    <w:rsid w:val="00430248"/>
    <w:rsid w:val="00441C39"/>
    <w:rsid w:val="0045107B"/>
    <w:rsid w:val="00477AFF"/>
    <w:rsid w:val="00496311"/>
    <w:rsid w:val="00497A32"/>
    <w:rsid w:val="004B1F09"/>
    <w:rsid w:val="004B7F7F"/>
    <w:rsid w:val="004C2A7F"/>
    <w:rsid w:val="004C4DF0"/>
    <w:rsid w:val="004D5323"/>
    <w:rsid w:val="004D7DE3"/>
    <w:rsid w:val="004E170B"/>
    <w:rsid w:val="004F6DEA"/>
    <w:rsid w:val="00537186"/>
    <w:rsid w:val="00564F67"/>
    <w:rsid w:val="005721AB"/>
    <w:rsid w:val="00575219"/>
    <w:rsid w:val="00575F6F"/>
    <w:rsid w:val="005914D6"/>
    <w:rsid w:val="00591A1E"/>
    <w:rsid w:val="005A3263"/>
    <w:rsid w:val="005B608A"/>
    <w:rsid w:val="005C17DC"/>
    <w:rsid w:val="005C2671"/>
    <w:rsid w:val="005E0978"/>
    <w:rsid w:val="005F3D5D"/>
    <w:rsid w:val="00615B5D"/>
    <w:rsid w:val="00621612"/>
    <w:rsid w:val="0065328B"/>
    <w:rsid w:val="0065753A"/>
    <w:rsid w:val="00674F23"/>
    <w:rsid w:val="0068285D"/>
    <w:rsid w:val="00692344"/>
    <w:rsid w:val="006A19A4"/>
    <w:rsid w:val="006A6B56"/>
    <w:rsid w:val="006B473D"/>
    <w:rsid w:val="006B6F3E"/>
    <w:rsid w:val="006D7076"/>
    <w:rsid w:val="0072240E"/>
    <w:rsid w:val="00723921"/>
    <w:rsid w:val="00762512"/>
    <w:rsid w:val="00774BD7"/>
    <w:rsid w:val="00781E6E"/>
    <w:rsid w:val="007A4B5B"/>
    <w:rsid w:val="007B4A21"/>
    <w:rsid w:val="007B5CD2"/>
    <w:rsid w:val="007C3E22"/>
    <w:rsid w:val="007C7396"/>
    <w:rsid w:val="007D41FB"/>
    <w:rsid w:val="007D6ADB"/>
    <w:rsid w:val="007F166E"/>
    <w:rsid w:val="00802721"/>
    <w:rsid w:val="008046B8"/>
    <w:rsid w:val="0081218A"/>
    <w:rsid w:val="008165B5"/>
    <w:rsid w:val="00837A29"/>
    <w:rsid w:val="008747C1"/>
    <w:rsid w:val="008758DE"/>
    <w:rsid w:val="00882ED4"/>
    <w:rsid w:val="008A3F45"/>
    <w:rsid w:val="008C5CAA"/>
    <w:rsid w:val="008C68C6"/>
    <w:rsid w:val="008D191E"/>
    <w:rsid w:val="009312AE"/>
    <w:rsid w:val="00933313"/>
    <w:rsid w:val="00943E66"/>
    <w:rsid w:val="0097617F"/>
    <w:rsid w:val="00980960"/>
    <w:rsid w:val="009827E4"/>
    <w:rsid w:val="00995923"/>
    <w:rsid w:val="009A4898"/>
    <w:rsid w:val="009D04DA"/>
    <w:rsid w:val="009F4109"/>
    <w:rsid w:val="00A10490"/>
    <w:rsid w:val="00A11600"/>
    <w:rsid w:val="00A13A55"/>
    <w:rsid w:val="00A21B17"/>
    <w:rsid w:val="00A37AFA"/>
    <w:rsid w:val="00A47539"/>
    <w:rsid w:val="00A51957"/>
    <w:rsid w:val="00A6297F"/>
    <w:rsid w:val="00A65492"/>
    <w:rsid w:val="00A65DC8"/>
    <w:rsid w:val="00A724CA"/>
    <w:rsid w:val="00A7575F"/>
    <w:rsid w:val="00A812D4"/>
    <w:rsid w:val="00A840ED"/>
    <w:rsid w:val="00AA6A14"/>
    <w:rsid w:val="00AC2EB0"/>
    <w:rsid w:val="00B136B3"/>
    <w:rsid w:val="00B15DBA"/>
    <w:rsid w:val="00B31067"/>
    <w:rsid w:val="00B4031E"/>
    <w:rsid w:val="00B62038"/>
    <w:rsid w:val="00B650A0"/>
    <w:rsid w:val="00B7148D"/>
    <w:rsid w:val="00B81D3F"/>
    <w:rsid w:val="00B84F5E"/>
    <w:rsid w:val="00BB090F"/>
    <w:rsid w:val="00BB43AE"/>
    <w:rsid w:val="00BF4A7E"/>
    <w:rsid w:val="00BF5D42"/>
    <w:rsid w:val="00BF7AF3"/>
    <w:rsid w:val="00C124FD"/>
    <w:rsid w:val="00C30D61"/>
    <w:rsid w:val="00C35323"/>
    <w:rsid w:val="00C4499A"/>
    <w:rsid w:val="00C5345D"/>
    <w:rsid w:val="00C64593"/>
    <w:rsid w:val="00C84001"/>
    <w:rsid w:val="00C9139F"/>
    <w:rsid w:val="00C93717"/>
    <w:rsid w:val="00CA6DD1"/>
    <w:rsid w:val="00CB0624"/>
    <w:rsid w:val="00CB25A2"/>
    <w:rsid w:val="00CE5268"/>
    <w:rsid w:val="00CE5D35"/>
    <w:rsid w:val="00D03759"/>
    <w:rsid w:val="00D15553"/>
    <w:rsid w:val="00D21820"/>
    <w:rsid w:val="00D303D6"/>
    <w:rsid w:val="00D349C2"/>
    <w:rsid w:val="00D466ED"/>
    <w:rsid w:val="00D66E9C"/>
    <w:rsid w:val="00D87C36"/>
    <w:rsid w:val="00DC17E3"/>
    <w:rsid w:val="00DD5507"/>
    <w:rsid w:val="00DD7C5D"/>
    <w:rsid w:val="00DE3511"/>
    <w:rsid w:val="00DF3B70"/>
    <w:rsid w:val="00DF4E36"/>
    <w:rsid w:val="00E030C8"/>
    <w:rsid w:val="00E106BC"/>
    <w:rsid w:val="00E12F94"/>
    <w:rsid w:val="00E2095C"/>
    <w:rsid w:val="00E43012"/>
    <w:rsid w:val="00E4549E"/>
    <w:rsid w:val="00E47125"/>
    <w:rsid w:val="00E60F20"/>
    <w:rsid w:val="00E66376"/>
    <w:rsid w:val="00E679A4"/>
    <w:rsid w:val="00E801D4"/>
    <w:rsid w:val="00E9192D"/>
    <w:rsid w:val="00E96DE3"/>
    <w:rsid w:val="00EA4EC2"/>
    <w:rsid w:val="00EB0B07"/>
    <w:rsid w:val="00EE1A08"/>
    <w:rsid w:val="00EF0D9E"/>
    <w:rsid w:val="00EF6F6E"/>
    <w:rsid w:val="00EF7F37"/>
    <w:rsid w:val="00F2201A"/>
    <w:rsid w:val="00F34C90"/>
    <w:rsid w:val="00F379FA"/>
    <w:rsid w:val="00F453F5"/>
    <w:rsid w:val="00F5040D"/>
    <w:rsid w:val="00F74142"/>
    <w:rsid w:val="00F9232E"/>
    <w:rsid w:val="00FB7FCD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B74355"/>
  <w15:docId w15:val="{37E3D7E4-C5A0-493F-BEB0-0B2F86E8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612"/>
    <w:pPr>
      <w:suppressAutoHyphens/>
    </w:pPr>
    <w:rPr>
      <w:sz w:val="24"/>
      <w:szCs w:val="24"/>
      <w:lang w:eastAsia="ar-SA"/>
    </w:rPr>
  </w:style>
  <w:style w:type="paragraph" w:styleId="Nadpis7">
    <w:name w:val="heading 7"/>
    <w:basedOn w:val="Normln"/>
    <w:next w:val="Normln"/>
    <w:qFormat/>
    <w:rsid w:val="00621612"/>
    <w:pPr>
      <w:keepNext/>
      <w:jc w:val="both"/>
      <w:outlineLvl w:val="6"/>
    </w:pPr>
    <w:rPr>
      <w:b/>
      <w:i/>
      <w:sz w:val="20"/>
      <w:szCs w:val="20"/>
    </w:rPr>
  </w:style>
  <w:style w:type="paragraph" w:styleId="Nadpis8">
    <w:name w:val="heading 8"/>
    <w:basedOn w:val="Normln"/>
    <w:next w:val="Normln"/>
    <w:qFormat/>
    <w:rsid w:val="00621612"/>
    <w:pPr>
      <w:keepNext/>
      <w:numPr>
        <w:ilvl w:val="7"/>
        <w:numId w:val="1"/>
      </w:numPr>
      <w:jc w:val="both"/>
      <w:outlineLvl w:val="7"/>
    </w:pPr>
    <w:rPr>
      <w:b/>
      <w:sz w:val="20"/>
      <w:szCs w:val="20"/>
    </w:rPr>
  </w:style>
  <w:style w:type="paragraph" w:styleId="Nadpis9">
    <w:name w:val="heading 9"/>
    <w:basedOn w:val="Normln"/>
    <w:next w:val="Normln"/>
    <w:qFormat/>
    <w:rsid w:val="00621612"/>
    <w:pPr>
      <w:keepNext/>
      <w:jc w:val="both"/>
      <w:outlineLvl w:val="8"/>
    </w:pPr>
    <w:rPr>
      <w:b/>
      <w:i/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21612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21612"/>
  </w:style>
  <w:style w:type="character" w:customStyle="1" w:styleId="WW-Absatz-Standardschriftart">
    <w:name w:val="WW-Absatz-Standardschriftart"/>
    <w:rsid w:val="00621612"/>
  </w:style>
  <w:style w:type="character" w:customStyle="1" w:styleId="WW-Absatz-Standardschriftart1">
    <w:name w:val="WW-Absatz-Standardschriftart1"/>
    <w:rsid w:val="00621612"/>
  </w:style>
  <w:style w:type="character" w:customStyle="1" w:styleId="WW8Num3z0">
    <w:name w:val="WW8Num3z0"/>
    <w:rsid w:val="0062161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621612"/>
    <w:rPr>
      <w:rFonts w:ascii="Courier New" w:hAnsi="Courier New"/>
    </w:rPr>
  </w:style>
  <w:style w:type="character" w:customStyle="1" w:styleId="WW8Num3z2">
    <w:name w:val="WW8Num3z2"/>
    <w:rsid w:val="00621612"/>
    <w:rPr>
      <w:rFonts w:ascii="Wingdings" w:hAnsi="Wingdings"/>
    </w:rPr>
  </w:style>
  <w:style w:type="character" w:customStyle="1" w:styleId="WW8Num3z3">
    <w:name w:val="WW8Num3z3"/>
    <w:rsid w:val="00621612"/>
    <w:rPr>
      <w:rFonts w:ascii="Symbol" w:hAnsi="Symbol"/>
    </w:rPr>
  </w:style>
  <w:style w:type="character" w:customStyle="1" w:styleId="WW8Num4z0">
    <w:name w:val="WW8Num4z0"/>
    <w:rsid w:val="00621612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21612"/>
    <w:rPr>
      <w:rFonts w:ascii="Courier New" w:hAnsi="Courier New"/>
    </w:rPr>
  </w:style>
  <w:style w:type="character" w:customStyle="1" w:styleId="WW8Num4z2">
    <w:name w:val="WW8Num4z2"/>
    <w:rsid w:val="00621612"/>
    <w:rPr>
      <w:rFonts w:ascii="Wingdings" w:hAnsi="Wingdings"/>
    </w:rPr>
  </w:style>
  <w:style w:type="character" w:customStyle="1" w:styleId="WW8Num4z3">
    <w:name w:val="WW8Num4z3"/>
    <w:rsid w:val="00621612"/>
    <w:rPr>
      <w:rFonts w:ascii="Symbol" w:hAnsi="Symbol"/>
    </w:rPr>
  </w:style>
  <w:style w:type="character" w:customStyle="1" w:styleId="WW8Num7z0">
    <w:name w:val="WW8Num7z0"/>
    <w:rsid w:val="00621612"/>
    <w:rPr>
      <w:rFonts w:ascii="Symbol" w:hAnsi="Symbol"/>
    </w:rPr>
  </w:style>
  <w:style w:type="character" w:customStyle="1" w:styleId="WW8Num7z1">
    <w:name w:val="WW8Num7z1"/>
    <w:rsid w:val="00621612"/>
    <w:rPr>
      <w:rFonts w:ascii="Courier New" w:hAnsi="Courier New" w:cs="Courier New"/>
    </w:rPr>
  </w:style>
  <w:style w:type="character" w:customStyle="1" w:styleId="WW8Num7z2">
    <w:name w:val="WW8Num7z2"/>
    <w:rsid w:val="00621612"/>
    <w:rPr>
      <w:rFonts w:ascii="Wingdings" w:hAnsi="Wingdings"/>
    </w:rPr>
  </w:style>
  <w:style w:type="character" w:customStyle="1" w:styleId="WW8Num10z0">
    <w:name w:val="WW8Num10z0"/>
    <w:rsid w:val="0062161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621612"/>
    <w:rPr>
      <w:rFonts w:ascii="Courier New" w:hAnsi="Courier New" w:cs="Courier New"/>
    </w:rPr>
  </w:style>
  <w:style w:type="character" w:customStyle="1" w:styleId="WW8Num10z2">
    <w:name w:val="WW8Num10z2"/>
    <w:rsid w:val="00621612"/>
    <w:rPr>
      <w:rFonts w:ascii="Wingdings" w:hAnsi="Wingdings"/>
    </w:rPr>
  </w:style>
  <w:style w:type="character" w:customStyle="1" w:styleId="WW8Num10z3">
    <w:name w:val="WW8Num10z3"/>
    <w:rsid w:val="00621612"/>
    <w:rPr>
      <w:rFonts w:ascii="Symbol" w:hAnsi="Symbol"/>
    </w:rPr>
  </w:style>
  <w:style w:type="character" w:customStyle="1" w:styleId="Standardnpsmoodstavce1">
    <w:name w:val="Standardní písmo odstavce1"/>
    <w:rsid w:val="00621612"/>
  </w:style>
  <w:style w:type="character" w:styleId="slostrnky">
    <w:name w:val="page number"/>
    <w:basedOn w:val="Standardnpsmoodstavce1"/>
    <w:rsid w:val="00621612"/>
  </w:style>
  <w:style w:type="character" w:customStyle="1" w:styleId="Symbolyproslovn">
    <w:name w:val="Symboly pro číslování"/>
    <w:rsid w:val="00621612"/>
  </w:style>
  <w:style w:type="paragraph" w:customStyle="1" w:styleId="Nadpis">
    <w:name w:val="Nadpis"/>
    <w:basedOn w:val="Normln"/>
    <w:next w:val="Zkladntext"/>
    <w:rsid w:val="0062161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621612"/>
    <w:pPr>
      <w:jc w:val="both"/>
    </w:pPr>
    <w:rPr>
      <w:sz w:val="20"/>
    </w:rPr>
  </w:style>
  <w:style w:type="paragraph" w:styleId="Seznam">
    <w:name w:val="List"/>
    <w:basedOn w:val="Zkladntext"/>
    <w:rsid w:val="00621612"/>
    <w:rPr>
      <w:rFonts w:cs="Tahoma"/>
    </w:rPr>
  </w:style>
  <w:style w:type="paragraph" w:customStyle="1" w:styleId="Popisek">
    <w:name w:val="Popisek"/>
    <w:basedOn w:val="Normln"/>
    <w:rsid w:val="0062161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621612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rsid w:val="00621612"/>
    <w:rPr>
      <w:rFonts w:ascii="MS Sans Serif" w:hAnsi="MS Sans Serif"/>
      <w:sz w:val="20"/>
      <w:szCs w:val="20"/>
      <w:lang w:val="en-US"/>
    </w:rPr>
  </w:style>
  <w:style w:type="paragraph" w:customStyle="1" w:styleId="Zkladntextodsazen31">
    <w:name w:val="Základní text odsazený 31"/>
    <w:basedOn w:val="Normln"/>
    <w:rsid w:val="00621612"/>
    <w:pPr>
      <w:ind w:left="720" w:hanging="720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621612"/>
    <w:pPr>
      <w:ind w:left="720" w:hanging="720"/>
      <w:jc w:val="both"/>
    </w:pPr>
  </w:style>
  <w:style w:type="paragraph" w:styleId="Nzev">
    <w:name w:val="Title"/>
    <w:basedOn w:val="Normln"/>
    <w:next w:val="Podnadpis"/>
    <w:qFormat/>
    <w:rsid w:val="00621612"/>
    <w:pPr>
      <w:jc w:val="center"/>
    </w:pPr>
    <w:rPr>
      <w:b/>
      <w:sz w:val="36"/>
    </w:rPr>
  </w:style>
  <w:style w:type="paragraph" w:styleId="Podnadpis">
    <w:name w:val="Subtitle"/>
    <w:basedOn w:val="Nadpis"/>
    <w:next w:val="Zkladntext"/>
    <w:qFormat/>
    <w:rsid w:val="00621612"/>
    <w:pPr>
      <w:jc w:val="center"/>
    </w:pPr>
    <w:rPr>
      <w:i/>
      <w:iCs/>
    </w:rPr>
  </w:style>
  <w:style w:type="paragraph" w:styleId="Zpat">
    <w:name w:val="footer"/>
    <w:basedOn w:val="Normln"/>
    <w:rsid w:val="00621612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621612"/>
  </w:style>
  <w:style w:type="paragraph" w:styleId="Zhlav">
    <w:name w:val="header"/>
    <w:basedOn w:val="Normln"/>
    <w:rsid w:val="00621612"/>
    <w:pPr>
      <w:suppressLineNumbers/>
      <w:tabs>
        <w:tab w:val="center" w:pos="4818"/>
        <w:tab w:val="right" w:pos="9637"/>
      </w:tabs>
    </w:pPr>
  </w:style>
  <w:style w:type="paragraph" w:styleId="Odstavecseseznamem">
    <w:name w:val="List Paragraph"/>
    <w:basedOn w:val="Normln"/>
    <w:uiPriority w:val="34"/>
    <w:qFormat/>
    <w:rsid w:val="00F74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538F1-DEB4-4927-9CE4-AB84F818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242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HP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Stanislav Kopáček</dc:creator>
  <cp:lastModifiedBy>Jakub Horák</cp:lastModifiedBy>
  <cp:revision>3</cp:revision>
  <cp:lastPrinted>2020-07-08T16:05:00Z</cp:lastPrinted>
  <dcterms:created xsi:type="dcterms:W3CDTF">2020-07-08T16:09:00Z</dcterms:created>
  <dcterms:modified xsi:type="dcterms:W3CDTF">2020-07-09T07:52:00Z</dcterms:modified>
</cp:coreProperties>
</file>