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55" w:rsidRDefault="00246E7C" w:rsidP="00190E55">
      <w:pPr>
        <w:tabs>
          <w:tab w:val="center" w:pos="4818"/>
          <w:tab w:val="left" w:pos="8683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K</w:t>
      </w:r>
      <w:r w:rsidR="00190E55">
        <w:rPr>
          <w:b/>
          <w:bCs/>
          <w:sz w:val="40"/>
          <w:szCs w:val="40"/>
        </w:rPr>
        <w:t xml:space="preserve">UPNÍ SMLOUVA </w:t>
      </w:r>
      <w:r w:rsidR="00190E55">
        <w:rPr>
          <w:b/>
          <w:bCs/>
          <w:sz w:val="40"/>
          <w:szCs w:val="40"/>
        </w:rPr>
        <w:tab/>
      </w:r>
    </w:p>
    <w:p w:rsidR="00190E55" w:rsidRDefault="00190E55" w:rsidP="00190E55">
      <w:pPr>
        <w:jc w:val="center"/>
        <w:rPr>
          <w:sz w:val="20"/>
          <w:szCs w:val="20"/>
        </w:rPr>
      </w:pPr>
      <w:r>
        <w:rPr>
          <w:sz w:val="20"/>
          <w:szCs w:val="20"/>
        </w:rPr>
        <w:t>(podle § 2586 občanského zákoníku)</w:t>
      </w:r>
    </w:p>
    <w:p w:rsidR="00190E55" w:rsidRDefault="00190E55" w:rsidP="00190E55">
      <w:r>
        <w:t> </w:t>
      </w:r>
    </w:p>
    <w:p w:rsidR="00190E55" w:rsidRDefault="00190E55" w:rsidP="00190E55">
      <w:r>
        <w:t> </w:t>
      </w:r>
    </w:p>
    <w:p w:rsidR="00141CCC" w:rsidRDefault="00141CCC" w:rsidP="00190E55"/>
    <w:p w:rsidR="00141CCC" w:rsidRDefault="00141CCC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Účastníci smlouvy</w:t>
      </w:r>
      <w:r>
        <w:t xml:space="preserve"> </w:t>
      </w:r>
    </w:p>
    <w:p w:rsidR="00190E55" w:rsidRDefault="00190E55" w:rsidP="00190E55">
      <w:pPr>
        <w:ind w:left="360"/>
      </w:pPr>
      <w:r>
        <w:t> </w:t>
      </w:r>
    </w:p>
    <w:p w:rsidR="00190E55" w:rsidRDefault="00190E55" w:rsidP="00190E55">
      <w:pPr>
        <w:ind w:left="360"/>
        <w:rPr>
          <w:b/>
          <w:bCs/>
        </w:rPr>
      </w:pPr>
      <w:r>
        <w:rPr>
          <w:b/>
          <w:bCs/>
        </w:rPr>
        <w:t>Ing. Tomáš Ducháček</w:t>
      </w:r>
    </w:p>
    <w:p w:rsidR="00190E55" w:rsidRDefault="00190E55" w:rsidP="00190E55">
      <w:pPr>
        <w:ind w:left="360"/>
      </w:pPr>
      <w:r>
        <w:t>nám. Malé 534, 460 01 Liberec 2</w:t>
      </w:r>
    </w:p>
    <w:p w:rsidR="00190E55" w:rsidRDefault="00190E55" w:rsidP="00190E55">
      <w:pPr>
        <w:ind w:left="360"/>
      </w:pPr>
      <w:r>
        <w:t>IČ: 0049074385</w:t>
      </w:r>
    </w:p>
    <w:p w:rsidR="00190E55" w:rsidRDefault="00190E55" w:rsidP="00190E55">
      <w:pPr>
        <w:ind w:left="360"/>
      </w:pPr>
      <w:r>
        <w:t>DIČ: CZ6812301716</w:t>
      </w:r>
    </w:p>
    <w:p w:rsidR="00190E55" w:rsidRDefault="00190E55" w:rsidP="00190E55">
      <w:pPr>
        <w:ind w:left="360"/>
      </w:pPr>
      <w:r>
        <w:t>Zastoupená:  Tomášem Ducháčkem</w:t>
      </w:r>
    </w:p>
    <w:p w:rsidR="00190E55" w:rsidRDefault="00190E55" w:rsidP="00190E55">
      <w:pPr>
        <w:ind w:left="360"/>
      </w:pPr>
      <w:r>
        <w:t xml:space="preserve">bankovní spojení: </w:t>
      </w:r>
      <w:proofErr w:type="spellStart"/>
      <w:r>
        <w:t>Raiffeisen</w:t>
      </w:r>
      <w:proofErr w:type="spellEnd"/>
      <w:r>
        <w:t xml:space="preserve"> Bank</w:t>
      </w:r>
    </w:p>
    <w:p w:rsidR="00190E55" w:rsidRDefault="00190E55" w:rsidP="00190E55">
      <w:pPr>
        <w:ind w:left="360"/>
      </w:pPr>
      <w:r>
        <w:t>č. účtu: 1136376001/5500</w:t>
      </w:r>
    </w:p>
    <w:p w:rsidR="00190E55" w:rsidRDefault="00190E55" w:rsidP="00190E55">
      <w:pPr>
        <w:ind w:left="360"/>
      </w:pPr>
      <w:r>
        <w:t>(dále jen dodavatel)</w:t>
      </w:r>
    </w:p>
    <w:p w:rsidR="00190E55" w:rsidRDefault="00190E55" w:rsidP="00190E55">
      <w:pPr>
        <w:ind w:left="360"/>
      </w:pPr>
      <w:r>
        <w:t> </w:t>
      </w:r>
    </w:p>
    <w:p w:rsidR="00190E55" w:rsidRDefault="00190E55" w:rsidP="00190E55">
      <w:pPr>
        <w:ind w:left="360"/>
        <w:jc w:val="center"/>
      </w:pPr>
      <w:r>
        <w:t>a</w:t>
      </w:r>
    </w:p>
    <w:p w:rsidR="00190E55" w:rsidRDefault="00190E55" w:rsidP="00190E55">
      <w:pPr>
        <w:ind w:left="360"/>
      </w:pPr>
    </w:p>
    <w:p w:rsidR="00190E55" w:rsidRPr="0089143B" w:rsidRDefault="00190E55" w:rsidP="00190E55">
      <w:pPr>
        <w:ind w:left="360"/>
        <w:rPr>
          <w:b/>
        </w:rPr>
      </w:pPr>
      <w:r w:rsidRPr="0089143B">
        <w:rPr>
          <w:b/>
        </w:rPr>
        <w:t>Základní škola</w:t>
      </w:r>
      <w:r>
        <w:rPr>
          <w:b/>
        </w:rPr>
        <w:t>, Liberec, Sokolovská 328, příspěvková organizace</w:t>
      </w:r>
    </w:p>
    <w:p w:rsidR="00190E55" w:rsidRDefault="00190E55" w:rsidP="00190E55">
      <w:pPr>
        <w:ind w:left="360"/>
      </w:pPr>
      <w:r>
        <w:t>Sokolovská 328, Liberec 13, 460 14</w:t>
      </w:r>
    </w:p>
    <w:p w:rsidR="00190E55" w:rsidRDefault="00190E55" w:rsidP="00190E55">
      <w:pPr>
        <w:ind w:left="360"/>
      </w:pPr>
      <w:r>
        <w:t>IČ: 68974639</w:t>
      </w:r>
    </w:p>
    <w:p w:rsidR="00190E55" w:rsidRDefault="00190E55" w:rsidP="00190E55">
      <w:pPr>
        <w:ind w:left="360"/>
      </w:pPr>
      <w:r>
        <w:t xml:space="preserve">Zastoupená: Mgr. </w:t>
      </w:r>
      <w:r w:rsidR="00AD7690">
        <w:t xml:space="preserve">Pavlínou </w:t>
      </w:r>
      <w:proofErr w:type="spellStart"/>
      <w:r w:rsidR="00AD7690">
        <w:t>Roudnou</w:t>
      </w:r>
      <w:proofErr w:type="spellEnd"/>
      <w:r>
        <w:t>, ředitelkou školy</w:t>
      </w:r>
    </w:p>
    <w:p w:rsidR="00141CCC" w:rsidRDefault="00141CCC" w:rsidP="00190E55">
      <w:pPr>
        <w:ind w:left="360"/>
      </w:pPr>
      <w:r>
        <w:t>Bankovní spojení: Česká spořitelna</w:t>
      </w:r>
    </w:p>
    <w:p w:rsidR="00141CCC" w:rsidRDefault="00141CCC" w:rsidP="00190E55">
      <w:pPr>
        <w:ind w:left="360"/>
      </w:pPr>
      <w:r>
        <w:t>Č. účtu: 5508532/0800</w:t>
      </w:r>
    </w:p>
    <w:p w:rsidR="00190E55" w:rsidRDefault="00190E55" w:rsidP="00190E55">
      <w:pPr>
        <w:ind w:left="360"/>
      </w:pPr>
      <w:r>
        <w:t>(dále jen objednatel)</w:t>
      </w:r>
    </w:p>
    <w:p w:rsidR="00190E55" w:rsidRDefault="00190E55" w:rsidP="00190E55">
      <w:pPr>
        <w:ind w:left="360"/>
      </w:pPr>
    </w:p>
    <w:p w:rsidR="00141CCC" w:rsidRDefault="00141CCC" w:rsidP="00190E55">
      <w:pPr>
        <w:ind w:left="360"/>
      </w:pPr>
    </w:p>
    <w:p w:rsidR="00190E55" w:rsidRDefault="00190E55" w:rsidP="00190E55">
      <w:pPr>
        <w:ind w:left="360"/>
      </w:pPr>
      <w:r>
        <w:t> </w:t>
      </w:r>
    </w:p>
    <w:p w:rsidR="00190E55" w:rsidRDefault="00190E55" w:rsidP="00190E55">
      <w:pPr>
        <w:ind w:left="360"/>
      </w:pPr>
      <w:r>
        <w:t>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Předmět a místo plnění smlouvy:</w:t>
      </w:r>
      <w:r>
        <w:t xml:space="preserve"> </w:t>
      </w:r>
    </w:p>
    <w:p w:rsidR="00190E55" w:rsidRDefault="00190E55" w:rsidP="00190E55">
      <w:pPr>
        <w:ind w:left="360"/>
        <w:jc w:val="both"/>
      </w:pPr>
      <w:r>
        <w:t> </w:t>
      </w:r>
    </w:p>
    <w:p w:rsidR="00190E55" w:rsidRPr="00965EF8" w:rsidRDefault="00190E55" w:rsidP="00190E55">
      <w:pPr>
        <w:pStyle w:val="Default"/>
        <w:rPr>
          <w:rFonts w:ascii="Times New Roman" w:hAnsi="Times New Roman" w:cs="Times New Roman"/>
        </w:rPr>
      </w:pPr>
      <w:r w:rsidRPr="00965EF8">
        <w:rPr>
          <w:rFonts w:ascii="Times New Roman" w:hAnsi="Times New Roman" w:cs="Times New Roman"/>
        </w:rPr>
        <w:t xml:space="preserve">2.1.  Za předmět smlouvy se považuje dodávka </w:t>
      </w:r>
      <w:r w:rsidR="00AD7690">
        <w:rPr>
          <w:rFonts w:ascii="Times New Roman" w:hAnsi="Times New Roman" w:cs="Times New Roman"/>
        </w:rPr>
        <w:t xml:space="preserve">15 ks PC – model </w:t>
      </w:r>
      <w:proofErr w:type="spellStart"/>
      <w:r w:rsidR="00AD7690">
        <w:rPr>
          <w:rFonts w:ascii="Times New Roman" w:hAnsi="Times New Roman" w:cs="Times New Roman"/>
        </w:rPr>
        <w:t>Lenovo</w:t>
      </w:r>
      <w:proofErr w:type="spellEnd"/>
      <w:r w:rsidR="00AD7690">
        <w:rPr>
          <w:rFonts w:ascii="Times New Roman" w:hAnsi="Times New Roman" w:cs="Times New Roman"/>
        </w:rPr>
        <w:t xml:space="preserve"> V530 -15lCR</w:t>
      </w:r>
      <w:r w:rsidRPr="00965EF8">
        <w:rPr>
          <w:rFonts w:ascii="Times New Roman" w:hAnsi="Times New Roman" w:cs="Times New Roman"/>
        </w:rPr>
        <w:t xml:space="preserve">     </w:t>
      </w:r>
    </w:p>
    <w:p w:rsidR="00190E55" w:rsidRPr="00965EF8" w:rsidRDefault="00190E55" w:rsidP="00190E55">
      <w:pPr>
        <w:pStyle w:val="Default"/>
        <w:rPr>
          <w:rFonts w:ascii="Times New Roman" w:hAnsi="Times New Roman" w:cs="Times New Roman"/>
        </w:rPr>
      </w:pPr>
      <w:r w:rsidRPr="00965EF8">
        <w:rPr>
          <w:rFonts w:ascii="Times New Roman" w:hAnsi="Times New Roman" w:cs="Times New Roman"/>
        </w:rPr>
        <w:t xml:space="preserve">        </w:t>
      </w:r>
      <w:r w:rsidRPr="00965EF8">
        <w:rPr>
          <w:rFonts w:ascii="Times New Roman" w:eastAsia="Times New Roman" w:hAnsi="Times New Roman" w:cs="Times New Roman"/>
          <w:kern w:val="0"/>
          <w:lang w:eastAsia="cs-CZ"/>
        </w:rPr>
        <w:t xml:space="preserve">včetně jejich dopravy do místa </w:t>
      </w:r>
      <w:proofErr w:type="gramStart"/>
      <w:r w:rsidRPr="00965EF8">
        <w:rPr>
          <w:rFonts w:ascii="Times New Roman" w:eastAsia="Times New Roman" w:hAnsi="Times New Roman" w:cs="Times New Roman"/>
          <w:kern w:val="0"/>
          <w:lang w:eastAsia="cs-CZ"/>
        </w:rPr>
        <w:t>plnění.</w:t>
      </w:r>
      <w:r w:rsidRPr="00965EF8">
        <w:rPr>
          <w:rFonts w:ascii="Times New Roman" w:hAnsi="Times New Roman" w:cs="Times New Roman"/>
        </w:rPr>
        <w:t>.</w:t>
      </w:r>
      <w:proofErr w:type="gramEnd"/>
    </w:p>
    <w:p w:rsidR="00190E55" w:rsidRPr="00965EF8" w:rsidRDefault="00190E55" w:rsidP="00190E55">
      <w:pPr>
        <w:pStyle w:val="Default"/>
        <w:rPr>
          <w:rFonts w:ascii="Times New Roman" w:eastAsia="Times New Roman" w:hAnsi="Times New Roman" w:cs="Times New Roman"/>
          <w:kern w:val="0"/>
          <w:lang w:eastAsia="cs-CZ"/>
        </w:rPr>
      </w:pPr>
      <w:r w:rsidRPr="00965EF8">
        <w:rPr>
          <w:rFonts w:ascii="Times New Roman" w:hAnsi="Times New Roman" w:cs="Times New Roman"/>
        </w:rPr>
        <w:t xml:space="preserve">2.2. </w:t>
      </w:r>
      <w:r w:rsidRPr="00965EF8">
        <w:rPr>
          <w:rFonts w:ascii="Times New Roman" w:eastAsia="Times New Roman" w:hAnsi="Times New Roman" w:cs="Times New Roman"/>
          <w:kern w:val="0"/>
          <w:lang w:eastAsia="cs-CZ"/>
        </w:rPr>
        <w:t>Odběratel se zavazuje předmět plnění převzít a zaplatit sjednanou cenu podle článku 4.</w:t>
      </w:r>
    </w:p>
    <w:p w:rsidR="00190E55" w:rsidRPr="00965EF8" w:rsidRDefault="00190E55" w:rsidP="00190E55">
      <w:pPr>
        <w:widowControl/>
        <w:numPr>
          <w:ilvl w:val="1"/>
          <w:numId w:val="3"/>
        </w:numPr>
        <w:tabs>
          <w:tab w:val="left" w:pos="810"/>
        </w:tabs>
        <w:jc w:val="both"/>
      </w:pPr>
      <w:r w:rsidRPr="00965EF8">
        <w:t xml:space="preserve"> Místem plnění smlouvy je budova ZŠ Sokolovská 328, Liberec.</w:t>
      </w:r>
    </w:p>
    <w:p w:rsidR="00190E55" w:rsidRDefault="00190E55" w:rsidP="00190E55">
      <w:pPr>
        <w:rPr>
          <w:b/>
          <w:bCs/>
        </w:rPr>
      </w:pPr>
      <w:r>
        <w:rPr>
          <w:b/>
          <w:bCs/>
        </w:rPr>
        <w:t> </w:t>
      </w:r>
    </w:p>
    <w:p w:rsidR="00141CCC" w:rsidRDefault="00141CCC" w:rsidP="00190E55">
      <w:pPr>
        <w:rPr>
          <w:b/>
          <w:bCs/>
        </w:rPr>
      </w:pPr>
    </w:p>
    <w:p w:rsidR="00190E55" w:rsidRDefault="00190E55" w:rsidP="00190E55">
      <w:r>
        <w:t>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Doba plnění:</w:t>
      </w:r>
      <w:r>
        <w:t xml:space="preserve"> </w:t>
      </w:r>
    </w:p>
    <w:p w:rsidR="00190E55" w:rsidRDefault="00190E55" w:rsidP="00190E55">
      <w:pPr>
        <w:rPr>
          <w:b/>
          <w:bCs/>
        </w:rPr>
      </w:pPr>
      <w:r>
        <w:rPr>
          <w:b/>
          <w:bCs/>
        </w:rPr>
        <w:t> </w:t>
      </w:r>
    </w:p>
    <w:p w:rsidR="00190E55" w:rsidRPr="00597AFD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3.1.</w:t>
      </w:r>
      <w:r>
        <w:rPr>
          <w:sz w:val="14"/>
          <w:szCs w:val="14"/>
        </w:rPr>
        <w:t xml:space="preserve">  </w:t>
      </w:r>
      <w:r>
        <w:t xml:space="preserve">Zhotovitel provede </w:t>
      </w:r>
      <w:r w:rsidRPr="00B86F43">
        <w:t>d</w:t>
      </w:r>
      <w:r>
        <w:t>odávku</w:t>
      </w:r>
      <w:r w:rsidRPr="00B86F43">
        <w:t xml:space="preserve"> </w:t>
      </w:r>
      <w:r w:rsidR="00597AFD">
        <w:t xml:space="preserve">nejdéle </w:t>
      </w:r>
      <w:r>
        <w:t xml:space="preserve">do </w:t>
      </w:r>
      <w:proofErr w:type="gramStart"/>
      <w:r w:rsidR="00597AFD" w:rsidRPr="00597AFD">
        <w:t>17.8.2020</w:t>
      </w:r>
      <w:proofErr w:type="gramEnd"/>
      <w:r w:rsidRPr="00597AFD">
        <w:t>.</w:t>
      </w:r>
    </w:p>
    <w:p w:rsidR="00190E55" w:rsidRDefault="00190E55" w:rsidP="00190E55">
      <w:r>
        <w:t>  </w:t>
      </w:r>
    </w:p>
    <w:p w:rsidR="00190E55" w:rsidRDefault="00190E55" w:rsidP="00190E55">
      <w:r>
        <w:t> </w:t>
      </w:r>
      <w:r w:rsidR="00141CCC">
        <w:t xml:space="preserve"> </w:t>
      </w:r>
    </w:p>
    <w:p w:rsidR="00141CCC" w:rsidRDefault="00141CCC" w:rsidP="00190E55"/>
    <w:p w:rsidR="00141CCC" w:rsidRDefault="00141CCC" w:rsidP="00190E55"/>
    <w:p w:rsidR="00141CCC" w:rsidRDefault="00141CCC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Cena za dílo:</w:t>
      </w:r>
      <w:r>
        <w:t xml:space="preserve"> </w:t>
      </w:r>
    </w:p>
    <w:p w:rsidR="00190E55" w:rsidRDefault="00190E55" w:rsidP="00190E55">
      <w:pPr>
        <w:rPr>
          <w:b/>
          <w:bCs/>
        </w:rPr>
      </w:pPr>
      <w:r>
        <w:rPr>
          <w:b/>
          <w:bCs/>
        </w:rPr>
        <w:t> </w:t>
      </w:r>
    </w:p>
    <w:p w:rsidR="00F65752" w:rsidRDefault="00190E55" w:rsidP="00F65752">
      <w:pPr>
        <w:rPr>
          <w:b/>
        </w:rPr>
      </w:pPr>
      <w:r>
        <w:t>4.1.</w:t>
      </w:r>
      <w:r>
        <w:rPr>
          <w:sz w:val="14"/>
          <w:szCs w:val="14"/>
        </w:rPr>
        <w:t xml:space="preserve">  </w:t>
      </w:r>
      <w:r w:rsidR="00F65752" w:rsidRPr="00F26D24">
        <w:rPr>
          <w:b/>
        </w:rPr>
        <w:t xml:space="preserve">Model: </w:t>
      </w:r>
      <w:proofErr w:type="spellStart"/>
      <w:r w:rsidR="00F65752" w:rsidRPr="00F26D24">
        <w:rPr>
          <w:b/>
        </w:rPr>
        <w:t>Lenovo</w:t>
      </w:r>
      <w:proofErr w:type="spellEnd"/>
      <w:r w:rsidR="00F65752" w:rsidRPr="00F26D24">
        <w:rPr>
          <w:b/>
        </w:rPr>
        <w:t xml:space="preserve"> V530-15ICR</w:t>
      </w:r>
      <w:r w:rsidR="00AB181F">
        <w:rPr>
          <w:b/>
        </w:rPr>
        <w:t xml:space="preserve"> – 15 ks, cena za kus 9.995,-- Kč</w:t>
      </w:r>
    </w:p>
    <w:p w:rsidR="00AB181F" w:rsidRPr="00F26D24" w:rsidRDefault="00AB181F" w:rsidP="00F65752">
      <w:pPr>
        <w:rPr>
          <w:b/>
        </w:rPr>
      </w:pPr>
      <w:r>
        <w:rPr>
          <w:b/>
        </w:rPr>
        <w:t>Celková cena včetně DPH 149.925,- Kč</w:t>
      </w:r>
    </w:p>
    <w:p w:rsidR="00F65752" w:rsidRPr="00F26D24" w:rsidRDefault="00F65752" w:rsidP="00F65752">
      <w:r w:rsidRPr="00F26D24">
        <w:t>Operační systém: Bez operačního systému</w:t>
      </w:r>
    </w:p>
    <w:p w:rsidR="00F65752" w:rsidRPr="00F26D24" w:rsidRDefault="00F65752" w:rsidP="00F65752">
      <w:r w:rsidRPr="00F26D24">
        <w:t xml:space="preserve">Procesor: Intel® Pentium® </w:t>
      </w:r>
      <w:proofErr w:type="spellStart"/>
      <w:r w:rsidRPr="00F26D24">
        <w:t>Gold</w:t>
      </w:r>
      <w:proofErr w:type="spellEnd"/>
      <w:r w:rsidRPr="00F26D24">
        <w:t xml:space="preserve"> G5420 </w:t>
      </w:r>
      <w:proofErr w:type="spellStart"/>
      <w:r w:rsidRPr="00F26D24">
        <w:t>Processor</w:t>
      </w:r>
      <w:proofErr w:type="spellEnd"/>
      <w:r w:rsidRPr="00F26D24">
        <w:t xml:space="preserve"> (4M </w:t>
      </w:r>
      <w:proofErr w:type="spellStart"/>
      <w:r w:rsidRPr="00F26D24">
        <w:t>Cache</w:t>
      </w:r>
      <w:proofErr w:type="spellEnd"/>
      <w:r w:rsidRPr="00F26D24">
        <w:t xml:space="preserve">, 3.80 </w:t>
      </w:r>
      <w:proofErr w:type="spellStart"/>
      <w:r w:rsidRPr="00F26D24">
        <w:t>GHz</w:t>
      </w:r>
      <w:proofErr w:type="spellEnd"/>
      <w:r w:rsidRPr="00F26D24">
        <w:t>)</w:t>
      </w:r>
    </w:p>
    <w:p w:rsidR="00F65752" w:rsidRPr="00F26D24" w:rsidRDefault="00F65752" w:rsidP="00F65752">
      <w:r w:rsidRPr="00F26D24">
        <w:t>Čipová sada: Intel B365</w:t>
      </w:r>
    </w:p>
    <w:p w:rsidR="00F65752" w:rsidRPr="00F26D24" w:rsidRDefault="00F65752" w:rsidP="00F65752">
      <w:r w:rsidRPr="00F26D24">
        <w:t>Pevný disk: 256 GB SSD 2.5" SATA6Gb/s Opal</w:t>
      </w:r>
    </w:p>
    <w:p w:rsidR="00F65752" w:rsidRPr="00F26D24" w:rsidRDefault="00F65752" w:rsidP="00F65752">
      <w:r w:rsidRPr="00F26D24">
        <w:t>Optická mechanika: 9.0mm DVD±RW</w:t>
      </w:r>
    </w:p>
    <w:p w:rsidR="00F65752" w:rsidRPr="00F26D24" w:rsidRDefault="00F65752" w:rsidP="00F65752">
      <w:r w:rsidRPr="00F26D24">
        <w:t xml:space="preserve">Grafická karta: Intel UHD </w:t>
      </w:r>
      <w:proofErr w:type="spellStart"/>
      <w:r w:rsidRPr="00F26D24">
        <w:t>Graphics</w:t>
      </w:r>
      <w:proofErr w:type="spellEnd"/>
      <w:r w:rsidRPr="00F26D24">
        <w:t xml:space="preserve"> 610</w:t>
      </w:r>
    </w:p>
    <w:p w:rsidR="00F65752" w:rsidRPr="00F26D24" w:rsidRDefault="00F65752" w:rsidP="00F65752">
      <w:proofErr w:type="spellStart"/>
      <w:r w:rsidRPr="00F26D24">
        <w:t>Pamět</w:t>
      </w:r>
      <w:proofErr w:type="spellEnd"/>
      <w:r w:rsidRPr="00F26D24">
        <w:t>: 4 GB DIMM DDR4-2666 MHz</w:t>
      </w:r>
    </w:p>
    <w:p w:rsidR="00F65752" w:rsidRPr="00F26D24" w:rsidRDefault="00F65752" w:rsidP="00F65752">
      <w:r w:rsidRPr="00F26D24">
        <w:t>Max. velikost: 32 GB</w:t>
      </w:r>
    </w:p>
    <w:p w:rsidR="00F65752" w:rsidRPr="00F26D24" w:rsidRDefault="00F65752" w:rsidP="00F65752">
      <w:r w:rsidRPr="00F26D24">
        <w:t>Počet pozic (celkem / Volné): 2/1</w:t>
      </w:r>
    </w:p>
    <w:p w:rsidR="00F65752" w:rsidRPr="00F26D24" w:rsidRDefault="00F65752" w:rsidP="00F65752">
      <w:r w:rsidRPr="00F26D24">
        <w:t xml:space="preserve">Síť: LAN 10/100/1000,WI-FI (Intel 3165 11ac, 1x1), </w:t>
      </w:r>
      <w:proofErr w:type="spellStart"/>
      <w:r w:rsidRPr="00F26D24">
        <w:t>Bluetooth</w:t>
      </w:r>
      <w:proofErr w:type="spellEnd"/>
      <w:r w:rsidRPr="00F26D24">
        <w:t xml:space="preserve"> 4.0</w:t>
      </w:r>
    </w:p>
    <w:p w:rsidR="00F65752" w:rsidRPr="00F26D24" w:rsidRDefault="00F65752" w:rsidP="00F65752">
      <w:r w:rsidRPr="00F26D24">
        <w:t xml:space="preserve">Konektory (celkem): 4x USB 2.0, 1x </w:t>
      </w:r>
      <w:proofErr w:type="spellStart"/>
      <w:r w:rsidRPr="00F26D24">
        <w:t>serial</w:t>
      </w:r>
      <w:proofErr w:type="spellEnd"/>
      <w:r w:rsidRPr="00F26D24">
        <w:t xml:space="preserve">, 1x </w:t>
      </w:r>
      <w:proofErr w:type="spellStart"/>
      <w:r w:rsidRPr="00F26D24">
        <w:t>ethernet</w:t>
      </w:r>
      <w:proofErr w:type="spellEnd"/>
      <w:r w:rsidRPr="00F26D24">
        <w:t xml:space="preserve"> (RJ-45), 1x VGA, 1x </w:t>
      </w:r>
      <w:proofErr w:type="spellStart"/>
      <w:r w:rsidRPr="00F26D24">
        <w:t>DisplayPort</w:t>
      </w:r>
      <w:proofErr w:type="spellEnd"/>
      <w:r w:rsidRPr="00F26D24">
        <w:t>, 1x HDMI</w:t>
      </w:r>
    </w:p>
    <w:p w:rsidR="00F65752" w:rsidRPr="00F26D24" w:rsidRDefault="00F65752" w:rsidP="00F65752">
      <w:r w:rsidRPr="00F26D24">
        <w:t xml:space="preserve">Přední konektory: 6x USB 3.1 Gen 1, </w:t>
      </w:r>
      <w:proofErr w:type="spellStart"/>
      <w:r w:rsidRPr="00F26D24">
        <w:t>microphone</w:t>
      </w:r>
      <w:proofErr w:type="spellEnd"/>
      <w:r w:rsidRPr="00F26D24">
        <w:t xml:space="preserve"> (3.5mm), </w:t>
      </w:r>
      <w:proofErr w:type="spellStart"/>
      <w:r w:rsidRPr="00F26D24">
        <w:t>combo</w:t>
      </w:r>
      <w:proofErr w:type="spellEnd"/>
      <w:r w:rsidRPr="00F26D24">
        <w:t xml:space="preserve"> audio/</w:t>
      </w:r>
      <w:proofErr w:type="spellStart"/>
      <w:r w:rsidRPr="00F26D24">
        <w:t>microphone</w:t>
      </w:r>
      <w:proofErr w:type="spellEnd"/>
      <w:r w:rsidRPr="00F26D24">
        <w:t xml:space="preserve"> jack (3.5mm),</w:t>
      </w:r>
    </w:p>
    <w:p w:rsidR="00F65752" w:rsidRPr="00F26D24" w:rsidRDefault="00F65752" w:rsidP="00F65752">
      <w:r w:rsidRPr="00F26D24">
        <w:t xml:space="preserve">Čtečka paměťových </w:t>
      </w:r>
      <w:proofErr w:type="gramStart"/>
      <w:r w:rsidRPr="00F26D24">
        <w:t>karet: 7-in-1</w:t>
      </w:r>
      <w:proofErr w:type="gramEnd"/>
    </w:p>
    <w:p w:rsidR="00F65752" w:rsidRPr="00F26D24" w:rsidRDefault="00F65752" w:rsidP="00F65752">
      <w:r w:rsidRPr="00F26D24">
        <w:t xml:space="preserve">Provedení (case): </w:t>
      </w:r>
      <w:proofErr w:type="spellStart"/>
      <w:r w:rsidRPr="00F26D24">
        <w:t>Tower</w:t>
      </w:r>
      <w:proofErr w:type="spellEnd"/>
    </w:p>
    <w:p w:rsidR="00F65752" w:rsidRPr="00F26D24" w:rsidRDefault="00F65752" w:rsidP="00F65752">
      <w:r w:rsidRPr="00F26D24">
        <w:t>Rozměry: 145x360x276 mm (</w:t>
      </w:r>
      <w:proofErr w:type="spellStart"/>
      <w:r w:rsidRPr="00F26D24">
        <w:t>ŠxVxH</w:t>
      </w:r>
      <w:proofErr w:type="spellEnd"/>
      <w:r w:rsidRPr="00F26D24">
        <w:t>)</w:t>
      </w:r>
    </w:p>
    <w:p w:rsidR="00F65752" w:rsidRPr="00F26D24" w:rsidRDefault="00F65752" w:rsidP="00F65752">
      <w:r w:rsidRPr="00F26D24">
        <w:t>Hmotnost: 5.7 kg</w:t>
      </w:r>
    </w:p>
    <w:p w:rsidR="00F65752" w:rsidRPr="00F26D24" w:rsidRDefault="00F65752" w:rsidP="00F65752">
      <w:r w:rsidRPr="00F26D24">
        <w:t>Napájení: 180W 85%</w:t>
      </w:r>
    </w:p>
    <w:p w:rsidR="00F65752" w:rsidRPr="00F26D24" w:rsidRDefault="00F65752" w:rsidP="00F65752">
      <w:r w:rsidRPr="00F26D24">
        <w:t xml:space="preserve">Klávesnice: USB </w:t>
      </w:r>
      <w:proofErr w:type="spellStart"/>
      <w:r w:rsidRPr="00F26D24">
        <w:t>Calliope</w:t>
      </w:r>
      <w:proofErr w:type="spellEnd"/>
      <w:r w:rsidRPr="00F26D24">
        <w:t xml:space="preserve"> </w:t>
      </w:r>
      <w:proofErr w:type="spellStart"/>
      <w:r w:rsidRPr="00F26D24">
        <w:t>Keyboard</w:t>
      </w:r>
      <w:proofErr w:type="spellEnd"/>
      <w:r w:rsidRPr="00F26D24">
        <w:t xml:space="preserve">, </w:t>
      </w:r>
      <w:proofErr w:type="spellStart"/>
      <w:r w:rsidRPr="00F26D24">
        <w:t>Black</w:t>
      </w:r>
      <w:proofErr w:type="spellEnd"/>
      <w:r w:rsidRPr="00F26D24">
        <w:t>, Czech</w:t>
      </w:r>
    </w:p>
    <w:p w:rsidR="00F65752" w:rsidRPr="00F26D24" w:rsidRDefault="00F65752" w:rsidP="00F65752">
      <w:r w:rsidRPr="00F26D24">
        <w:t xml:space="preserve">Myš: USB </w:t>
      </w:r>
      <w:proofErr w:type="spellStart"/>
      <w:r w:rsidRPr="00F26D24">
        <w:t>Calliope</w:t>
      </w:r>
      <w:proofErr w:type="spellEnd"/>
      <w:r w:rsidRPr="00F26D24">
        <w:t xml:space="preserve"> Mouse, </w:t>
      </w:r>
      <w:proofErr w:type="spellStart"/>
      <w:r w:rsidRPr="00F26D24">
        <w:t>Black</w:t>
      </w:r>
      <w:proofErr w:type="spellEnd"/>
    </w:p>
    <w:p w:rsidR="00190E55" w:rsidRDefault="00190E55" w:rsidP="00AB181F">
      <w:pPr>
        <w:widowControl/>
        <w:tabs>
          <w:tab w:val="left" w:pos="0"/>
        </w:tabs>
      </w:pP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4.2.</w:t>
      </w:r>
      <w:r w:rsidRPr="00BB00C1">
        <w:rPr>
          <w:sz w:val="14"/>
          <w:szCs w:val="14"/>
        </w:rPr>
        <w:t xml:space="preserve">  </w:t>
      </w:r>
      <w:r>
        <w:t>Uvedená cena je cenou nejvýše přípustnou.</w:t>
      </w:r>
    </w:p>
    <w:p w:rsidR="00190E55" w:rsidRDefault="00190E55" w:rsidP="00190E55">
      <w:r>
        <w:t> </w:t>
      </w:r>
    </w:p>
    <w:p w:rsidR="00190E55" w:rsidRDefault="00190E55" w:rsidP="00190E55">
      <w:r>
        <w:t> </w:t>
      </w:r>
    </w:p>
    <w:p w:rsidR="00141CCC" w:rsidRDefault="00141CCC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Placení a fakturace: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5.1.</w:t>
      </w:r>
      <w:r>
        <w:rPr>
          <w:sz w:val="14"/>
          <w:szCs w:val="14"/>
        </w:rPr>
        <w:t xml:space="preserve">  </w:t>
      </w:r>
      <w:r>
        <w:t>Na uvedené zboží nepožaduje zhotovitel zálohu.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5.2.</w:t>
      </w:r>
      <w:r>
        <w:rPr>
          <w:sz w:val="14"/>
          <w:szCs w:val="14"/>
        </w:rPr>
        <w:t xml:space="preserve">  </w:t>
      </w:r>
      <w:r>
        <w:t>Fakturace bude provedena po předání a převzetí dodávky se splatností 14 dní.</w:t>
      </w:r>
    </w:p>
    <w:p w:rsidR="00190E55" w:rsidRDefault="00190E55" w:rsidP="00190E55">
      <w:r>
        <w:t> </w:t>
      </w:r>
    </w:p>
    <w:p w:rsidR="00190E55" w:rsidRDefault="00190E55" w:rsidP="00190E55">
      <w:r>
        <w:t>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Vlastnické právo ke zhotovovanému dílu a nebezpečí škody na něm:</w:t>
      </w:r>
      <w:r>
        <w:t xml:space="preserve"> </w:t>
      </w:r>
    </w:p>
    <w:p w:rsidR="00190E55" w:rsidRDefault="00190E55" w:rsidP="00190E55">
      <w:pPr>
        <w:jc w:val="both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6.1.</w:t>
      </w:r>
      <w:r>
        <w:rPr>
          <w:sz w:val="14"/>
          <w:szCs w:val="14"/>
        </w:rPr>
        <w:t xml:space="preserve">  </w:t>
      </w:r>
      <w:r>
        <w:t xml:space="preserve">Zhotovitel nese vinu  za škody způsobené na dodávce do okamžiku jejího předání </w:t>
      </w:r>
      <w:proofErr w:type="gramStart"/>
      <w:r>
        <w:t>dle</w:t>
      </w:r>
      <w:proofErr w:type="gramEnd"/>
      <w:r>
        <w:t xml:space="preserve">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 předávacího protokolu.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6.2.</w:t>
      </w:r>
      <w:r>
        <w:rPr>
          <w:sz w:val="14"/>
          <w:szCs w:val="14"/>
        </w:rPr>
        <w:t xml:space="preserve">  </w:t>
      </w:r>
      <w:r>
        <w:t xml:space="preserve">Zhotovitel si vyhrazuje vlastnické právo k předmětu dodávky do okamžiku proplacení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 faktury ze strany objednatele.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6.3.</w:t>
      </w:r>
      <w:r>
        <w:rPr>
          <w:sz w:val="14"/>
          <w:szCs w:val="14"/>
        </w:rPr>
        <w:t xml:space="preserve">  </w:t>
      </w:r>
      <w:r>
        <w:t xml:space="preserve">Zhotovitel odpovídá za škody jím způsobené při provádění díla nebo v souvislosti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 s prováděním, a to jak objednateli, tak i třetím osobám.</w:t>
      </w:r>
    </w:p>
    <w:p w:rsidR="00190E55" w:rsidRDefault="00190E55" w:rsidP="00190E55">
      <w:r>
        <w:t> </w:t>
      </w:r>
    </w:p>
    <w:p w:rsidR="00141CCC" w:rsidRDefault="00141CCC" w:rsidP="00190E55"/>
    <w:p w:rsidR="00190E55" w:rsidRDefault="00190E55" w:rsidP="00190E55">
      <w:r>
        <w:lastRenderedPageBreak/>
        <w:t>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Vady: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7.1.</w:t>
      </w:r>
      <w:r w:rsidRPr="001908D3">
        <w:rPr>
          <w:sz w:val="14"/>
          <w:szCs w:val="14"/>
        </w:rPr>
        <w:t> </w:t>
      </w:r>
      <w:r w:rsidRPr="001908D3">
        <w:t xml:space="preserve">Dodavatel je povinen dodat výpočetní techniku v množství a technické specifikaci dle kupní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</w:t>
      </w:r>
      <w:r w:rsidRPr="001908D3">
        <w:t>smlouvy a při dodržení obchodních podmínek</w:t>
      </w:r>
      <w:r>
        <w:t xml:space="preserve"> </w:t>
      </w:r>
      <w:r w:rsidRPr="001908D3">
        <w:t xml:space="preserve">stanovených v této kupní smlouvě. Odběratel je </w:t>
      </w:r>
      <w:r>
        <w:t xml:space="preserve">  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</w:t>
      </w:r>
      <w:r w:rsidRPr="001908D3">
        <w:t>povinen dodanou výpočetní techniku převzít a zaplatit kupní cenu.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7.2. </w:t>
      </w:r>
      <w:r w:rsidRPr="001908D3">
        <w:t xml:space="preserve">Zjistí-li odběratel vady týkající se typu a technických parametrů dodané výpočetní techniky již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</w:t>
      </w:r>
      <w:r w:rsidRPr="001908D3">
        <w:t xml:space="preserve">při dodání, je oprávněn odmítnout její převzetí a od kupní smlouvy odstoupit. Odstoupení </w:t>
      </w:r>
      <w:proofErr w:type="gramStart"/>
      <w:r w:rsidRPr="001908D3">
        <w:t>od</w:t>
      </w:r>
      <w:proofErr w:type="gramEnd"/>
      <w:r w:rsidRPr="001908D3">
        <w:t xml:space="preserve"> </w:t>
      </w:r>
      <w:r>
        <w:t xml:space="preserve"> 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</w:t>
      </w:r>
      <w:r w:rsidRPr="001908D3">
        <w:t>kupní smlouvy odběratel bezodkladně písemně oznámí dodavateli.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7.3. </w:t>
      </w:r>
      <w:r w:rsidRPr="001908D3">
        <w:t xml:space="preserve">Vady, které odběratel zjistí až po převzetí dodávky, je dodavatel povinen odstranit nejpozději </w:t>
      </w:r>
      <w:proofErr w:type="gramStart"/>
      <w:r w:rsidRPr="001908D3">
        <w:t>do</w:t>
      </w:r>
      <w:proofErr w:type="gramEnd"/>
      <w:r w:rsidRPr="001908D3">
        <w:t xml:space="preserve">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</w:t>
      </w:r>
      <w:r w:rsidRPr="001908D3">
        <w:t>čtrnácti (14) kalendářních dnů od doručení reklamace.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7.4.</w:t>
      </w:r>
      <w:r w:rsidRPr="001908D3">
        <w:t xml:space="preserve"> Na dodávky výpočetní techniky poskytne dodavatel záruku, která zaručuje, že zboží bude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</w:t>
      </w:r>
      <w:r w:rsidRPr="001908D3">
        <w:t xml:space="preserve">odpovídat technické specifikaci stanovené touto smlouvou a bude prosté právních vad. Záruční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</w:t>
      </w:r>
      <w:r w:rsidRPr="001908D3">
        <w:t xml:space="preserve">doba začíná běžet okamžikem převzetí výpočetní techniky odběratelem. Délka záruky je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</w:t>
      </w:r>
      <w:r w:rsidRPr="001908D3">
        <w:t xml:space="preserve">uvedena v článku </w:t>
      </w:r>
      <w:r>
        <w:t>9</w:t>
      </w:r>
      <w:r w:rsidRPr="001908D3">
        <w:t xml:space="preserve"> této kupní smlouvy.</w:t>
      </w:r>
      <w:r>
        <w:t> </w:t>
      </w:r>
    </w:p>
    <w:p w:rsidR="00190E55" w:rsidRDefault="00190E55" w:rsidP="00190E55">
      <w:pPr>
        <w:ind w:left="360"/>
      </w:pPr>
    </w:p>
    <w:p w:rsidR="00141CCC" w:rsidRDefault="00141CCC" w:rsidP="00190E55">
      <w:pPr>
        <w:ind w:left="360"/>
      </w:pPr>
    </w:p>
    <w:p w:rsidR="00141CCC" w:rsidRDefault="00141CCC" w:rsidP="00190E55">
      <w:pPr>
        <w:ind w:left="360"/>
      </w:pPr>
    </w:p>
    <w:p w:rsidR="00141CCC" w:rsidRDefault="00141CCC" w:rsidP="00190E55">
      <w:pPr>
        <w:ind w:left="360"/>
      </w:pP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Povinnosti a práva objednatele: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8.1.</w:t>
      </w:r>
      <w:r>
        <w:rPr>
          <w:sz w:val="14"/>
          <w:szCs w:val="14"/>
        </w:rPr>
        <w:t xml:space="preserve">  </w:t>
      </w:r>
      <w:r>
        <w:t xml:space="preserve">Objednatel se zavazuje dohodnutým způsobem spolupůsobit, provedenou dodávku převzít a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zaplatit sjednanou cenu.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8.2.</w:t>
      </w:r>
      <w:r>
        <w:rPr>
          <w:sz w:val="14"/>
          <w:szCs w:val="14"/>
        </w:rPr>
        <w:t xml:space="preserve">  </w:t>
      </w:r>
      <w:r>
        <w:t xml:space="preserve">Objednatel předá zhotoviteli pracoviště ve stavu způsobilém k provádění prací a to </w:t>
      </w:r>
      <w:proofErr w:type="gramStart"/>
      <w:r>
        <w:t>na</w:t>
      </w:r>
      <w:proofErr w:type="gramEnd"/>
      <w:r>
        <w:t xml:space="preserve"> </w:t>
      </w:r>
    </w:p>
    <w:p w:rsidR="00190E55" w:rsidRPr="00884144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 xml:space="preserve">       </w:t>
      </w:r>
      <w:proofErr w:type="gramStart"/>
      <w:r>
        <w:t>základě</w:t>
      </w:r>
      <w:proofErr w:type="gramEnd"/>
      <w:r>
        <w:t xml:space="preserve"> dohody se zhotovitelem.</w:t>
      </w:r>
      <w:r w:rsidRPr="00884144">
        <w:rPr>
          <w:color w:val="FF0000"/>
        </w:rPr>
        <w:t xml:space="preserve"> 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  <w:jc w:val="both"/>
      </w:pPr>
      <w:r>
        <w:t>8.3.</w:t>
      </w:r>
      <w:r>
        <w:rPr>
          <w:sz w:val="14"/>
          <w:szCs w:val="14"/>
        </w:rPr>
        <w:t xml:space="preserve">  </w:t>
      </w:r>
      <w:r>
        <w:t>Prostoje, zaviněné objednatelem jsou započitatelné do doby plnění díla zhotovitele</w:t>
      </w:r>
    </w:p>
    <w:p w:rsidR="00190E55" w:rsidRDefault="00190E55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Záruka na jakost: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 xml:space="preserve">9.1. Na předmět smlouvy poskytujeme záruku v délce </w:t>
      </w:r>
      <w:r w:rsidR="00AD7690">
        <w:t>3 roků</w:t>
      </w:r>
      <w:r>
        <w:t>.</w:t>
      </w:r>
    </w:p>
    <w:p w:rsidR="00190E55" w:rsidRDefault="00190E55" w:rsidP="00190E55">
      <w:pPr>
        <w:widowControl/>
        <w:numPr>
          <w:ilvl w:val="1"/>
          <w:numId w:val="1"/>
        </w:numPr>
        <w:tabs>
          <w:tab w:val="left" w:pos="0"/>
        </w:tabs>
      </w:pPr>
      <w:r>
        <w:t>9.2. Záruční a pozáruční opravy zajišťujeme do 10 pracovních dní.</w:t>
      </w:r>
    </w:p>
    <w:p w:rsidR="00190E55" w:rsidRDefault="00190E55" w:rsidP="00190E55"/>
    <w:p w:rsidR="00190E55" w:rsidRDefault="00190E55" w:rsidP="00190E55"/>
    <w:p w:rsidR="00190E55" w:rsidRDefault="00190E55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Vady díla a reklamace: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ind w:left="15"/>
      </w:pPr>
      <w:r>
        <w:t xml:space="preserve">10.1. </w:t>
      </w:r>
      <w:r w:rsidRPr="001908D3">
        <w:t>Základní servisní záruka na dodaná zařízení je 36 měsíců (3 roky).</w:t>
      </w:r>
    </w:p>
    <w:p w:rsidR="00190E55" w:rsidRDefault="00190E55" w:rsidP="00190E55">
      <w:pPr>
        <w:ind w:left="15"/>
      </w:pPr>
      <w:r>
        <w:t xml:space="preserve">10.2. </w:t>
      </w:r>
      <w:r w:rsidRPr="001908D3">
        <w:t xml:space="preserve">Práce směřující k odstranění zjištěných vad zahájí dodavatel nejpozději následující pracovní </w:t>
      </w:r>
    </w:p>
    <w:p w:rsidR="00190E55" w:rsidRDefault="00190E55" w:rsidP="00190E55">
      <w:pPr>
        <w:ind w:left="15"/>
      </w:pPr>
      <w:r>
        <w:t xml:space="preserve">         </w:t>
      </w:r>
      <w:r w:rsidRPr="001908D3">
        <w:t>den po dni, kdy byla vada řádným způsobem nahlášena.</w:t>
      </w:r>
      <w:r>
        <w:t> </w:t>
      </w:r>
    </w:p>
    <w:p w:rsidR="00190E55" w:rsidRDefault="00190E55" w:rsidP="00190E55">
      <w:pPr>
        <w:ind w:left="15"/>
      </w:pPr>
      <w:r>
        <w:t xml:space="preserve">10.3 </w:t>
      </w:r>
      <w:r w:rsidRPr="001908D3">
        <w:t xml:space="preserve">V případě, že nebude možno vadu ve stanoveném termínu odstranit, poskytne dodavatel </w:t>
      </w:r>
      <w:proofErr w:type="gramStart"/>
      <w:r w:rsidRPr="001908D3">
        <w:t>ve</w:t>
      </w:r>
      <w:proofErr w:type="gramEnd"/>
      <w:r w:rsidRPr="001908D3">
        <w:t xml:space="preserve"> </w:t>
      </w:r>
    </w:p>
    <w:p w:rsidR="00190E55" w:rsidRDefault="00190E55" w:rsidP="00190E55">
      <w:pPr>
        <w:ind w:left="15"/>
      </w:pPr>
      <w:r>
        <w:t xml:space="preserve">        </w:t>
      </w:r>
      <w:proofErr w:type="gramStart"/>
      <w:r w:rsidRPr="001908D3">
        <w:t>stejném</w:t>
      </w:r>
      <w:proofErr w:type="gramEnd"/>
      <w:r w:rsidRPr="001908D3">
        <w:t xml:space="preserve"> termínu za vadné zařízení ekvivalentní náhradu jako zápůjčku, na odstranění vady </w:t>
      </w:r>
    </w:p>
    <w:p w:rsidR="00190E55" w:rsidRDefault="00190E55" w:rsidP="00190E55">
      <w:pPr>
        <w:ind w:left="15"/>
      </w:pPr>
      <w:r>
        <w:t xml:space="preserve">        </w:t>
      </w:r>
      <w:r w:rsidRPr="001908D3">
        <w:t xml:space="preserve">bude dále pracovat a reklamované zařízení po skončení opravy dodá na místo původní </w:t>
      </w:r>
    </w:p>
    <w:p w:rsidR="00190E55" w:rsidRDefault="00190E55" w:rsidP="00190E55">
      <w:pPr>
        <w:ind w:left="15"/>
      </w:pPr>
      <w:r>
        <w:t xml:space="preserve">        </w:t>
      </w:r>
      <w:r w:rsidRPr="001908D3">
        <w:t>instalace a zápůjčku odebere.</w:t>
      </w:r>
    </w:p>
    <w:p w:rsidR="00190E55" w:rsidRDefault="00190E55" w:rsidP="00190E55">
      <w:pPr>
        <w:ind w:left="15"/>
      </w:pPr>
      <w:r>
        <w:t xml:space="preserve">10.4. </w:t>
      </w:r>
      <w:r w:rsidRPr="001908D3">
        <w:t xml:space="preserve">Přepravu zapůjčeného i reklamovaného zařízení tam i zpět zabezpečí dodavatel na vlastní </w:t>
      </w:r>
    </w:p>
    <w:p w:rsidR="00190E55" w:rsidRDefault="00190E55" w:rsidP="00190E55">
      <w:pPr>
        <w:ind w:left="15"/>
      </w:pPr>
      <w:r>
        <w:t xml:space="preserve">        </w:t>
      </w:r>
      <w:r w:rsidRPr="001908D3">
        <w:t>náklady a riziko dodavatele servisních služeb.</w:t>
      </w:r>
    </w:p>
    <w:p w:rsidR="00190E55" w:rsidRDefault="00190E55" w:rsidP="00190E55">
      <w:r>
        <w:t> </w:t>
      </w:r>
    </w:p>
    <w:p w:rsidR="00190E55" w:rsidRDefault="00190E55" w:rsidP="00190E55"/>
    <w:p w:rsidR="00190E55" w:rsidRDefault="00190E55" w:rsidP="00190E55"/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Změny sjednaných podmínek: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r>
        <w:t xml:space="preserve">11.1. Tuto smlouvu lze měnit a doplňovat výlučně číslovanými dodatky, podepsanými </w:t>
      </w:r>
    </w:p>
    <w:p w:rsidR="00190E55" w:rsidRDefault="00190E55" w:rsidP="00190E55">
      <w:r>
        <w:t>         statutárními zástupci obou stran.</w:t>
      </w:r>
    </w:p>
    <w:p w:rsidR="00190E55" w:rsidRDefault="00190E55" w:rsidP="00190E55">
      <w:r>
        <w:t> </w:t>
      </w:r>
    </w:p>
    <w:p w:rsidR="00190E55" w:rsidRDefault="00190E55" w:rsidP="00190E55"/>
    <w:p w:rsidR="00190E55" w:rsidRDefault="00190E55" w:rsidP="00190E55">
      <w:r>
        <w:t>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Smluvní pokuty a sankce: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widowControl/>
        <w:numPr>
          <w:ilvl w:val="1"/>
          <w:numId w:val="2"/>
        </w:numPr>
        <w:tabs>
          <w:tab w:val="left" w:pos="420"/>
        </w:tabs>
        <w:jc w:val="both"/>
      </w:pPr>
      <w:r>
        <w:t>Dodavatel je objednateli povinen uhradit smluvní pokutu ve výši 1. 000,- Kč za každý započatý den prodlení dodávky. V případě opoždění objednatele s úhradou daňového dokladu má dodavatel právo požadovat smluvní pokutu max. ve výši 0,05 % z nezaplacené částky za každý den prodlení.</w:t>
      </w:r>
    </w:p>
    <w:p w:rsidR="00190E55" w:rsidRDefault="00190E55" w:rsidP="00190E55">
      <w:pPr>
        <w:widowControl/>
        <w:numPr>
          <w:ilvl w:val="1"/>
          <w:numId w:val="2"/>
        </w:numPr>
        <w:tabs>
          <w:tab w:val="left" w:pos="420"/>
        </w:tabs>
        <w:jc w:val="both"/>
      </w:pPr>
      <w:r>
        <w:t>Objednatel má právo uplatnit smluvní pokutu formou zápočtu ke kterékoliv splatné pohledávce vybraného dodavatele vůči objednateli.</w:t>
      </w:r>
    </w:p>
    <w:p w:rsidR="00190E55" w:rsidRDefault="00190E55" w:rsidP="00190E55">
      <w:pPr>
        <w:tabs>
          <w:tab w:val="left" w:pos="0"/>
        </w:tabs>
      </w:pPr>
    </w:p>
    <w:p w:rsidR="0045612A" w:rsidRDefault="0045612A" w:rsidP="00190E55">
      <w:pPr>
        <w:tabs>
          <w:tab w:val="left" w:pos="0"/>
        </w:tabs>
      </w:pPr>
    </w:p>
    <w:p w:rsidR="00C920ED" w:rsidRDefault="00C920ED" w:rsidP="00190E55">
      <w:pPr>
        <w:tabs>
          <w:tab w:val="left" w:pos="0"/>
        </w:tabs>
      </w:pP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Odstoupení od smlouvy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ind w:left="-30"/>
      </w:pPr>
      <w:r>
        <w:t xml:space="preserve"> 13.1. Při hrubém porušení závazků, plynoucích z této smlouvy, má kterákoli strana právo </w:t>
      </w:r>
    </w:p>
    <w:p w:rsidR="00190E55" w:rsidRDefault="00190E55" w:rsidP="00190E55">
      <w:pPr>
        <w:ind w:left="360"/>
      </w:pPr>
      <w:r>
        <w:t>    odstoupit od této smlouvy.</w:t>
      </w:r>
    </w:p>
    <w:p w:rsidR="00190E55" w:rsidRDefault="00190E55" w:rsidP="00190E55">
      <w:pPr>
        <w:ind w:left="15"/>
      </w:pPr>
      <w:r>
        <w:t>13.2. Tyto nedostatky musí být druhé straně sděleny písemně minimálně v </w:t>
      </w:r>
      <w:proofErr w:type="gramStart"/>
      <w:r>
        <w:t>10</w:t>
      </w:r>
      <w:proofErr w:type="gramEnd"/>
      <w:r>
        <w:t>-</w:t>
      </w:r>
      <w:proofErr w:type="gramStart"/>
      <w:r>
        <w:t>ti</w:t>
      </w:r>
      <w:proofErr w:type="gramEnd"/>
      <w:r>
        <w:t xml:space="preserve"> denním </w:t>
      </w:r>
    </w:p>
    <w:p w:rsidR="00190E55" w:rsidRDefault="00190E55" w:rsidP="00190E55">
      <w:pPr>
        <w:ind w:left="360"/>
      </w:pPr>
      <w:r>
        <w:t>    předstihu.</w:t>
      </w:r>
    </w:p>
    <w:p w:rsidR="00190E55" w:rsidRDefault="00190E55" w:rsidP="00190E55">
      <w:pPr>
        <w:ind w:left="360"/>
      </w:pPr>
      <w:r>
        <w:t> </w:t>
      </w:r>
    </w:p>
    <w:p w:rsidR="00190E55" w:rsidRDefault="00190E55" w:rsidP="00C920ED"/>
    <w:p w:rsidR="00190E55" w:rsidRDefault="00190E55" w:rsidP="00190E55">
      <w:pPr>
        <w:ind w:left="360"/>
      </w:pPr>
    </w:p>
    <w:p w:rsidR="00190E55" w:rsidRDefault="00190E55" w:rsidP="00190E55">
      <w:pPr>
        <w:ind w:left="360"/>
      </w:pPr>
    </w:p>
    <w:p w:rsidR="00190E55" w:rsidRDefault="00190E55" w:rsidP="00190E55">
      <w:pPr>
        <w:ind w:left="360"/>
      </w:pPr>
      <w:r>
        <w:t>  </w:t>
      </w:r>
    </w:p>
    <w:p w:rsidR="00190E55" w:rsidRDefault="00190E55" w:rsidP="00190E55">
      <w:pPr>
        <w:widowControl/>
        <w:numPr>
          <w:ilvl w:val="0"/>
          <w:numId w:val="1"/>
        </w:numPr>
        <w:tabs>
          <w:tab w:val="left" w:pos="720"/>
        </w:tabs>
        <w:jc w:val="center"/>
      </w:pPr>
      <w:r>
        <w:rPr>
          <w:b/>
          <w:bCs/>
          <w:u w:val="single"/>
        </w:rPr>
        <w:t>Společná a závěrečná ustanovení:</w:t>
      </w:r>
      <w:r>
        <w:t xml:space="preserve"> </w:t>
      </w:r>
    </w:p>
    <w:p w:rsidR="00190E55" w:rsidRDefault="00190E55" w:rsidP="00190E55">
      <w:pPr>
        <w:jc w:val="center"/>
        <w:rPr>
          <w:b/>
          <w:bCs/>
        </w:rPr>
      </w:pPr>
      <w:r>
        <w:rPr>
          <w:b/>
          <w:bCs/>
        </w:rPr>
        <w:t> </w:t>
      </w:r>
    </w:p>
    <w:p w:rsidR="00190E55" w:rsidRDefault="00190E55" w:rsidP="00190E55">
      <w:pPr>
        <w:ind w:left="15"/>
        <w:jc w:val="both"/>
      </w:pPr>
      <w:r>
        <w:t xml:space="preserve">14.1. V případě, že dojde ze strany objednatele k podstatným změnám, které by měnily </w:t>
      </w:r>
    </w:p>
    <w:p w:rsidR="00190E55" w:rsidRDefault="00190E55" w:rsidP="00190E55">
      <w:pPr>
        <w:ind w:left="360"/>
        <w:jc w:val="both"/>
      </w:pPr>
      <w:r>
        <w:t>   sjednané skutečnosti této smlouvy, vyhrazuje si zhotovitel právo na změnu smlouvy.</w:t>
      </w:r>
    </w:p>
    <w:p w:rsidR="00190E55" w:rsidRDefault="00190E55" w:rsidP="00190E55">
      <w:pPr>
        <w:jc w:val="both"/>
      </w:pPr>
      <w:r>
        <w:t>14.2. Pokud v této smlouvě není stanoveno jinak, řídí se vzájemné vztahy obou účastníků</w:t>
      </w:r>
    </w:p>
    <w:p w:rsidR="00190E55" w:rsidRDefault="00190E55" w:rsidP="00190E55">
      <w:pPr>
        <w:jc w:val="both"/>
      </w:pPr>
      <w:r>
        <w:t xml:space="preserve">         obchodním zákoníkem.</w:t>
      </w:r>
    </w:p>
    <w:p w:rsidR="00190E55" w:rsidRDefault="00190E55" w:rsidP="00190E55">
      <w:pPr>
        <w:jc w:val="both"/>
      </w:pPr>
      <w:r>
        <w:t xml:space="preserve">14.3. Tato smlouva je sepsána ve 2 stejnopisech, z nichž objednatel i zhotovitel obdrží             </w:t>
      </w:r>
    </w:p>
    <w:p w:rsidR="00190E55" w:rsidRDefault="00190E55" w:rsidP="00190E55">
      <w:pPr>
        <w:jc w:val="both"/>
      </w:pPr>
      <w:r>
        <w:t xml:space="preserve">         po 1 vyhotovení.</w:t>
      </w:r>
    </w:p>
    <w:p w:rsidR="00190E55" w:rsidRDefault="00190E55" w:rsidP="00190E55">
      <w:pPr>
        <w:ind w:left="360"/>
      </w:pPr>
      <w:r>
        <w:t> </w:t>
      </w:r>
    </w:p>
    <w:p w:rsidR="00190E55" w:rsidRDefault="00190E55" w:rsidP="00190E55">
      <w:pPr>
        <w:ind w:left="360"/>
      </w:pPr>
    </w:p>
    <w:p w:rsidR="00190E55" w:rsidRDefault="00190E55" w:rsidP="00597AFD">
      <w:r>
        <w:t xml:space="preserve">V Liberci, dne </w:t>
      </w:r>
      <w:r w:rsidR="00597AFD">
        <w:t xml:space="preserve"> </w:t>
      </w:r>
      <w:proofErr w:type="gramStart"/>
      <w:r w:rsidR="00597AFD">
        <w:t>8.7.2020</w:t>
      </w:r>
      <w:proofErr w:type="gramEnd"/>
    </w:p>
    <w:p w:rsidR="00190E55" w:rsidRDefault="00190E55" w:rsidP="00190E55"/>
    <w:p w:rsidR="00190E55" w:rsidRDefault="00190E55" w:rsidP="00190E55">
      <w:pPr>
        <w:ind w:left="360"/>
      </w:pPr>
      <w:r>
        <w:t>  </w:t>
      </w:r>
    </w:p>
    <w:p w:rsidR="00190E55" w:rsidRDefault="00190E55" w:rsidP="00190E55">
      <w:pPr>
        <w:ind w:left="30"/>
      </w:pPr>
      <w:r>
        <w:t xml:space="preserve">             </w:t>
      </w:r>
      <w:r>
        <w:rPr>
          <w:b/>
          <w:bCs/>
        </w:rPr>
        <w:t>Za objednatele:                                                             Za dodavatele:</w:t>
      </w:r>
    </w:p>
    <w:p w:rsidR="00190E55" w:rsidRDefault="00190E55" w:rsidP="00190E55">
      <w:r>
        <w:t xml:space="preserve">  </w:t>
      </w:r>
    </w:p>
    <w:p w:rsidR="00190E55" w:rsidRDefault="00190E55" w:rsidP="00190E55">
      <w:r>
        <w:t xml:space="preserve"> Mgr. </w:t>
      </w:r>
      <w:r w:rsidR="00AD7690">
        <w:t>Pavlína Roudná</w:t>
      </w:r>
      <w:r>
        <w:t xml:space="preserve"> ředitelka  </w:t>
      </w:r>
      <w:r>
        <w:tab/>
      </w:r>
      <w:r>
        <w:tab/>
      </w:r>
      <w:r w:rsidR="00AD7690">
        <w:t xml:space="preserve">                       </w:t>
      </w:r>
      <w:r>
        <w:tab/>
        <w:t xml:space="preserve">  Ing. Tomáš Ducháček</w:t>
      </w:r>
    </w:p>
    <w:p w:rsidR="00BE69A0" w:rsidRDefault="00BE69A0"/>
    <w:sectPr w:rsidR="00BE69A0" w:rsidSect="0089143B">
      <w:headerReference w:type="default" r:id="rId7"/>
      <w:footerReference w:type="default" r:id="rId8"/>
      <w:footnotePr>
        <w:pos w:val="beneathText"/>
      </w:footnotePr>
      <w:pgSz w:w="11905" w:h="16837"/>
      <w:pgMar w:top="1954" w:right="1134" w:bottom="1843" w:left="1134" w:header="426" w:footer="1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6D" w:rsidRDefault="0093776D" w:rsidP="00190E55">
      <w:r>
        <w:separator/>
      </w:r>
    </w:p>
  </w:endnote>
  <w:endnote w:type="continuationSeparator" w:id="0">
    <w:p w:rsidR="0093776D" w:rsidRDefault="0093776D" w:rsidP="0019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E11796" w:rsidP="0089143B">
    <w:pPr>
      <w:pStyle w:val="Zpat"/>
      <w:jc w:val="center"/>
      <w:rPr>
        <w:rFonts w:ascii="Arial" w:hAnsi="Arial"/>
        <w:color w:val="000080"/>
        <w:sz w:val="18"/>
        <w:szCs w:val="18"/>
      </w:rPr>
    </w:pPr>
    <w:r w:rsidRPr="00E1179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481.65pt;height:4.35pt;z-index:251661312;mso-wrap-distance-left:0;mso-wrap-distance-right:0;mso-position-horizontal:center" filled="t">
          <v:fill color2="black"/>
          <v:textbox inset="0,0,0,0"/>
          <w10:wrap type="topAndBottom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6D" w:rsidRDefault="0093776D" w:rsidP="00190E55">
      <w:r>
        <w:separator/>
      </w:r>
    </w:p>
  </w:footnote>
  <w:footnote w:type="continuationSeparator" w:id="0">
    <w:p w:rsidR="0093776D" w:rsidRDefault="0093776D" w:rsidP="00190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E11796" w:rsidP="00190E55">
    <w:pPr>
      <w:pStyle w:val="Zhlav"/>
      <w:rPr>
        <w:rFonts w:ascii="Arial" w:hAnsi="Arial"/>
      </w:rPr>
    </w:pPr>
    <w:r w:rsidRPr="00E1179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481.65pt;height:4.35pt;z-index:251660288;mso-wrap-distance-left:0;mso-wrap-distance-right:0;mso-position-horizontal:center" filled="t">
          <v:fill color2="black"/>
          <v:textbox inset="0,0,0,0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7E2B7EA3"/>
    <w:multiLevelType w:val="multilevel"/>
    <w:tmpl w:val="9D2296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90E55"/>
    <w:rsid w:val="00075AC3"/>
    <w:rsid w:val="00141CCC"/>
    <w:rsid w:val="00190E55"/>
    <w:rsid w:val="001C5C24"/>
    <w:rsid w:val="00246E7C"/>
    <w:rsid w:val="0045612A"/>
    <w:rsid w:val="00541B09"/>
    <w:rsid w:val="00597AFD"/>
    <w:rsid w:val="005B2A75"/>
    <w:rsid w:val="00754FCC"/>
    <w:rsid w:val="007919AC"/>
    <w:rsid w:val="007E401B"/>
    <w:rsid w:val="00893E58"/>
    <w:rsid w:val="0093776D"/>
    <w:rsid w:val="009545A8"/>
    <w:rsid w:val="00AB181F"/>
    <w:rsid w:val="00AD7690"/>
    <w:rsid w:val="00BE69A0"/>
    <w:rsid w:val="00C920ED"/>
    <w:rsid w:val="00D1604B"/>
    <w:rsid w:val="00D35EEE"/>
    <w:rsid w:val="00DE4B8D"/>
    <w:rsid w:val="00E11796"/>
    <w:rsid w:val="00F51F27"/>
    <w:rsid w:val="00F65752"/>
    <w:rsid w:val="00FC450E"/>
    <w:rsid w:val="00FF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E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90E55"/>
    <w:rPr>
      <w:color w:val="000080"/>
      <w:u w:val="single"/>
    </w:rPr>
  </w:style>
  <w:style w:type="paragraph" w:styleId="Zhlav">
    <w:name w:val="header"/>
    <w:basedOn w:val="Normln"/>
    <w:link w:val="ZhlavChar"/>
    <w:rsid w:val="00190E55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rsid w:val="00190E5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rsid w:val="00190E55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rsid w:val="00190E5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basedOn w:val="Normln"/>
    <w:rsid w:val="00190E55"/>
    <w:pPr>
      <w:autoSpaceDE w:val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930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2020-07-08T09:12:00Z</cp:lastPrinted>
  <dcterms:created xsi:type="dcterms:W3CDTF">2017-10-13T05:31:00Z</dcterms:created>
  <dcterms:modified xsi:type="dcterms:W3CDTF">2020-07-08T09:14:00Z</dcterms:modified>
</cp:coreProperties>
</file>