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300E3B" w:rsidRDefault="00053702" w:rsidP="00EE2DE9">
      <w:pPr>
        <w:pStyle w:val="Nzev"/>
        <w:spacing w:after="120" w:line="276" w:lineRule="auto"/>
        <w:rPr>
          <w:szCs w:val="24"/>
          <w:u w:val="single"/>
        </w:rPr>
      </w:pPr>
      <w:r w:rsidRPr="00300E3B">
        <w:rPr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184FC4">
      <w:pPr>
        <w:pStyle w:val="Pokraovnseznamu"/>
        <w:spacing w:line="276" w:lineRule="auto"/>
        <w:ind w:left="0"/>
        <w:rPr>
          <w:sz w:val="22"/>
          <w:szCs w:val="24"/>
        </w:rPr>
      </w:pPr>
    </w:p>
    <w:p w14:paraId="3F185031" w14:textId="47FFAFBD" w:rsidR="00053702" w:rsidRDefault="00053702" w:rsidP="00184FC4">
      <w:pPr>
        <w:pStyle w:val="Pokraovnseznamu"/>
        <w:spacing w:line="276" w:lineRule="auto"/>
        <w:ind w:left="0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84FC4">
        <w:rPr>
          <w:b/>
          <w:sz w:val="22"/>
          <w:szCs w:val="24"/>
        </w:rPr>
        <w:tab/>
        <w:t>Základní umělecká škola Otakara Ševčíka, Písek, Nádražní 1032</w:t>
      </w:r>
      <w:r w:rsidR="00184FC4">
        <w:rPr>
          <w:b/>
          <w:sz w:val="22"/>
          <w:szCs w:val="24"/>
        </w:rPr>
        <w:br/>
      </w:r>
      <w:r w:rsidR="00184FC4">
        <w:rPr>
          <w:sz w:val="22"/>
          <w:szCs w:val="24"/>
        </w:rPr>
        <w:tab/>
      </w:r>
      <w:r w:rsidR="00184FC4">
        <w:rPr>
          <w:sz w:val="22"/>
          <w:szCs w:val="24"/>
        </w:rPr>
        <w:tab/>
        <w:t>Nádražní 1032</w:t>
      </w:r>
      <w:r w:rsidR="00184FC4">
        <w:rPr>
          <w:sz w:val="22"/>
          <w:szCs w:val="24"/>
        </w:rPr>
        <w:br/>
      </w:r>
      <w:r w:rsidR="00184FC4">
        <w:rPr>
          <w:sz w:val="22"/>
          <w:szCs w:val="24"/>
        </w:rPr>
        <w:tab/>
      </w:r>
      <w:r w:rsidR="00184FC4">
        <w:rPr>
          <w:sz w:val="22"/>
          <w:szCs w:val="24"/>
        </w:rPr>
        <w:tab/>
        <w:t>397 01 Písek</w:t>
      </w:r>
    </w:p>
    <w:p w14:paraId="3705B10A" w14:textId="71C3DEF6" w:rsidR="00184FC4" w:rsidRPr="00EE2DE9" w:rsidRDefault="00184FC4" w:rsidP="00184FC4">
      <w:pPr>
        <w:pStyle w:val="Pokraovnseznamu"/>
        <w:spacing w:line="276" w:lineRule="auto"/>
        <w:ind w:left="0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  <w:t>IČO: 60869950</w:t>
      </w:r>
    </w:p>
    <w:p w14:paraId="7D75405F" w14:textId="6B145CB5" w:rsidR="00184FC4" w:rsidRDefault="00010C26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a</w:t>
      </w:r>
    </w:p>
    <w:p w14:paraId="5A22D126" w14:textId="65CA71C9" w:rsidR="00053702" w:rsidRPr="00EE2DE9" w:rsidRDefault="00053702" w:rsidP="00E86BE2">
      <w:pPr>
        <w:pStyle w:val="Pokraovnseznamu"/>
        <w:spacing w:line="276" w:lineRule="auto"/>
        <w:ind w:left="1410" w:hanging="1410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84FC4">
        <w:rPr>
          <w:b/>
          <w:sz w:val="22"/>
          <w:szCs w:val="24"/>
        </w:rPr>
        <w:tab/>
      </w:r>
      <w:r w:rsidR="00DF197E">
        <w:rPr>
          <w:b/>
          <w:sz w:val="22"/>
          <w:szCs w:val="24"/>
        </w:rPr>
        <w:t>Zařízení pro další vzdělávání pedagogických pracovníků</w:t>
      </w:r>
      <w:r w:rsidR="00DF197E">
        <w:rPr>
          <w:b/>
          <w:sz w:val="22"/>
          <w:szCs w:val="24"/>
        </w:rPr>
        <w:br/>
        <w:t>a Středisko služeb školám, České Budějovice, Nemanická 7</w:t>
      </w:r>
      <w:r w:rsidR="00E86BE2" w:rsidRPr="00E86BE2">
        <w:rPr>
          <w:b/>
        </w:rPr>
        <w:t xml:space="preserve"> </w:t>
      </w:r>
      <w:r w:rsidR="00E86BE2" w:rsidRPr="00E86BE2">
        <w:rPr>
          <w:b/>
        </w:rPr>
        <w:br/>
      </w:r>
      <w:r w:rsidR="00DF197E">
        <w:t>Nemanická 436/7</w:t>
      </w:r>
      <w:r w:rsidR="00E86BE2">
        <w:t xml:space="preserve"> </w:t>
      </w:r>
      <w:r w:rsidR="00E86BE2">
        <w:br/>
      </w:r>
      <w:r w:rsidR="00DF197E">
        <w:t>370 10 České Budějovice</w:t>
      </w:r>
      <w:r w:rsidR="00E86BE2">
        <w:t xml:space="preserve"> </w:t>
      </w:r>
      <w:r w:rsidR="00E86BE2">
        <w:rPr>
          <w:color w:val="0070C0"/>
        </w:rPr>
        <w:br/>
      </w:r>
      <w:r w:rsidR="00E45A5F">
        <w:t xml:space="preserve">IČO: </w:t>
      </w:r>
      <w:r w:rsidR="00DF197E">
        <w:t>75050102</w:t>
      </w:r>
      <w:r w:rsidR="00E86BE2">
        <w:t xml:space="preserve"> </w:t>
      </w:r>
      <w:r w:rsidR="00E86BE2">
        <w:br/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F059E71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184FC4">
        <w:rPr>
          <w:rFonts w:ascii="Times New Roman" w:hAnsi="Times New Roman" w:cs="Times New Roman"/>
          <w:szCs w:val="24"/>
        </w:rPr>
        <w:t xml:space="preserve"> 2</w:t>
      </w:r>
      <w:r w:rsidR="00DF197E">
        <w:rPr>
          <w:rFonts w:ascii="Times New Roman" w:hAnsi="Times New Roman" w:cs="Times New Roman"/>
          <w:szCs w:val="24"/>
        </w:rPr>
        <w:t>1</w:t>
      </w:r>
      <w:r w:rsidR="00184FC4">
        <w:rPr>
          <w:rFonts w:ascii="Times New Roman" w:hAnsi="Times New Roman" w:cs="Times New Roman"/>
          <w:szCs w:val="24"/>
        </w:rPr>
        <w:t xml:space="preserve">. </w:t>
      </w:r>
      <w:r w:rsidR="00DF197E">
        <w:rPr>
          <w:rFonts w:ascii="Times New Roman" w:hAnsi="Times New Roman" w:cs="Times New Roman"/>
          <w:szCs w:val="24"/>
        </w:rPr>
        <w:t>3</w:t>
      </w:r>
      <w:r w:rsidR="00EE59D5">
        <w:rPr>
          <w:rFonts w:ascii="Times New Roman" w:hAnsi="Times New Roman" w:cs="Times New Roman"/>
          <w:szCs w:val="24"/>
        </w:rPr>
        <w:t xml:space="preserve">. </w:t>
      </w:r>
      <w:r w:rsidR="00184FC4">
        <w:rPr>
          <w:rFonts w:ascii="Times New Roman" w:hAnsi="Times New Roman" w:cs="Times New Roman"/>
          <w:szCs w:val="24"/>
        </w:rPr>
        <w:t>20</w:t>
      </w:r>
      <w:r w:rsidR="00EE59D5">
        <w:rPr>
          <w:rFonts w:ascii="Times New Roman" w:hAnsi="Times New Roman" w:cs="Times New Roman"/>
          <w:szCs w:val="24"/>
        </w:rPr>
        <w:t>1</w:t>
      </w:r>
      <w:r w:rsidR="00DF197E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DF197E">
        <w:rPr>
          <w:rFonts w:ascii="Times New Roman" w:hAnsi="Times New Roman" w:cs="Times New Roman"/>
          <w:szCs w:val="24"/>
        </w:rPr>
        <w:t>o výkonu správce služby pověřence pro ochranu osobních údajů včetně některých dalších činností souvisejících s ochranou osobních údajů</w:t>
      </w:r>
      <w:r w:rsidR="00393E02">
        <w:rPr>
          <w:rFonts w:ascii="Times New Roman" w:hAnsi="Times New Roman" w:cs="Times New Roman"/>
          <w:szCs w:val="24"/>
        </w:rPr>
        <w:t>.</w:t>
      </w:r>
      <w:r w:rsidR="00184FC4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</w:t>
      </w:r>
      <w:r w:rsidR="00184FC4">
        <w:rPr>
          <w:rFonts w:ascii="Times New Roman" w:hAnsi="Times New Roman" w:cs="Times New Roman"/>
          <w:szCs w:val="24"/>
        </w:rPr>
        <w:t xml:space="preserve">e směrnicí ZUŠ Písek. </w:t>
      </w:r>
    </w:p>
    <w:p w14:paraId="09DFCDC8" w14:textId="5F73DCA3" w:rsidR="00C40933" w:rsidRPr="00EE2DE9" w:rsidRDefault="00645C69" w:rsidP="00BF715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010C26">
        <w:rPr>
          <w:rFonts w:ascii="Times New Roman" w:hAnsi="Times New Roman" w:cs="Times New Roman"/>
          <w:szCs w:val="24"/>
        </w:rPr>
        <w:t xml:space="preserve">– Základní umělecká škola Otakara Ševčíka, Písek, Nádražní 1032,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 xml:space="preserve">m subjektem </w:t>
      </w:r>
      <w:r w:rsidR="00BF7155">
        <w:rPr>
          <w:rFonts w:ascii="Times New Roman" w:hAnsi="Times New Roman" w:cs="Times New Roman"/>
          <w:szCs w:val="24"/>
        </w:rPr>
        <w:t>ve smyslu § 2 odst. 1 z</w:t>
      </w:r>
      <w:r w:rsidR="00BF7155" w:rsidRPr="00BF7155">
        <w:rPr>
          <w:rFonts w:ascii="Times New Roman" w:hAnsi="Times New Roman" w:cs="Times New Roman"/>
          <w:szCs w:val="24"/>
        </w:rPr>
        <w:t>ákon</w:t>
      </w:r>
      <w:r w:rsidR="00BF7155">
        <w:rPr>
          <w:rFonts w:ascii="Times New Roman" w:hAnsi="Times New Roman" w:cs="Times New Roman"/>
          <w:szCs w:val="24"/>
        </w:rPr>
        <w:t>a č. 340/2015 Sb.,</w:t>
      </w:r>
      <w:r w:rsidR="00BF7155" w:rsidRPr="00BF7155">
        <w:rPr>
          <w:rFonts w:ascii="Times New Roman" w:hAnsi="Times New Roman" w:cs="Times New Roman"/>
          <w:szCs w:val="24"/>
        </w:rPr>
        <w:t xml:space="preserve"> o zvláštních podmínkách účinnosti některých smluv, uveřejňování těchto smluv a o registru smluv (zákon o</w:t>
      </w:r>
      <w:r w:rsidR="00BF7155">
        <w:rPr>
          <w:rFonts w:ascii="Times New Roman" w:hAnsi="Times New Roman" w:cs="Times New Roman"/>
          <w:szCs w:val="24"/>
        </w:rPr>
        <w:t> </w:t>
      </w:r>
      <w:r w:rsidR="00BF7155" w:rsidRPr="00BF7155">
        <w:rPr>
          <w:rFonts w:ascii="Times New Roman" w:hAnsi="Times New Roman" w:cs="Times New Roman"/>
          <w:szCs w:val="24"/>
        </w:rPr>
        <w:t>registru smluv)</w:t>
      </w:r>
      <w:r w:rsidR="00C40933" w:rsidRPr="00EE2DE9">
        <w:rPr>
          <w:rFonts w:ascii="Times New Roman" w:hAnsi="Times New Roman" w:cs="Times New Roman"/>
          <w:szCs w:val="24"/>
        </w:rPr>
        <w:t xml:space="preserve">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BF7155">
        <w:rPr>
          <w:rFonts w:ascii="Times New Roman" w:hAnsi="Times New Roman" w:cs="Times New Roman"/>
          <w:szCs w:val="24"/>
        </w:rPr>
        <w:t>.</w:t>
      </w:r>
    </w:p>
    <w:p w14:paraId="5DCD144F" w14:textId="37C5072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</w:t>
      </w:r>
      <w:r w:rsidR="002A77F1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0EB2E8B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2A77F1">
        <w:rPr>
          <w:rFonts w:ascii="Times New Roman" w:hAnsi="Times New Roman" w:cs="Times New Roman"/>
          <w:szCs w:val="24"/>
        </w:rPr>
        <w:t>ne</w:t>
      </w:r>
      <w:r w:rsidRPr="00EE2DE9">
        <w:rPr>
          <w:rFonts w:ascii="Times New Roman" w:hAnsi="Times New Roman" w:cs="Times New Roman"/>
          <w:szCs w:val="24"/>
        </w:rPr>
        <w:t>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21373D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CFCBE8F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</w:t>
      </w:r>
      <w:r w:rsidR="00427FB9">
        <w:rPr>
          <w:rFonts w:ascii="Times New Roman" w:hAnsi="Times New Roman" w:cs="Times New Roman"/>
          <w:szCs w:val="24"/>
        </w:rPr>
        <w:t>uveřejnění</w:t>
      </w:r>
      <w:r w:rsidRPr="00EE2DE9">
        <w:rPr>
          <w:rFonts w:ascii="Times New Roman" w:hAnsi="Times New Roman" w:cs="Times New Roman"/>
          <w:szCs w:val="24"/>
        </w:rPr>
        <w:t xml:space="preserve">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</w:t>
      </w:r>
      <w:r w:rsidR="00BF7155">
        <w:rPr>
          <w:rFonts w:ascii="Times New Roman" w:hAnsi="Times New Roman" w:cs="Times New Roman"/>
          <w:szCs w:val="24"/>
        </w:rPr>
        <w:t xml:space="preserve"> smluvní straně k neprodlenému uve</w:t>
      </w:r>
      <w:r w:rsidR="00BF7155" w:rsidRPr="00EE2DE9">
        <w:rPr>
          <w:rFonts w:ascii="Times New Roman" w:hAnsi="Times New Roman" w:cs="Times New Roman"/>
          <w:szCs w:val="24"/>
        </w:rPr>
        <w:t>řejnění</w:t>
      </w:r>
      <w:r w:rsidR="00CD506A" w:rsidRPr="00EE2DE9">
        <w:rPr>
          <w:rFonts w:ascii="Times New Roman" w:hAnsi="Times New Roman" w:cs="Times New Roman"/>
          <w:szCs w:val="24"/>
        </w:rPr>
        <w:t xml:space="preserve">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</w:t>
      </w:r>
      <w:r w:rsidR="003B25FC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 xml:space="preserve">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1125E5E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DF197E">
        <w:rPr>
          <w:rFonts w:ascii="Times New Roman" w:hAnsi="Times New Roman" w:cs="Times New Roman"/>
          <w:szCs w:val="24"/>
        </w:rPr>
        <w:t>2</w:t>
      </w:r>
      <w:r w:rsidR="00826835">
        <w:rPr>
          <w:rFonts w:ascii="Times New Roman" w:hAnsi="Times New Roman" w:cs="Times New Roman"/>
          <w:szCs w:val="24"/>
        </w:rPr>
        <w:t>1</w:t>
      </w:r>
      <w:r w:rsidR="00DF197E">
        <w:rPr>
          <w:rFonts w:ascii="Times New Roman" w:hAnsi="Times New Roman" w:cs="Times New Roman"/>
          <w:szCs w:val="24"/>
        </w:rPr>
        <w:t>.3</w:t>
      </w:r>
      <w:r w:rsidR="00EE59D5">
        <w:rPr>
          <w:rFonts w:ascii="Times New Roman" w:hAnsi="Times New Roman" w:cs="Times New Roman"/>
          <w:szCs w:val="24"/>
        </w:rPr>
        <w:t>. 201</w:t>
      </w:r>
      <w:r w:rsidR="00DF197E">
        <w:rPr>
          <w:rFonts w:ascii="Times New Roman" w:hAnsi="Times New Roman" w:cs="Times New Roman"/>
          <w:szCs w:val="24"/>
        </w:rPr>
        <w:t>8</w:t>
      </w:r>
    </w:p>
    <w:p w14:paraId="7C6F8138" w14:textId="0D91F355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330BCE7" w14:textId="1468E26C" w:rsidR="002A77F1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Písku dne </w:t>
      </w:r>
      <w:r w:rsidR="00771268">
        <w:rPr>
          <w:rFonts w:ascii="Times New Roman" w:hAnsi="Times New Roman" w:cs="Times New Roman"/>
          <w:szCs w:val="24"/>
        </w:rPr>
        <w:t>2</w:t>
      </w:r>
      <w:r w:rsidR="001D0F71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. 5. 2020</w:t>
      </w:r>
      <w:r w:rsidR="0073595A">
        <w:rPr>
          <w:rFonts w:ascii="Times New Roman" w:hAnsi="Times New Roman" w:cs="Times New Roman"/>
          <w:szCs w:val="24"/>
        </w:rPr>
        <w:tab/>
      </w:r>
      <w:r w:rsidR="0073595A">
        <w:rPr>
          <w:rFonts w:ascii="Times New Roman" w:hAnsi="Times New Roman" w:cs="Times New Roman"/>
          <w:szCs w:val="24"/>
        </w:rPr>
        <w:tab/>
      </w:r>
      <w:r w:rsidR="0073595A">
        <w:rPr>
          <w:rFonts w:ascii="Times New Roman" w:hAnsi="Times New Roman" w:cs="Times New Roman"/>
          <w:szCs w:val="24"/>
        </w:rPr>
        <w:tab/>
        <w:t xml:space="preserve">V </w:t>
      </w:r>
    </w:p>
    <w:p w14:paraId="72B24E3B" w14:textId="0DD8F1C6" w:rsidR="002A77F1" w:rsidRDefault="002A77F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6BFEE5A" w14:textId="77777777" w:rsidR="00EE59D5" w:rsidRDefault="00EE59D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EEAE7F4" w14:textId="74D173D3" w:rsidR="00E86BE2" w:rsidRDefault="00E86BE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2554CFB" w14:textId="3D76FF3E" w:rsidR="00E86BE2" w:rsidRDefault="00E86BE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192AC0FF" w14:textId="77777777" w:rsidR="00E86BE2" w:rsidRDefault="00E86BE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74C1882" w14:textId="72A6D569" w:rsidR="00E86BE2" w:rsidRDefault="00E86BE2" w:rsidP="00E86BE2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EE59D5">
        <w:rPr>
          <w:rFonts w:ascii="Times New Roman" w:hAnsi="Times New Roman" w:cs="Times New Roman"/>
          <w:szCs w:val="24"/>
        </w:rPr>
        <w:tab/>
        <w:t>.</w:t>
      </w:r>
      <w:r>
        <w:rPr>
          <w:rFonts w:ascii="Times New Roman" w:hAnsi="Times New Roman" w:cs="Times New Roman"/>
          <w:szCs w:val="24"/>
        </w:rPr>
        <w:t>……………………..</w:t>
      </w:r>
    </w:p>
    <w:p w14:paraId="0D54EF19" w14:textId="7CC4177E" w:rsidR="00E86BE2" w:rsidRDefault="00E86BE2" w:rsidP="00E86BE2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dodavatele</w:t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3680"/>
      </w:tblGrid>
      <w:tr w:rsidR="00E86BE2" w14:paraId="21823BFF" w14:textId="77777777" w:rsidTr="00EE59D5">
        <w:tc>
          <w:tcPr>
            <w:tcW w:w="4662" w:type="dxa"/>
          </w:tcPr>
          <w:p w14:paraId="024CD448" w14:textId="3FD7C10E" w:rsidR="00E86BE2" w:rsidRDefault="00E86BE2" w:rsidP="00EE2DE9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Jindřiška Kudrlová</w:t>
            </w:r>
          </w:p>
        </w:tc>
        <w:tc>
          <w:tcPr>
            <w:tcW w:w="3680" w:type="dxa"/>
          </w:tcPr>
          <w:p w14:paraId="58787DE2" w14:textId="71141424" w:rsidR="00E86BE2" w:rsidRDefault="00DF197E" w:rsidP="00EE2DE9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b/>
                <w:szCs w:val="24"/>
              </w:rPr>
              <w:t>Zařízení pro další vzdělávání</w:t>
            </w:r>
          </w:p>
        </w:tc>
      </w:tr>
      <w:tr w:rsidR="00E86BE2" w14:paraId="7F253DF0" w14:textId="77777777" w:rsidTr="00EE59D5">
        <w:tc>
          <w:tcPr>
            <w:tcW w:w="4662" w:type="dxa"/>
          </w:tcPr>
          <w:p w14:paraId="1C44578B" w14:textId="5BBBB7D0" w:rsidR="00E86BE2" w:rsidRDefault="00E86BE2" w:rsidP="00EE2DE9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Základní umělecká škola Otakara Ševčíka,</w:t>
            </w:r>
          </w:p>
        </w:tc>
        <w:tc>
          <w:tcPr>
            <w:tcW w:w="3680" w:type="dxa"/>
          </w:tcPr>
          <w:p w14:paraId="04DF21ED" w14:textId="7008C5B1" w:rsidR="00E86BE2" w:rsidRDefault="00DF197E" w:rsidP="00EE2DE9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b/>
                <w:szCs w:val="24"/>
              </w:rPr>
              <w:t>pedagogických pracovníků</w:t>
            </w:r>
          </w:p>
        </w:tc>
      </w:tr>
      <w:tr w:rsidR="00E86BE2" w14:paraId="386923B0" w14:textId="77777777" w:rsidTr="00EE59D5">
        <w:tc>
          <w:tcPr>
            <w:tcW w:w="4662" w:type="dxa"/>
          </w:tcPr>
          <w:p w14:paraId="52C60CE8" w14:textId="22AF9E26" w:rsidR="00E86BE2" w:rsidRDefault="00E86BE2" w:rsidP="00EE2DE9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Písek, Nádražní 1032</w:t>
            </w:r>
          </w:p>
        </w:tc>
        <w:tc>
          <w:tcPr>
            <w:tcW w:w="3680" w:type="dxa"/>
          </w:tcPr>
          <w:p w14:paraId="12EA0FB4" w14:textId="16FE4919" w:rsidR="00E86BE2" w:rsidRDefault="00DF197E" w:rsidP="00EE2DE9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b/>
                <w:szCs w:val="24"/>
              </w:rPr>
              <w:t>a Středisko služeb školám,</w:t>
            </w:r>
          </w:p>
        </w:tc>
      </w:tr>
      <w:tr w:rsidR="00E86BE2" w14:paraId="654E4546" w14:textId="77777777" w:rsidTr="00EE59D5">
        <w:tc>
          <w:tcPr>
            <w:tcW w:w="4662" w:type="dxa"/>
          </w:tcPr>
          <w:p w14:paraId="348AF2BA" w14:textId="5FB74E8D" w:rsidR="00E86BE2" w:rsidRDefault="00E86BE2" w:rsidP="00EE2DE9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Nádražní 1032</w:t>
            </w:r>
          </w:p>
        </w:tc>
        <w:tc>
          <w:tcPr>
            <w:tcW w:w="3680" w:type="dxa"/>
          </w:tcPr>
          <w:p w14:paraId="518E909A" w14:textId="4FD6EDD6" w:rsidR="00E86BE2" w:rsidRDefault="00DF197E" w:rsidP="00EE2DE9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b/>
                <w:szCs w:val="24"/>
              </w:rPr>
              <w:t>České Budějovice,</w:t>
            </w:r>
          </w:p>
        </w:tc>
      </w:tr>
      <w:tr w:rsidR="00E86BE2" w14:paraId="1373CCCE" w14:textId="77777777" w:rsidTr="00EE59D5">
        <w:tc>
          <w:tcPr>
            <w:tcW w:w="4662" w:type="dxa"/>
          </w:tcPr>
          <w:p w14:paraId="06C48CC3" w14:textId="334FBCF7" w:rsidR="00E86BE2" w:rsidRDefault="00E86BE2" w:rsidP="00E86BE2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397 01 Písek</w:t>
            </w:r>
          </w:p>
        </w:tc>
        <w:tc>
          <w:tcPr>
            <w:tcW w:w="3680" w:type="dxa"/>
          </w:tcPr>
          <w:p w14:paraId="3D58D1C2" w14:textId="19919C69" w:rsidR="00E86BE2" w:rsidRDefault="00DF197E" w:rsidP="00E86BE2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b/>
                <w:szCs w:val="24"/>
              </w:rPr>
              <w:t>Nemanická 7</w:t>
            </w:r>
          </w:p>
        </w:tc>
      </w:tr>
      <w:tr w:rsidR="00E86BE2" w14:paraId="7C327051" w14:textId="77777777" w:rsidTr="00EE59D5">
        <w:tc>
          <w:tcPr>
            <w:tcW w:w="4662" w:type="dxa"/>
          </w:tcPr>
          <w:p w14:paraId="5C84BFB2" w14:textId="5B57C026" w:rsidR="00E86BE2" w:rsidRDefault="00E86BE2" w:rsidP="00E86BE2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0" w:type="dxa"/>
          </w:tcPr>
          <w:p w14:paraId="6BBAE6BA" w14:textId="77777777" w:rsidR="00E86BE2" w:rsidRDefault="00E86BE2" w:rsidP="00E86BE2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6BE2" w14:paraId="498A011F" w14:textId="77777777" w:rsidTr="00EE59D5">
        <w:tc>
          <w:tcPr>
            <w:tcW w:w="4662" w:type="dxa"/>
          </w:tcPr>
          <w:p w14:paraId="360BD248" w14:textId="77777777" w:rsidR="00E86BE2" w:rsidRDefault="00E86BE2" w:rsidP="00E86BE2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0" w:type="dxa"/>
          </w:tcPr>
          <w:p w14:paraId="7E8EDB8F" w14:textId="77777777" w:rsidR="00E86BE2" w:rsidRDefault="00E86BE2" w:rsidP="00E86BE2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3520" w14:paraId="10DA42D0" w14:textId="77777777" w:rsidTr="00EE59D5">
        <w:tc>
          <w:tcPr>
            <w:tcW w:w="4662" w:type="dxa"/>
          </w:tcPr>
          <w:p w14:paraId="56A23A4A" w14:textId="77777777" w:rsidR="001F3520" w:rsidRDefault="001F3520" w:rsidP="00E86BE2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0" w:type="dxa"/>
          </w:tcPr>
          <w:p w14:paraId="28A303EC" w14:textId="77777777" w:rsidR="001F3520" w:rsidRDefault="001F3520" w:rsidP="00E86BE2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F9C6BBB" w14:textId="77777777" w:rsidR="00497585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AFFAA72" w14:textId="38969329" w:rsidR="0026593D" w:rsidRDefault="0026593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39C6F83C" w14:textId="74BF392C" w:rsidR="00241D36" w:rsidRDefault="00241D3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Příloha číslo 1</w:t>
      </w:r>
    </w:p>
    <w:p w14:paraId="36DB891E" w14:textId="77777777" w:rsidR="00DF197E" w:rsidRDefault="00DF197E" w:rsidP="00DF197E">
      <w:r>
        <w:t xml:space="preserve">ZAŘÍZENÍ PRO DALŠÍ VZDĚLÁVÁNÍ PEDAGOGICKÝCH PRACOVNÍKŮ </w:t>
      </w:r>
    </w:p>
    <w:p w14:paraId="1F281A5E" w14:textId="77777777" w:rsidR="00DF197E" w:rsidRDefault="00DF197E" w:rsidP="00DF197E">
      <w:r>
        <w:t xml:space="preserve">A STŘEDISKO SLUŽEB ŠKOLÁM, </w:t>
      </w:r>
    </w:p>
    <w:p w14:paraId="60885326" w14:textId="77777777" w:rsidR="00DF197E" w:rsidRDefault="00DF197E" w:rsidP="00DF197E">
      <w:r>
        <w:t xml:space="preserve">České Budějovice, Nemanická 7 </w:t>
      </w:r>
    </w:p>
    <w:p w14:paraId="68EAD230" w14:textId="77777777" w:rsidR="00DF197E" w:rsidRDefault="00DF197E" w:rsidP="00DF197E">
      <w:r>
        <w:t xml:space="preserve">SMLOUVA O POSKYTOVÁNÍ SLUŽEB POVĚŘENCE PRO OCHRANU </w:t>
      </w:r>
    </w:p>
    <w:p w14:paraId="138E5F2C" w14:textId="77777777" w:rsidR="00DF197E" w:rsidRDefault="00DF197E" w:rsidP="00DF197E">
      <w:r>
        <w:t xml:space="preserve">OSOBNÍCH ÚDAJŮ A NĚKTERÝCH SOUVISEJÍCÍCH ČINNOSTÍ </w:t>
      </w:r>
    </w:p>
    <w:p w14:paraId="57E5C565" w14:textId="77777777" w:rsidR="00DF197E" w:rsidRDefault="00DF197E" w:rsidP="00DF197E">
      <w:r>
        <w:t xml:space="preserve">dle ustanovení čl. 37 a násl. nařízení Evropského parlamentu a Rady č. 2016/679 ze dne </w:t>
      </w:r>
    </w:p>
    <w:p w14:paraId="24D28630" w14:textId="77777777" w:rsidR="00DF197E" w:rsidRDefault="00DF197E" w:rsidP="00DF197E">
      <w:r>
        <w:t xml:space="preserve">27. 4. 2016 o ochraně fyzických osob v souvislosti se zpracováním osobních údajů a o volném </w:t>
      </w:r>
    </w:p>
    <w:p w14:paraId="3B72B8C1" w14:textId="77777777" w:rsidR="00DF197E" w:rsidRDefault="00DF197E" w:rsidP="00DF197E">
      <w:r>
        <w:t xml:space="preserve">pohybu těchto údajů a o zrušení směrnice 95/46/ES (dále jen „obecné nařízení o ochraně </w:t>
      </w:r>
    </w:p>
    <w:p w14:paraId="3B268B5F" w14:textId="77777777" w:rsidR="00DF197E" w:rsidRDefault="00DF197E" w:rsidP="00DF197E">
      <w:r>
        <w:t xml:space="preserve">osobních údajů“) </w:t>
      </w:r>
    </w:p>
    <w:p w14:paraId="50BD8B62" w14:textId="77777777" w:rsidR="00DF197E" w:rsidRDefault="00DF197E" w:rsidP="00DF197E">
      <w:r>
        <w:t xml:space="preserve">Níže uvedeného dne, měsíce a roku uzavřely smluvní strany: </w:t>
      </w:r>
    </w:p>
    <w:p w14:paraId="12992092" w14:textId="77777777" w:rsidR="00DF197E" w:rsidRDefault="00DF197E" w:rsidP="00DF197E">
      <w:r>
        <w:t xml:space="preserve">1. Společnost Základní umělecká škola Otakara Ševčíka, Písek, Nádražní 1032 </w:t>
      </w:r>
    </w:p>
    <w:p w14:paraId="17833F15" w14:textId="77777777" w:rsidR="00DF197E" w:rsidRDefault="00DF197E" w:rsidP="00DF197E">
      <w:r>
        <w:t xml:space="preserve">se sídlem Nádražní 1032, 397 01 Písek </w:t>
      </w:r>
    </w:p>
    <w:p w14:paraId="2117CB64" w14:textId="77777777" w:rsidR="00DF197E" w:rsidRDefault="00DF197E" w:rsidP="00DF197E">
      <w:r>
        <w:t xml:space="preserve">IČ: 60869950 </w:t>
      </w:r>
    </w:p>
    <w:p w14:paraId="28E28F1A" w14:textId="77777777" w:rsidR="00DF197E" w:rsidRDefault="00DF197E" w:rsidP="00DF197E">
      <w:r>
        <w:t xml:space="preserve">na straně jedné jako správce osobních údajů (dále jen jako „správce“) </w:t>
      </w:r>
    </w:p>
    <w:p w14:paraId="16988EC5" w14:textId="77777777" w:rsidR="00DF197E" w:rsidRDefault="00DF197E" w:rsidP="00DF197E">
      <w:r>
        <w:t xml:space="preserve">a </w:t>
      </w:r>
    </w:p>
    <w:p w14:paraId="75A9E97D" w14:textId="77777777" w:rsidR="00DF197E" w:rsidRDefault="00DF197E" w:rsidP="00DF197E">
      <w:r>
        <w:t xml:space="preserve">2. Společnost Zařízení pro další vzdělávání pedagogických pracovníků a Středisko služeb </w:t>
      </w:r>
    </w:p>
    <w:p w14:paraId="126F5D05" w14:textId="77777777" w:rsidR="00DF197E" w:rsidRDefault="00DF197E" w:rsidP="00DF197E">
      <w:r>
        <w:t xml:space="preserve">školám, České Budějovice, Nemanická 7 </w:t>
      </w:r>
    </w:p>
    <w:p w14:paraId="55503EFD" w14:textId="77777777" w:rsidR="00DF197E" w:rsidRDefault="00DF197E" w:rsidP="00DF197E">
      <w:r>
        <w:t xml:space="preserve">se sídlem Nemanická 436/7, České Budějovice, 370 10 </w:t>
      </w:r>
    </w:p>
    <w:p w14:paraId="028D5644" w14:textId="77777777" w:rsidR="00DF197E" w:rsidRDefault="00DF197E" w:rsidP="00DF197E">
      <w:r>
        <w:t xml:space="preserve">IČ: 75050102, DIČ: CZ75050102 </w:t>
      </w:r>
    </w:p>
    <w:p w14:paraId="033326D4" w14:textId="77777777" w:rsidR="00DF197E" w:rsidRDefault="00DF197E" w:rsidP="00DF197E">
      <w:r>
        <w:t xml:space="preserve">zapsaná v obchodním rejstříku vedeném u Kraj. soudu v Českých Budějovicích, pod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Pr</w:t>
      </w:r>
      <w:proofErr w:type="spellEnd"/>
      <w:r>
        <w:t xml:space="preserve"> 742. </w:t>
      </w:r>
    </w:p>
    <w:p w14:paraId="5C65485E" w14:textId="77777777" w:rsidR="00DF197E" w:rsidRDefault="00DF197E" w:rsidP="00DF197E">
      <w:r>
        <w:t xml:space="preserve">na straně druhé jako pověřenec pro ochranu osobních údajů (dále jen jako „pověřenec“) </w:t>
      </w:r>
    </w:p>
    <w:p w14:paraId="34961536" w14:textId="77777777" w:rsidR="00DF197E" w:rsidRDefault="00DF197E" w:rsidP="00DF197E">
      <w:r>
        <w:t xml:space="preserve">tuto smlouvu č. 11215 o poskytování služeb pověřence pro ochranu osobních údajů: </w:t>
      </w:r>
    </w:p>
    <w:p w14:paraId="7CB88D5C" w14:textId="77777777" w:rsidR="00DF197E" w:rsidRDefault="00DF197E" w:rsidP="00DF197E">
      <w:r>
        <w:t xml:space="preserve">I. </w:t>
      </w:r>
    </w:p>
    <w:p w14:paraId="4F13ECF8" w14:textId="77777777" w:rsidR="00DF197E" w:rsidRDefault="00DF197E" w:rsidP="00DF197E">
      <w:r>
        <w:t xml:space="preserve">Úvodní ustanovení </w:t>
      </w:r>
    </w:p>
    <w:p w14:paraId="4A76CB52" w14:textId="77777777" w:rsidR="00DF197E" w:rsidRDefault="00DF197E" w:rsidP="00DF197E">
      <w:r>
        <w:t xml:space="preserve">1. Správce je školou nebo školským zařízením zařazeným v rejstříku škol a školských zařízení. </w:t>
      </w:r>
    </w:p>
    <w:p w14:paraId="4A62F1D7" w14:textId="77777777" w:rsidR="00DF197E" w:rsidRDefault="00DF197E" w:rsidP="00DF197E">
      <w:r>
        <w:t xml:space="preserve">Správce v rámci uvedené činnosti zpracovává osobní údaje subjektů údajů a je ve smyslu čl. 37 odst. 1 </w:t>
      </w:r>
    </w:p>
    <w:p w14:paraId="50E491E8" w14:textId="77777777" w:rsidR="00DF197E" w:rsidRDefault="00DF197E" w:rsidP="00DF197E">
      <w:r>
        <w:lastRenderedPageBreak/>
        <w:t xml:space="preserve">písm. a) obecného nařízení o ochraně osobních údajů povinen jmenovat pověřence pro ochranu osobních </w:t>
      </w:r>
    </w:p>
    <w:p w14:paraId="6BBE5216" w14:textId="77777777" w:rsidR="00DF197E" w:rsidRDefault="00DF197E" w:rsidP="00DF197E">
      <w:r>
        <w:t xml:space="preserve">údajů. </w:t>
      </w:r>
    </w:p>
    <w:p w14:paraId="7F6009E7" w14:textId="77777777" w:rsidR="00DF197E" w:rsidRDefault="00DF197E" w:rsidP="00DF197E">
      <w:r>
        <w:t xml:space="preserve">2. Pověřenec je příspěvkovou organizací Jihočeského kraje zabývající se dalším vzděláváním </w:t>
      </w:r>
    </w:p>
    <w:p w14:paraId="2268E31F" w14:textId="77777777" w:rsidR="00DF197E" w:rsidRDefault="00DF197E" w:rsidP="00DF197E">
      <w:r>
        <w:t xml:space="preserve">pedagogických pracovníků a technickou a organizačně metodickou pomocí školám a školským </w:t>
      </w:r>
    </w:p>
    <w:p w14:paraId="2CDDEE03" w14:textId="77777777" w:rsidR="00DF197E" w:rsidRDefault="00DF197E" w:rsidP="00DF197E">
      <w:r>
        <w:t xml:space="preserve">zařízením. Pověřenec prohlašuje, že má ve smyslu čl. 37 odst. 5 obecného nařízení o ochraně osobních </w:t>
      </w:r>
    </w:p>
    <w:p w14:paraId="5900A315" w14:textId="77777777" w:rsidR="00DF197E" w:rsidRDefault="00DF197E" w:rsidP="00DF197E">
      <w:r>
        <w:t xml:space="preserve">údajů odborné znalosti práva a praxi v oblasti ochrany osobních údajů a je schopen plnit úkoly </w:t>
      </w:r>
    </w:p>
    <w:p w14:paraId="087D4D1A" w14:textId="77777777" w:rsidR="00DF197E" w:rsidRDefault="00DF197E" w:rsidP="00DF197E">
      <w:r>
        <w:t xml:space="preserve">stanovené pro pověřence čl. 39 obecného nařízení o ochraně osobních údajů. </w:t>
      </w:r>
    </w:p>
    <w:p w14:paraId="4A038435" w14:textId="77777777" w:rsidR="00DF197E" w:rsidRDefault="00DF197E" w:rsidP="00DF197E">
      <w:r>
        <w:t xml:space="preserve">II. </w:t>
      </w:r>
    </w:p>
    <w:p w14:paraId="03F3D414" w14:textId="77777777" w:rsidR="00DF197E" w:rsidRDefault="00DF197E" w:rsidP="00DF197E">
      <w:r>
        <w:t xml:space="preserve">Předmět a trvání smlouvy </w:t>
      </w:r>
    </w:p>
    <w:p w14:paraId="3C1BA92E" w14:textId="77777777" w:rsidR="00DF197E" w:rsidRDefault="00DF197E" w:rsidP="00DF197E">
      <w:r>
        <w:t xml:space="preserve">1. Na základě této smlouvy se pověřenec zavazuje vykonávat pro správce služby pověřence pro </w:t>
      </w:r>
    </w:p>
    <w:p w14:paraId="0C36201B" w14:textId="77777777" w:rsidR="00DF197E" w:rsidRDefault="00DF197E" w:rsidP="00DF197E">
      <w:r>
        <w:t xml:space="preserve">ochranu osobních údajů včetně některých dalších činností souvisejících s ochranou osobních údajů </w:t>
      </w:r>
    </w:p>
    <w:p w14:paraId="137A6FD9" w14:textId="77777777" w:rsidR="00DF197E" w:rsidRDefault="00DF197E" w:rsidP="00DF197E">
      <w:r>
        <w:t xml:space="preserve">a správce se zavazuje zaplatit pověřenci smluvenou odměnu, to vše způsobem a za podmínek dále </w:t>
      </w:r>
    </w:p>
    <w:p w14:paraId="5B21889C" w14:textId="77777777" w:rsidR="00DF197E" w:rsidRDefault="00DF197E" w:rsidP="00DF197E">
      <w:r>
        <w:t xml:space="preserve">sjednaných touto smlouvou. </w:t>
      </w:r>
    </w:p>
    <w:p w14:paraId="3082AC07" w14:textId="77777777" w:rsidR="00DF197E" w:rsidRDefault="00DF197E" w:rsidP="00DF197E">
      <w:r>
        <w:t xml:space="preserve">2. Tato smlouva se uzavírá na dobu neurčitou. </w:t>
      </w:r>
    </w:p>
    <w:p w14:paraId="200E5CD7" w14:textId="77777777" w:rsidR="00DF197E" w:rsidRDefault="00DF197E" w:rsidP="00DF197E">
      <w:r>
        <w:t xml:space="preserve">III. </w:t>
      </w:r>
    </w:p>
    <w:p w14:paraId="620C64D7" w14:textId="77777777" w:rsidR="00DF197E" w:rsidRDefault="00DF197E" w:rsidP="00DF197E">
      <w:r>
        <w:t xml:space="preserve">Odměna </w:t>
      </w:r>
    </w:p>
    <w:p w14:paraId="108589EA" w14:textId="77777777" w:rsidR="00DF197E" w:rsidRDefault="00DF197E" w:rsidP="00DF197E">
      <w:r>
        <w:t xml:space="preserve">1. Smluvní strany se dohodly, že pověřenci náleží za poskytování služby zvláštního pověřence dle </w:t>
      </w:r>
    </w:p>
    <w:p w14:paraId="6E088882" w14:textId="77777777" w:rsidR="00DF197E" w:rsidRDefault="00DF197E" w:rsidP="00DF197E">
      <w:r>
        <w:t xml:space="preserve">této smlouvy odměna ve výši 2200,- Kč bez DPH měsíčně, která je splatná na základě daňového </w:t>
      </w:r>
    </w:p>
    <w:p w14:paraId="5869CD66" w14:textId="77777777" w:rsidR="00DF197E" w:rsidRDefault="00DF197E" w:rsidP="00DF197E">
      <w:r>
        <w:t xml:space="preserve">dokladu vystaveného pověřencem vždy nejpozději k 5. dni v měsíci následujícím po měsíci, za který </w:t>
      </w:r>
    </w:p>
    <w:p w14:paraId="6DF9AABA" w14:textId="77777777" w:rsidR="00DF197E" w:rsidRDefault="00DF197E" w:rsidP="00DF197E">
      <w:r>
        <w:t xml:space="preserve">náleží pověřenci odměna. </w:t>
      </w:r>
    </w:p>
    <w:p w14:paraId="1E179842" w14:textId="77777777" w:rsidR="00DF197E" w:rsidRDefault="00DF197E" w:rsidP="00DF197E">
      <w:r>
        <w:t xml:space="preserve">2. Odměnu ve sjednané výši se správce zavazuje uhradit bezhotovostně na účet č. </w:t>
      </w:r>
    </w:p>
    <w:p w14:paraId="0A38EB08" w14:textId="77777777" w:rsidR="00DF197E" w:rsidRDefault="00DF197E" w:rsidP="00DF197E">
      <w:r>
        <w:t xml:space="preserve">vedený u ČNB. </w:t>
      </w:r>
    </w:p>
    <w:p w14:paraId="449D3738" w14:textId="77777777" w:rsidR="00DF197E" w:rsidRDefault="00DF197E" w:rsidP="00DF197E">
      <w:r>
        <w:br w:type="page"/>
      </w:r>
    </w:p>
    <w:p w14:paraId="5E5C4AB7" w14:textId="77777777" w:rsidR="00DF197E" w:rsidRDefault="00DF197E" w:rsidP="00DF197E">
      <w:r>
        <w:lastRenderedPageBreak/>
        <w:t xml:space="preserve">2 </w:t>
      </w:r>
    </w:p>
    <w:p w14:paraId="15AB337D" w14:textId="77777777" w:rsidR="00DF197E" w:rsidRDefault="00DF197E" w:rsidP="00DF197E">
      <w:r>
        <w:t xml:space="preserve">IV. </w:t>
      </w:r>
    </w:p>
    <w:p w14:paraId="63E2F031" w14:textId="77777777" w:rsidR="00DF197E" w:rsidRDefault="00DF197E" w:rsidP="00DF197E">
      <w:r>
        <w:t xml:space="preserve">Práva a povinnosti pověřence </w:t>
      </w:r>
    </w:p>
    <w:p w14:paraId="142560F8" w14:textId="77777777" w:rsidR="00DF197E" w:rsidRDefault="00DF197E" w:rsidP="00DF197E">
      <w:r>
        <w:t xml:space="preserve">1. Pověřenec se na základě této smlouvy zavazuje pro správce poskytovat veškeré služby </w:t>
      </w:r>
    </w:p>
    <w:p w14:paraId="7905C369" w14:textId="77777777" w:rsidR="00DF197E" w:rsidRDefault="00DF197E" w:rsidP="00DF197E">
      <w:r>
        <w:t xml:space="preserve">pověřence pro ochranu osobních údajů dle příslušných ustanovení obecného nařízení o ochraně </w:t>
      </w:r>
    </w:p>
    <w:p w14:paraId="6D26919F" w14:textId="77777777" w:rsidR="00DF197E" w:rsidRDefault="00DF197E" w:rsidP="00DF197E">
      <w:r>
        <w:t xml:space="preserve">osobních údajů a další činnosti stanovené touto smlouvou. Pověřenec je na základě této smlouvy </w:t>
      </w:r>
    </w:p>
    <w:p w14:paraId="7BAD71FA" w14:textId="77777777" w:rsidR="00DF197E" w:rsidRDefault="00DF197E" w:rsidP="00DF197E">
      <w:r>
        <w:t xml:space="preserve">jmenován pro veškeré operace zpracování prováděné správcem. </w:t>
      </w:r>
    </w:p>
    <w:p w14:paraId="47FA6F58" w14:textId="77777777" w:rsidR="00DF197E" w:rsidRDefault="00DF197E" w:rsidP="00DF197E">
      <w:r>
        <w:t xml:space="preserve">1.1. Pověřenec se zavazuje svým pracovníkem (pověřencem pro ochranu osobních údajů) </w:t>
      </w:r>
    </w:p>
    <w:p w14:paraId="6D8E4F9E" w14:textId="77777777" w:rsidR="00DF197E" w:rsidRDefault="00DF197E" w:rsidP="00DF197E">
      <w:r>
        <w:t xml:space="preserve">vykonávat pro správce tyto činnosti: </w:t>
      </w:r>
    </w:p>
    <w:p w14:paraId="079159A3" w14:textId="77777777" w:rsidR="00DF197E" w:rsidRDefault="00DF197E" w:rsidP="00DF197E">
      <w:r>
        <w:t xml:space="preserve">a. poskytovat informace a poradenství v oblasti ochrany osobních údajů </w:t>
      </w:r>
    </w:p>
    <w:p w14:paraId="6E2871CB" w14:textId="77777777" w:rsidR="00DF197E" w:rsidRDefault="00DF197E" w:rsidP="00DF197E">
      <w:r>
        <w:t xml:space="preserve">b. monitorovat soulad ochrany osobních údajů s obecným nařízením o ochraně osobních údajů </w:t>
      </w:r>
    </w:p>
    <w:p w14:paraId="20A25FB3" w14:textId="77777777" w:rsidR="00DF197E" w:rsidRDefault="00DF197E" w:rsidP="00DF197E">
      <w:r>
        <w:t xml:space="preserve">a s dalšími předpisy a koncepcemi správce v oblasti ochrany osobních údajů </w:t>
      </w:r>
    </w:p>
    <w:p w14:paraId="103E1FAF" w14:textId="77777777" w:rsidR="00DF197E" w:rsidRDefault="00DF197E" w:rsidP="00DF197E">
      <w:r>
        <w:t xml:space="preserve">c. zvyšovat povědomí a odbornou přípravu (školení) pracovníků, kteří jsou zapojeni do operací </w:t>
      </w:r>
    </w:p>
    <w:p w14:paraId="3A524541" w14:textId="77777777" w:rsidR="00DF197E" w:rsidRDefault="00DF197E" w:rsidP="00DF197E">
      <w:r>
        <w:t xml:space="preserve">zpracování osobních údajů </w:t>
      </w:r>
    </w:p>
    <w:p w14:paraId="0137AFCD" w14:textId="77777777" w:rsidR="00DF197E" w:rsidRDefault="00DF197E" w:rsidP="00DF197E">
      <w:r>
        <w:t xml:space="preserve">d. poskytovat poradenství na </w:t>
      </w:r>
      <w:proofErr w:type="gramStart"/>
      <w:r>
        <w:t>požádání</w:t>
      </w:r>
      <w:proofErr w:type="gramEnd"/>
      <w:r>
        <w:t xml:space="preserve"> pokud jde o posouzení vlivu na ochranu osobních údajů </w:t>
      </w:r>
    </w:p>
    <w:p w14:paraId="505FEF23" w14:textId="77777777" w:rsidR="00DF197E" w:rsidRDefault="00DF197E" w:rsidP="00DF197E">
      <w:r>
        <w:t xml:space="preserve">e. posuzovat vhodné zapracování údajů ohledně posouzení vlivu na ochranu osobních údajů </w:t>
      </w:r>
    </w:p>
    <w:p w14:paraId="0B65FD3E" w14:textId="77777777" w:rsidR="00DF197E" w:rsidRDefault="00DF197E" w:rsidP="00DF197E">
      <w:r>
        <w:t xml:space="preserve">do vnitřních směrnic </w:t>
      </w:r>
    </w:p>
    <w:p w14:paraId="62B0E533" w14:textId="77777777" w:rsidR="00DF197E" w:rsidRDefault="00DF197E" w:rsidP="00DF197E">
      <w:r>
        <w:t xml:space="preserve">f. spolupracovat s dozorovým úřadem na ochranu osobních údajů </w:t>
      </w:r>
    </w:p>
    <w:p w14:paraId="3755BFC7" w14:textId="77777777" w:rsidR="00DF197E" w:rsidRDefault="00DF197E" w:rsidP="00DF197E">
      <w:r>
        <w:t xml:space="preserve">g. působit jako kontaktní místo pro dozorový úřad pro ochranu osobních údajů </w:t>
      </w:r>
    </w:p>
    <w:p w14:paraId="6FAAFE7F" w14:textId="77777777" w:rsidR="00DF197E" w:rsidRDefault="00DF197E" w:rsidP="00DF197E">
      <w:r>
        <w:t xml:space="preserve">h. nastavit a kontrolovat vnitřní mechanismy pro ochranu osobních údajů (interní audit) </w:t>
      </w:r>
    </w:p>
    <w:p w14:paraId="0DF239BD" w14:textId="77777777" w:rsidR="00DF197E" w:rsidRDefault="00DF197E" w:rsidP="00DF197E">
      <w:r>
        <w:t xml:space="preserve">i. mapovat ochranu osobních údajů a práci s osobními údaji, nastavit vnitřní předpisy </w:t>
      </w:r>
    </w:p>
    <w:p w14:paraId="209DB4D8" w14:textId="77777777" w:rsidR="00DF197E" w:rsidRDefault="00DF197E" w:rsidP="00DF197E">
      <w:r>
        <w:t xml:space="preserve">j. šetřit stížnosti v oblasti ochrany osobních údajů </w:t>
      </w:r>
    </w:p>
    <w:p w14:paraId="5D2F8A40" w14:textId="77777777" w:rsidR="00DF197E" w:rsidRDefault="00DF197E" w:rsidP="00DF197E">
      <w:r>
        <w:t xml:space="preserve">k. tvořit výroční zprávy o činnostech pověřence pro ochranu osobních údajů </w:t>
      </w:r>
    </w:p>
    <w:p w14:paraId="03D7938B" w14:textId="77777777" w:rsidR="00DF197E" w:rsidRDefault="00DF197E" w:rsidP="00DF197E">
      <w:r>
        <w:t xml:space="preserve">l. kontrolovat a revidovat záznamy o činnostech zpracování osobních údajů, vnitřní předpisy </w:t>
      </w:r>
    </w:p>
    <w:p w14:paraId="0043EA41" w14:textId="77777777" w:rsidR="00DF197E" w:rsidRDefault="00DF197E" w:rsidP="00DF197E">
      <w:r>
        <w:t xml:space="preserve">m. navštěvovat správce podle potřeby a domluvy </w:t>
      </w:r>
    </w:p>
    <w:p w14:paraId="487E8047" w14:textId="77777777" w:rsidR="00DF197E" w:rsidRDefault="00DF197E" w:rsidP="00DF197E">
      <w:r>
        <w:t xml:space="preserve">n. poskytovat permanentní telefonickou i elektronickou podporu </w:t>
      </w:r>
    </w:p>
    <w:p w14:paraId="380BF445" w14:textId="77777777" w:rsidR="00DF197E" w:rsidRDefault="00DF197E" w:rsidP="00DF197E">
      <w:r>
        <w:t xml:space="preserve">o. kontrolovat poskytnuté souhlasy se zpracováním osobních údajů </w:t>
      </w:r>
    </w:p>
    <w:p w14:paraId="3DA6C013" w14:textId="77777777" w:rsidR="00DF197E" w:rsidRDefault="00DF197E" w:rsidP="00DF197E">
      <w:r>
        <w:lastRenderedPageBreak/>
        <w:t xml:space="preserve">p. kontrolovat uzavřené smlouvy v souvislosti se zpracováním osobních údajů. </w:t>
      </w:r>
    </w:p>
    <w:p w14:paraId="41237DE8" w14:textId="77777777" w:rsidR="00DF197E" w:rsidRDefault="00DF197E" w:rsidP="00DF197E">
      <w:r>
        <w:t xml:space="preserve">Pracovník pověřence je přímo podřízen řediteli správce. </w:t>
      </w:r>
    </w:p>
    <w:p w14:paraId="09A2016E" w14:textId="77777777" w:rsidR="00DF197E" w:rsidRDefault="00DF197E" w:rsidP="00DF197E">
      <w:r>
        <w:t xml:space="preserve">1.2. Pověřenec se dále zavazuje poskytovat správci svými pracovníky pro ochranu osobních údajů </w:t>
      </w:r>
    </w:p>
    <w:p w14:paraId="271D8BC4" w14:textId="77777777" w:rsidR="00DF197E" w:rsidRDefault="00DF197E" w:rsidP="00DF197E">
      <w:r>
        <w:t xml:space="preserve">následující související činnosti: </w:t>
      </w:r>
    </w:p>
    <w:p w14:paraId="33879786" w14:textId="77777777" w:rsidR="00DF197E" w:rsidRDefault="00DF197E" w:rsidP="00DF197E">
      <w:r>
        <w:t xml:space="preserve">a. spravovat agendu a vést dokumentaci ochrany osobních údajů </w:t>
      </w:r>
    </w:p>
    <w:p w14:paraId="73CCC7CB" w14:textId="77777777" w:rsidR="00DF197E" w:rsidRDefault="00DF197E" w:rsidP="00DF197E">
      <w:r>
        <w:t xml:space="preserve">b. sledovat, analyzovat a vyhodnocovat soulad zpracování osobních údajů s požadavky obecného </w:t>
      </w:r>
    </w:p>
    <w:p w14:paraId="1219A7F7" w14:textId="77777777" w:rsidR="00DF197E" w:rsidRDefault="00DF197E" w:rsidP="00DF197E">
      <w:r>
        <w:t xml:space="preserve">nařízení pro ochranu osobních údajů a s dalšími předpisy o ochraně osobních údajů </w:t>
      </w:r>
    </w:p>
    <w:p w14:paraId="7D4D73E3" w14:textId="77777777" w:rsidR="00DF197E" w:rsidRDefault="00DF197E" w:rsidP="00DF197E">
      <w:r>
        <w:t xml:space="preserve">c. tvořit analýzu současného stavu ochrany osobních údajů </w:t>
      </w:r>
    </w:p>
    <w:p w14:paraId="1F63BE68" w14:textId="77777777" w:rsidR="00DF197E" w:rsidRDefault="00DF197E" w:rsidP="00DF197E">
      <w:r>
        <w:t xml:space="preserve">d. tvořit analýzu souladu ochrany osobních údajů s obecným nařízením </w:t>
      </w:r>
    </w:p>
    <w:p w14:paraId="508C67D5" w14:textId="77777777" w:rsidR="00DF197E" w:rsidRDefault="00DF197E" w:rsidP="00DF197E">
      <w:r>
        <w:t xml:space="preserve">e. vyhodnotit analýzu souladu ochrany osobních údajů s obecným nařízením o ochraně osobních </w:t>
      </w:r>
    </w:p>
    <w:p w14:paraId="35783E3B" w14:textId="77777777" w:rsidR="00DF197E" w:rsidRDefault="00DF197E" w:rsidP="00DF197E">
      <w:r>
        <w:t xml:space="preserve">údajů (vnitřní audit) </w:t>
      </w:r>
    </w:p>
    <w:p w14:paraId="60F82DD4" w14:textId="77777777" w:rsidR="00DF197E" w:rsidRDefault="00DF197E" w:rsidP="00DF197E">
      <w:r>
        <w:t xml:space="preserve">f. zpracovat údaje ohledně posouzení vlivu na ochranu osobních údajů </w:t>
      </w:r>
    </w:p>
    <w:p w14:paraId="2C031A66" w14:textId="77777777" w:rsidR="00DF197E" w:rsidRDefault="00DF197E" w:rsidP="00DF197E">
      <w:r>
        <w:t xml:space="preserve">g. vytvořit záznamy o činnostech zpracování osobních údajů pro zveřejnění na webové stránky </w:t>
      </w:r>
    </w:p>
    <w:p w14:paraId="0E18829D" w14:textId="77777777" w:rsidR="00DF197E" w:rsidRDefault="00DF197E" w:rsidP="00DF197E">
      <w:r>
        <w:t xml:space="preserve">h. pravidelně kontrolovat analýzu souladu ochrany osobních údajů s obecným nařízením </w:t>
      </w:r>
    </w:p>
    <w:p w14:paraId="5D57866B" w14:textId="77777777" w:rsidR="00DF197E" w:rsidRDefault="00DF197E" w:rsidP="00DF197E">
      <w:r>
        <w:t xml:space="preserve">a s dalšími právními předpisy o ochraně osobních údajů </w:t>
      </w:r>
    </w:p>
    <w:p w14:paraId="01CC985B" w14:textId="77777777" w:rsidR="00DF197E" w:rsidRDefault="00DF197E" w:rsidP="00DF197E">
      <w:r>
        <w:t xml:space="preserve">i. pravidelně navštěvovat správce v intervalu průměrně 1x za 2 měsíce </w:t>
      </w:r>
    </w:p>
    <w:p w14:paraId="20FD9A9A" w14:textId="77777777" w:rsidR="00DF197E" w:rsidRDefault="00DF197E" w:rsidP="00DF197E">
      <w:r>
        <w:t xml:space="preserve">j. poskytovat permanentní telefonickou i elektronickou podporu </w:t>
      </w:r>
    </w:p>
    <w:p w14:paraId="3C20BA9F" w14:textId="77777777" w:rsidR="00DF197E" w:rsidRDefault="00DF197E" w:rsidP="00DF197E">
      <w:r>
        <w:t xml:space="preserve">k. kontrolovat a upravovat poskytnuté souhlasy se zpracováním osobních údajů </w:t>
      </w:r>
    </w:p>
    <w:p w14:paraId="4EA44AD7" w14:textId="77777777" w:rsidR="00DF197E" w:rsidRDefault="00DF197E" w:rsidP="00DF197E">
      <w:r>
        <w:t xml:space="preserve">l. kontrolovat a upravovat uzavřené smlouvy v souvislosti se zpracováním osobních údajů </w:t>
      </w:r>
    </w:p>
    <w:p w14:paraId="0FD7F539" w14:textId="77777777" w:rsidR="00DF197E" w:rsidRDefault="00DF197E" w:rsidP="00DF197E">
      <w:r>
        <w:t xml:space="preserve">m. upravovat vnitřní předpisy v souvislosti s ochranou osobních údajů. </w:t>
      </w:r>
    </w:p>
    <w:p w14:paraId="6AE73A63" w14:textId="77777777" w:rsidR="00DF197E" w:rsidRDefault="00DF197E" w:rsidP="00DF197E">
      <w:r>
        <w:t xml:space="preserve">2. Pověřenec bere při plnění svých úkolů dle této smlouvy patřičný ohled na riziko spojené </w:t>
      </w:r>
    </w:p>
    <w:p w14:paraId="43B7C806" w14:textId="77777777" w:rsidR="00DF197E" w:rsidRDefault="00DF197E" w:rsidP="00DF197E">
      <w:r>
        <w:t xml:space="preserve">s operacemi zpracování a současně přihlíží k povaze, rozsahu, kontextu a účelům zpracování. </w:t>
      </w:r>
    </w:p>
    <w:p w14:paraId="7C8162EC" w14:textId="77777777" w:rsidR="00DF197E" w:rsidRDefault="00DF197E" w:rsidP="00DF197E">
      <w:r>
        <w:t xml:space="preserve">3. Pověřenec při poskytování služeb dle této smlouvy postupuje nezávisle. Správce je povinen </w:t>
      </w:r>
    </w:p>
    <w:p w14:paraId="0ABCE249" w14:textId="77777777" w:rsidR="00DF197E" w:rsidRDefault="00DF197E" w:rsidP="00DF197E">
      <w:r>
        <w:br w:type="page"/>
      </w:r>
    </w:p>
    <w:p w14:paraId="0B41C963" w14:textId="77777777" w:rsidR="00DF197E" w:rsidRDefault="00DF197E" w:rsidP="00DF197E">
      <w:r>
        <w:lastRenderedPageBreak/>
        <w:t xml:space="preserve">3 </w:t>
      </w:r>
    </w:p>
    <w:p w14:paraId="75D79DA6" w14:textId="77777777" w:rsidR="00DF197E" w:rsidRDefault="00DF197E" w:rsidP="00DF197E">
      <w:r>
        <w:t xml:space="preserve">zajistit, aby pověřenec nedostával žádné pokyny týkající se poskytování služeb dle této smlouvy. </w:t>
      </w:r>
    </w:p>
    <w:p w14:paraId="6BC7DC78" w14:textId="77777777" w:rsidR="00DF197E" w:rsidRDefault="00DF197E" w:rsidP="00DF197E">
      <w:r>
        <w:t xml:space="preserve">4. Pověřenec bere na vědomí, že subjekty údajů se mohou obracet na pověřence ve všech </w:t>
      </w:r>
    </w:p>
    <w:p w14:paraId="6D61C879" w14:textId="77777777" w:rsidR="00DF197E" w:rsidRDefault="00DF197E" w:rsidP="00DF197E">
      <w:r>
        <w:t xml:space="preserve">záležitostech souvisejících se zpracováním jejich osobních údajů a výkonem jejich práv podle obecného </w:t>
      </w:r>
    </w:p>
    <w:p w14:paraId="5B54C4EA" w14:textId="77777777" w:rsidR="00DF197E" w:rsidRDefault="00DF197E" w:rsidP="00DF197E">
      <w:r>
        <w:t xml:space="preserve">nařízení o ochraně osobních údajů. </w:t>
      </w:r>
    </w:p>
    <w:p w14:paraId="5E1321B1" w14:textId="77777777" w:rsidR="00DF197E" w:rsidRDefault="00DF197E" w:rsidP="00DF197E">
      <w:r>
        <w:t xml:space="preserve">5. Pověřenec je povinen zachovávat mlčenlivost o všech skutečnostech, o nichž se dozví </w:t>
      </w:r>
    </w:p>
    <w:p w14:paraId="1F007798" w14:textId="77777777" w:rsidR="00DF197E" w:rsidRDefault="00DF197E" w:rsidP="00DF197E">
      <w:r>
        <w:t xml:space="preserve">v souvislosti s poskytováním služeb dle této smlouvy. Pověřenec se zejména zavazuje zachovat </w:t>
      </w:r>
    </w:p>
    <w:p w14:paraId="6FF8B218" w14:textId="77777777" w:rsidR="00DF197E" w:rsidRDefault="00DF197E" w:rsidP="00DF197E">
      <w:r>
        <w:t xml:space="preserve">mlčenlivost o všech zpracovávaných údajích, o skutečnostech týkajících se veškerých obchodních </w:t>
      </w:r>
    </w:p>
    <w:p w14:paraId="32D5458B" w14:textId="77777777" w:rsidR="00DF197E" w:rsidRDefault="00DF197E" w:rsidP="00DF197E">
      <w:r>
        <w:t xml:space="preserve">činností a záměrů správce, o konkrétních operacích zpracování, jejich povaze, rozsahu, kontextu a účelu. </w:t>
      </w:r>
    </w:p>
    <w:p w14:paraId="3AD9C508" w14:textId="77777777" w:rsidR="00DF197E" w:rsidRDefault="00DF197E" w:rsidP="00DF197E">
      <w:r>
        <w:t xml:space="preserve">6. Pověřenec bere na vědomí, že správce je povinen dle čl. 37 odst. 7 zveřejnit kontaktní údaje </w:t>
      </w:r>
    </w:p>
    <w:p w14:paraId="4F688E16" w14:textId="77777777" w:rsidR="00DF197E" w:rsidRDefault="00DF197E" w:rsidP="00DF197E">
      <w:r>
        <w:t xml:space="preserve">pověřence a tyto sdělit Úřadu pro ochranu osobních údajů. Pověřenec se zveřejněním kontaktních údajů </w:t>
      </w:r>
    </w:p>
    <w:p w14:paraId="791FB516" w14:textId="77777777" w:rsidR="00DF197E" w:rsidRDefault="00DF197E" w:rsidP="00DF197E">
      <w:r>
        <w:t xml:space="preserve">pro účely uvedené v tomto odstavci souhlasí. </w:t>
      </w:r>
    </w:p>
    <w:p w14:paraId="5072F7B0" w14:textId="77777777" w:rsidR="00DF197E" w:rsidRDefault="00DF197E" w:rsidP="00DF197E">
      <w:r>
        <w:t xml:space="preserve">7. Správce bere na vědomí, že pověřenec bude poskytovat služby dle této smlouvy pečlivě a dle </w:t>
      </w:r>
    </w:p>
    <w:p w14:paraId="65950DF3" w14:textId="77777777" w:rsidR="00DF197E" w:rsidRDefault="00DF197E" w:rsidP="00DF197E">
      <w:r>
        <w:t xml:space="preserve">jeho nejlepšího vědomí. Správce bere na vědomí, že lze předpokládat výraznou proměnlivost právních </w:t>
      </w:r>
    </w:p>
    <w:p w14:paraId="22451C83" w14:textId="77777777" w:rsidR="00DF197E" w:rsidRDefault="00DF197E" w:rsidP="00DF197E">
      <w:r>
        <w:t xml:space="preserve">názorů, jichž se může poskytování služeb pověřence týkat, stejně jako proměnlivost chápání povinností </w:t>
      </w:r>
    </w:p>
    <w:p w14:paraId="5063A362" w14:textId="77777777" w:rsidR="00DF197E" w:rsidRDefault="00DF197E" w:rsidP="00DF197E">
      <w:r>
        <w:t xml:space="preserve">v souvislosti s ochranou osobních údajů dle obecného nařízení o ochraně osobních údajů. Pověřenec se </w:t>
      </w:r>
    </w:p>
    <w:p w14:paraId="197FBF9E" w14:textId="77777777" w:rsidR="00DF197E" w:rsidRDefault="00DF197E" w:rsidP="00DF197E">
      <w:r>
        <w:t xml:space="preserve">v této souvislosti zavazuje správce na takové situace upozornit. </w:t>
      </w:r>
    </w:p>
    <w:p w14:paraId="54E6E225" w14:textId="77777777" w:rsidR="00DF197E" w:rsidRDefault="00DF197E" w:rsidP="00DF197E">
      <w:r>
        <w:t xml:space="preserve">8. Správce obdrží na vyžádání od pověřence podrobnou informaci o činnostech provedených při </w:t>
      </w:r>
    </w:p>
    <w:p w14:paraId="387E85CD" w14:textId="77777777" w:rsidR="00DF197E" w:rsidRDefault="00DF197E" w:rsidP="00DF197E">
      <w:r>
        <w:t xml:space="preserve">plnění povinností pověřence dle této smlouvy a dle čl. 39 obecného nařízení o ochraně osobních údajů. </w:t>
      </w:r>
    </w:p>
    <w:p w14:paraId="68DFD393" w14:textId="77777777" w:rsidR="00DF197E" w:rsidRDefault="00DF197E" w:rsidP="00DF197E">
      <w:r>
        <w:t xml:space="preserve">9. Správce se zavazuje dostupnými prostředky a postupy zajistit, aby byl pověřenec náležitě a včas </w:t>
      </w:r>
    </w:p>
    <w:p w14:paraId="6DC4A0E4" w14:textId="77777777" w:rsidR="00DF197E" w:rsidRDefault="00DF197E" w:rsidP="00DF197E">
      <w:r>
        <w:t xml:space="preserve">zapojen do veškerých záležitostí správce souvisejících s ochranou osobních údajů. Správce se zejména </w:t>
      </w:r>
    </w:p>
    <w:p w14:paraId="2B5D39A6" w14:textId="77777777" w:rsidR="00DF197E" w:rsidRDefault="00DF197E" w:rsidP="00DF197E">
      <w:r>
        <w:t xml:space="preserve">zavazuje informovat pověřence o veškerých jednáních a záměrech správce s dopadem na ochranu </w:t>
      </w:r>
    </w:p>
    <w:p w14:paraId="327961A8" w14:textId="77777777" w:rsidR="00DF197E" w:rsidRDefault="00DF197E" w:rsidP="00DF197E">
      <w:r>
        <w:lastRenderedPageBreak/>
        <w:t xml:space="preserve">osobních údajů, konzultovat s pověřencem veškeré záležitosti související s ochranou osobních údajů a </w:t>
      </w:r>
    </w:p>
    <w:p w14:paraId="75A44764" w14:textId="77777777" w:rsidR="00DF197E" w:rsidRDefault="00DF197E" w:rsidP="00DF197E">
      <w:r>
        <w:t xml:space="preserve">umožnit pověřenci s dostatečným předstihem posoudit povinnosti správce v souvislosti s ochranou </w:t>
      </w:r>
    </w:p>
    <w:p w14:paraId="3A53AD9B" w14:textId="77777777" w:rsidR="00DF197E" w:rsidRDefault="00DF197E" w:rsidP="00DF197E">
      <w:r>
        <w:t xml:space="preserve">osobních údajů. </w:t>
      </w:r>
    </w:p>
    <w:p w14:paraId="3737EAE7" w14:textId="77777777" w:rsidR="00DF197E" w:rsidRDefault="00DF197E" w:rsidP="00DF197E">
      <w:r>
        <w:t xml:space="preserve">10. Správce se zavazuje pověřenci po dobu poskytování služeb dle této smlouvy poskytovat zdroje </w:t>
      </w:r>
    </w:p>
    <w:p w14:paraId="773B605A" w14:textId="77777777" w:rsidR="00DF197E" w:rsidRDefault="00DF197E" w:rsidP="00DF197E">
      <w:r>
        <w:t xml:space="preserve">nezbytné k plnění úkolů pověřence dle této smlouvy a příslušných ustanovení obecného nařízení o </w:t>
      </w:r>
    </w:p>
    <w:p w14:paraId="3BEC64FE" w14:textId="77777777" w:rsidR="00DF197E" w:rsidRDefault="00DF197E" w:rsidP="00DF197E">
      <w:r>
        <w:t xml:space="preserve">ochraně osobních údajů (zejména čl. 39). Správce se zavazuje pověřenci po dobu poskytování služeb </w:t>
      </w:r>
    </w:p>
    <w:p w14:paraId="76EB2755" w14:textId="77777777" w:rsidR="00DF197E" w:rsidRDefault="00DF197E" w:rsidP="00DF197E">
      <w:r>
        <w:t xml:space="preserve">dle této smlouvy poskytovat zdroje nezbytné k přístupu k osobním údajům a operacím zpracování </w:t>
      </w:r>
    </w:p>
    <w:p w14:paraId="3650D786" w14:textId="77777777" w:rsidR="00DF197E" w:rsidRDefault="00DF197E" w:rsidP="00DF197E">
      <w:r>
        <w:t xml:space="preserve">a k udržování jeho odborných znalostí. </w:t>
      </w:r>
    </w:p>
    <w:p w14:paraId="5668FC08" w14:textId="77777777" w:rsidR="00DF197E" w:rsidRDefault="00DF197E" w:rsidP="00DF197E">
      <w:r>
        <w:t xml:space="preserve">11. Správce se zavazuje pověřenci po dobu poskytování služeb dle této smlouvy veškerou </w:t>
      </w:r>
    </w:p>
    <w:p w14:paraId="14999C45" w14:textId="77777777" w:rsidR="00DF197E" w:rsidRDefault="00DF197E" w:rsidP="00DF197E">
      <w:r>
        <w:t xml:space="preserve">potřebnou součinnost, poskytovat pověřenci pravidelně veškeré relevantní informace, seznamovat </w:t>
      </w:r>
    </w:p>
    <w:p w14:paraId="640CC2FA" w14:textId="77777777" w:rsidR="00DF197E" w:rsidRDefault="00DF197E" w:rsidP="00DF197E">
      <w:r>
        <w:t xml:space="preserve">pověřence se všemi podstatnými okolnostmi zpracování osobních údajů. </w:t>
      </w:r>
    </w:p>
    <w:p w14:paraId="58A0EEB3" w14:textId="77777777" w:rsidR="00DF197E" w:rsidRDefault="00DF197E" w:rsidP="00DF197E">
      <w:r>
        <w:t xml:space="preserve">12. Pověřenec odpovídá správci za škody, které mu způsobí zaviněným porušením svých </w:t>
      </w:r>
    </w:p>
    <w:p w14:paraId="30F228DD" w14:textId="77777777" w:rsidR="00DF197E" w:rsidRDefault="00DF197E" w:rsidP="00DF197E">
      <w:r>
        <w:t xml:space="preserve">povinností uložených pověřenci touto smlouvou nebo obecným nařízením o ochraně osobních údajů. </w:t>
      </w:r>
    </w:p>
    <w:p w14:paraId="551665F9" w14:textId="77777777" w:rsidR="00DF197E" w:rsidRDefault="00DF197E" w:rsidP="00DF197E">
      <w:r>
        <w:t xml:space="preserve">Pověřenec prohlašuje, že uzavřel pojistnou smlouvu na pojištění své odpovědnosti za škodu </w:t>
      </w:r>
    </w:p>
    <w:p w14:paraId="5752EA6E" w14:textId="77777777" w:rsidR="00DF197E" w:rsidRDefault="00DF197E" w:rsidP="00DF197E">
      <w:r>
        <w:t xml:space="preserve">způsobenou při plnění této smlouvy. Pověřenec se zavazuje udržovat toto pojištění po celou dobu </w:t>
      </w:r>
    </w:p>
    <w:p w14:paraId="22F86A29" w14:textId="77777777" w:rsidR="00DF197E" w:rsidRDefault="00DF197E" w:rsidP="00DF197E">
      <w:r>
        <w:t xml:space="preserve">platnosti této smlouvy. </w:t>
      </w:r>
    </w:p>
    <w:p w14:paraId="2F0D6576" w14:textId="77777777" w:rsidR="00DF197E" w:rsidRDefault="00DF197E" w:rsidP="00DF197E">
      <w:r>
        <w:t xml:space="preserve">V. </w:t>
      </w:r>
    </w:p>
    <w:p w14:paraId="2FFA2D0B" w14:textId="77777777" w:rsidR="00DF197E" w:rsidRDefault="00DF197E" w:rsidP="00DF197E">
      <w:r>
        <w:t xml:space="preserve">Ukončení smlouvy </w:t>
      </w:r>
    </w:p>
    <w:p w14:paraId="2B9EDC49" w14:textId="77777777" w:rsidR="00DF197E" w:rsidRDefault="00DF197E" w:rsidP="00DF197E">
      <w:r>
        <w:t xml:space="preserve">1. Tuto smlouvu je možné ukončit dohodou smluvních stran k jakémukoliv datu. </w:t>
      </w:r>
    </w:p>
    <w:p w14:paraId="08759578" w14:textId="77777777" w:rsidR="00DF197E" w:rsidRDefault="00DF197E" w:rsidP="00DF197E">
      <w:r>
        <w:t xml:space="preserve">2. Smluvní strany se dohodly, že tuto smlouvu je možné ukončit také písemnou výpovědí jedné ze </w:t>
      </w:r>
    </w:p>
    <w:p w14:paraId="21F3D1DF" w14:textId="77777777" w:rsidR="00DF197E" w:rsidRDefault="00DF197E" w:rsidP="00DF197E">
      <w:r>
        <w:t xml:space="preserve">smluvních stran, a to i bez uvedení důvodů. </w:t>
      </w:r>
    </w:p>
    <w:p w14:paraId="21C7111C" w14:textId="77777777" w:rsidR="00DF197E" w:rsidRDefault="00DF197E" w:rsidP="00DF197E">
      <w:r>
        <w:t xml:space="preserve">3. Výpovědní doba činí 3 měsíce a počíná běžet prvního dne měsíce následujícího po doručení </w:t>
      </w:r>
    </w:p>
    <w:p w14:paraId="6CE82261" w14:textId="77777777" w:rsidR="00DF197E" w:rsidRDefault="00DF197E" w:rsidP="00DF197E">
      <w:r>
        <w:t xml:space="preserve">písemné výpovědi. </w:t>
      </w:r>
    </w:p>
    <w:p w14:paraId="207BE0D2" w14:textId="77777777" w:rsidR="00DF197E" w:rsidRDefault="00DF197E" w:rsidP="00DF197E">
      <w:r>
        <w:t xml:space="preserve">4. Smluvní strany berou na vědomí, že tato smlouva nemůže být vypovězena v důsledku plnění </w:t>
      </w:r>
    </w:p>
    <w:p w14:paraId="4B6C9C40" w14:textId="77777777" w:rsidR="00DF197E" w:rsidRDefault="00DF197E" w:rsidP="00DF197E">
      <w:r>
        <w:t xml:space="preserve">úkolů pověřence dle této smlouvy a příslušných předpisů. Pověřenec nesmí být žádným způsobem </w:t>
      </w:r>
    </w:p>
    <w:p w14:paraId="20B3136D" w14:textId="77777777" w:rsidR="00DF197E" w:rsidRDefault="00DF197E" w:rsidP="00DF197E">
      <w:r>
        <w:t xml:space="preserve">sankcionován za plnění svých povinnosti stanovených mu touto smlouvou a obecným nařízením </w:t>
      </w:r>
    </w:p>
    <w:p w14:paraId="4CE75AE4" w14:textId="24779129" w:rsidR="00DF197E" w:rsidRDefault="00DF197E" w:rsidP="00DF197E">
      <w:r>
        <w:t xml:space="preserve">o ochraně osobních údajů.  </w:t>
      </w:r>
    </w:p>
    <w:p w14:paraId="6296C8DF" w14:textId="77777777" w:rsidR="00DF197E" w:rsidRDefault="00DF197E" w:rsidP="00DF197E">
      <w:r>
        <w:lastRenderedPageBreak/>
        <w:t xml:space="preserve">VI. </w:t>
      </w:r>
    </w:p>
    <w:p w14:paraId="4DA5105E" w14:textId="77777777" w:rsidR="00DF197E" w:rsidRDefault="00DF197E" w:rsidP="00DF197E">
      <w:r>
        <w:t xml:space="preserve">Závěrečná ustanovení </w:t>
      </w:r>
    </w:p>
    <w:p w14:paraId="5071BB91" w14:textId="77777777" w:rsidR="00DF197E" w:rsidRDefault="00DF197E" w:rsidP="00DF197E">
      <w:r>
        <w:t xml:space="preserve">1. Smluvní strany prohlašují, že se s obsahem smlouvy řádně seznámily, že byla sepsána dle jejich </w:t>
      </w:r>
    </w:p>
    <w:p w14:paraId="36358637" w14:textId="77777777" w:rsidR="00DF197E" w:rsidRDefault="00DF197E" w:rsidP="00DF197E">
      <w:r>
        <w:t xml:space="preserve">svobodné a vážné vůle a nebyla sjednána v tísni a za nápadně nevýhodných podmínek. </w:t>
      </w:r>
    </w:p>
    <w:p w14:paraId="3E6AABF8" w14:textId="77777777" w:rsidR="00DF197E" w:rsidRDefault="00DF197E" w:rsidP="00DF197E">
      <w:r>
        <w:t xml:space="preserve">2. Práva a povinnosti touto smlouvou výslovně neupravené se řídí nařízením Evropského </w:t>
      </w:r>
    </w:p>
    <w:p w14:paraId="1D542795" w14:textId="77777777" w:rsidR="00DF197E" w:rsidRDefault="00DF197E" w:rsidP="00DF197E">
      <w:r>
        <w:t xml:space="preserve">parlamentu a Rady č. 2016/679 ze dne 27. 4. 2016 o ochraně fyzických osob v souvislosti </w:t>
      </w:r>
    </w:p>
    <w:p w14:paraId="407F347A" w14:textId="77777777" w:rsidR="00DF197E" w:rsidRDefault="00DF197E" w:rsidP="00DF197E">
      <w:r>
        <w:t xml:space="preserve">se zpracováním osobních údajů a o volném pohybu těchto údajů a o zrušení směrnice 95/46/ES </w:t>
      </w:r>
    </w:p>
    <w:p w14:paraId="6B0D12BF" w14:textId="77777777" w:rsidR="00DF197E" w:rsidRDefault="00DF197E" w:rsidP="00DF197E">
      <w:r>
        <w:t xml:space="preserve">a právním řádem České republiky, zejména zákonem č. 89/2012 Sb., občanský zákoník, v platném </w:t>
      </w:r>
    </w:p>
    <w:p w14:paraId="6F950ED6" w14:textId="77777777" w:rsidR="00DF197E" w:rsidRDefault="00DF197E" w:rsidP="00DF197E">
      <w:r>
        <w:t xml:space="preserve">a účinném znění. </w:t>
      </w:r>
    </w:p>
    <w:p w14:paraId="446725D9" w14:textId="77777777" w:rsidR="00DF197E" w:rsidRDefault="00DF197E" w:rsidP="00DF197E">
      <w:r>
        <w:t xml:space="preserve">3. Tato smlouva je vyhotovena ve dvou originálech, z nichž každá ze smluvních stran obdrží po </w:t>
      </w:r>
    </w:p>
    <w:p w14:paraId="4423C448" w14:textId="77777777" w:rsidR="00DF197E" w:rsidRDefault="00DF197E" w:rsidP="00DF197E">
      <w:r>
        <w:t xml:space="preserve">jednom. </w:t>
      </w:r>
    </w:p>
    <w:p w14:paraId="2B2DDED1" w14:textId="77777777" w:rsidR="00DF197E" w:rsidRDefault="00DF197E" w:rsidP="00DF197E">
      <w:r>
        <w:t xml:space="preserve">4. Plnění smlouvy pro rok 2018 je dohodnuto oběma smluvními stranami od 1. dubna </w:t>
      </w:r>
      <w:proofErr w:type="gramStart"/>
      <w:r>
        <w:t>2018 .</w:t>
      </w:r>
      <w:proofErr w:type="gramEnd"/>
      <w:r>
        <w:t xml:space="preserve"> </w:t>
      </w:r>
    </w:p>
    <w:p w14:paraId="19C9B78B" w14:textId="77777777" w:rsidR="00DF197E" w:rsidRDefault="00DF197E" w:rsidP="00DF197E">
      <w:r>
        <w:t xml:space="preserve">5. Tato smlouva podléhá povinnosti uveřejnění v registru smluv podle zákona č. 340/2015 Sb., </w:t>
      </w:r>
    </w:p>
    <w:p w14:paraId="6A930B23" w14:textId="77777777" w:rsidR="00DF197E" w:rsidRDefault="00DF197E" w:rsidP="00DF197E">
      <w:r>
        <w:t xml:space="preserve">o zvláštních podmínkách účinnosti některých smluv, uveřejňování těchto smluv a o registru smluv </w:t>
      </w:r>
    </w:p>
    <w:p w14:paraId="261F2E09" w14:textId="77777777" w:rsidR="00DF197E" w:rsidRDefault="00DF197E" w:rsidP="00DF197E">
      <w:r>
        <w:t xml:space="preserve">(zákon o registru smluv), ve znění pozdějších předpisů. Uveřejnění provede správce. </w:t>
      </w:r>
    </w:p>
    <w:p w14:paraId="1535CD77" w14:textId="77777777" w:rsidR="00DF197E" w:rsidRDefault="00DF197E" w:rsidP="00DF197E">
      <w:r>
        <w:t xml:space="preserve">6. Tato smlouva nabývá platnosti dnem jejího oboustranného podpisu. Účinnosti nabývá tato </w:t>
      </w:r>
    </w:p>
    <w:p w14:paraId="4C17F891" w14:textId="77777777" w:rsidR="00DF197E" w:rsidRDefault="00DF197E" w:rsidP="00DF197E">
      <w:r>
        <w:t xml:space="preserve">smlouva dnem uveřejnění v registru smluv. </w:t>
      </w:r>
    </w:p>
    <w:p w14:paraId="4EA79E34" w14:textId="77777777" w:rsidR="00DF197E" w:rsidRDefault="00DF197E" w:rsidP="00DF197E">
      <w:r>
        <w:t>V Písku dne 19.3.2018</w:t>
      </w:r>
      <w:r>
        <w:tab/>
      </w:r>
      <w:r>
        <w:tab/>
      </w:r>
      <w:r>
        <w:tab/>
      </w:r>
      <w:r>
        <w:tab/>
      </w:r>
      <w:r>
        <w:tab/>
        <w:t>V Táboře dne 21. 3. 2018</w:t>
      </w:r>
    </w:p>
    <w:p w14:paraId="0F6D0E54" w14:textId="77777777" w:rsidR="00DF197E" w:rsidRDefault="00DF197E" w:rsidP="00DF197E"/>
    <w:p w14:paraId="65CB7365" w14:textId="77777777" w:rsidR="00DF197E" w:rsidRDefault="00DF197E" w:rsidP="00DF197E"/>
    <w:p w14:paraId="4916E373" w14:textId="77777777" w:rsidR="00DF197E" w:rsidRDefault="00DF197E" w:rsidP="00DF197E"/>
    <w:p w14:paraId="0E2092FD" w14:textId="77777777" w:rsidR="00DF197E" w:rsidRDefault="00DF197E" w:rsidP="00DF197E"/>
    <w:p w14:paraId="12B3B015" w14:textId="77777777" w:rsidR="00DF197E" w:rsidRDefault="00DF197E" w:rsidP="00DF197E"/>
    <w:p w14:paraId="1276C3A3" w14:textId="77777777" w:rsidR="00DF197E" w:rsidRDefault="00DF197E" w:rsidP="00DF197E">
      <w:r>
        <w:t xml:space="preserve">……………….……………………….. </w:t>
      </w:r>
      <w:r>
        <w:tab/>
      </w:r>
      <w:r>
        <w:tab/>
      </w:r>
      <w:r>
        <w:tab/>
      </w:r>
      <w:r>
        <w:tab/>
        <w:t xml:space="preserve">…………………………………. </w:t>
      </w:r>
    </w:p>
    <w:p w14:paraId="713C0BEB" w14:textId="77777777" w:rsidR="00DF197E" w:rsidRDefault="00DF197E" w:rsidP="00DF197E">
      <w:r>
        <w:t xml:space="preserve">správce </w:t>
      </w:r>
      <w:r>
        <w:tab/>
      </w:r>
      <w:r>
        <w:tab/>
      </w:r>
      <w:r>
        <w:tab/>
      </w:r>
      <w:r>
        <w:tab/>
      </w:r>
      <w:r>
        <w:tab/>
      </w:r>
      <w:r>
        <w:tab/>
        <w:t>pověřenec</w:t>
      </w:r>
    </w:p>
    <w:p w14:paraId="670145B1" w14:textId="77777777" w:rsidR="00DF197E" w:rsidRDefault="00DF197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DF19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22077" w14:textId="77777777" w:rsidR="00DF79E5" w:rsidRDefault="00DF79E5" w:rsidP="000425BE">
      <w:pPr>
        <w:spacing w:after="0" w:line="240" w:lineRule="auto"/>
      </w:pPr>
      <w:r>
        <w:separator/>
      </w:r>
    </w:p>
  </w:endnote>
  <w:endnote w:type="continuationSeparator" w:id="0">
    <w:p w14:paraId="6E5860A6" w14:textId="77777777" w:rsidR="00DF79E5" w:rsidRDefault="00DF79E5" w:rsidP="000425BE">
      <w:pPr>
        <w:spacing w:after="0" w:line="240" w:lineRule="auto"/>
      </w:pPr>
      <w:r>
        <w:continuationSeparator/>
      </w:r>
    </w:p>
  </w:endnote>
  <w:endnote w:type="continuationNotice" w:id="1">
    <w:p w14:paraId="186BF827" w14:textId="77777777" w:rsidR="00DF79E5" w:rsidRDefault="00DF79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1841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020DA0DD" w14:textId="58EE624D" w:rsidR="00D93C71" w:rsidRPr="00300E3B" w:rsidRDefault="00D93C71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300E3B">
          <w:rPr>
            <w:rFonts w:ascii="Times New Roman" w:hAnsi="Times New Roman" w:cs="Times New Roman"/>
            <w:sz w:val="20"/>
          </w:rPr>
          <w:fldChar w:fldCharType="begin"/>
        </w:r>
        <w:r w:rsidRPr="00300E3B">
          <w:rPr>
            <w:rFonts w:ascii="Times New Roman" w:hAnsi="Times New Roman" w:cs="Times New Roman"/>
            <w:sz w:val="20"/>
          </w:rPr>
          <w:instrText>PAGE   \* MERGEFORMAT</w:instrText>
        </w:r>
        <w:r w:rsidRPr="00300E3B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1</w:t>
        </w:r>
        <w:r w:rsidRPr="00300E3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D9F4655" w14:textId="77777777" w:rsidR="00D93C71" w:rsidRDefault="00D93C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BFB8A" w14:textId="77777777" w:rsidR="00DF79E5" w:rsidRDefault="00DF79E5" w:rsidP="000425BE">
      <w:pPr>
        <w:spacing w:after="0" w:line="240" w:lineRule="auto"/>
      </w:pPr>
      <w:r>
        <w:separator/>
      </w:r>
    </w:p>
  </w:footnote>
  <w:footnote w:type="continuationSeparator" w:id="0">
    <w:p w14:paraId="722EF357" w14:textId="77777777" w:rsidR="00DF79E5" w:rsidRDefault="00DF79E5" w:rsidP="000425BE">
      <w:pPr>
        <w:spacing w:after="0" w:line="240" w:lineRule="auto"/>
      </w:pPr>
      <w:r>
        <w:continuationSeparator/>
      </w:r>
    </w:p>
  </w:footnote>
  <w:footnote w:type="continuationNotice" w:id="1">
    <w:p w14:paraId="6B83463E" w14:textId="77777777" w:rsidR="00DF79E5" w:rsidRDefault="00DF79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03A05430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1135"/>
        </w:tabs>
        <w:ind w:left="1134" w:hanging="708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13FF3F8B"/>
    <w:multiLevelType w:val="multilevel"/>
    <w:tmpl w:val="DA66FB68"/>
    <w:lvl w:ilvl="0">
      <w:start w:val="1"/>
      <w:numFmt w:val="decimal"/>
      <w:lvlText w:val="%1."/>
      <w:lvlJc w:val="right"/>
      <w:pPr>
        <w:tabs>
          <w:tab w:val="num" w:pos="1640"/>
        </w:tabs>
        <w:ind w:left="1640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0D0C"/>
    <w:rsid w:val="00010C26"/>
    <w:rsid w:val="000225E5"/>
    <w:rsid w:val="000277E1"/>
    <w:rsid w:val="000425BE"/>
    <w:rsid w:val="00053702"/>
    <w:rsid w:val="000B3D3A"/>
    <w:rsid w:val="000D7CEB"/>
    <w:rsid w:val="00121B0B"/>
    <w:rsid w:val="00122EAE"/>
    <w:rsid w:val="00131AF0"/>
    <w:rsid w:val="001419D1"/>
    <w:rsid w:val="00153DCB"/>
    <w:rsid w:val="00184FC4"/>
    <w:rsid w:val="001871F2"/>
    <w:rsid w:val="001C7929"/>
    <w:rsid w:val="001D0F71"/>
    <w:rsid w:val="001F3520"/>
    <w:rsid w:val="00206B23"/>
    <w:rsid w:val="0021570B"/>
    <w:rsid w:val="00241D36"/>
    <w:rsid w:val="00254AC8"/>
    <w:rsid w:val="00260F85"/>
    <w:rsid w:val="0026593D"/>
    <w:rsid w:val="00281113"/>
    <w:rsid w:val="00282F5C"/>
    <w:rsid w:val="002A77F1"/>
    <w:rsid w:val="002C2DB4"/>
    <w:rsid w:val="002F391F"/>
    <w:rsid w:val="00300E3B"/>
    <w:rsid w:val="00386B00"/>
    <w:rsid w:val="003931FB"/>
    <w:rsid w:val="00393E02"/>
    <w:rsid w:val="003B25FC"/>
    <w:rsid w:val="003C3E8D"/>
    <w:rsid w:val="003F08BC"/>
    <w:rsid w:val="003F380B"/>
    <w:rsid w:val="0042172D"/>
    <w:rsid w:val="00427FB9"/>
    <w:rsid w:val="00456E68"/>
    <w:rsid w:val="004951D8"/>
    <w:rsid w:val="00497585"/>
    <w:rsid w:val="004D7D90"/>
    <w:rsid w:val="00542F9A"/>
    <w:rsid w:val="00564DD2"/>
    <w:rsid w:val="005826C5"/>
    <w:rsid w:val="005841F4"/>
    <w:rsid w:val="005C43B7"/>
    <w:rsid w:val="005C50FE"/>
    <w:rsid w:val="0060005C"/>
    <w:rsid w:val="006075B9"/>
    <w:rsid w:val="00645C69"/>
    <w:rsid w:val="00657C9A"/>
    <w:rsid w:val="006A0D50"/>
    <w:rsid w:val="006E04CD"/>
    <w:rsid w:val="00733672"/>
    <w:rsid w:val="0073595A"/>
    <w:rsid w:val="0074293C"/>
    <w:rsid w:val="00751C06"/>
    <w:rsid w:val="00764D6E"/>
    <w:rsid w:val="00771268"/>
    <w:rsid w:val="00795CBA"/>
    <w:rsid w:val="007B0D96"/>
    <w:rsid w:val="008077E9"/>
    <w:rsid w:val="00820335"/>
    <w:rsid w:val="00826835"/>
    <w:rsid w:val="00831D69"/>
    <w:rsid w:val="00842104"/>
    <w:rsid w:val="00855D1A"/>
    <w:rsid w:val="00891D56"/>
    <w:rsid w:val="008B79A1"/>
    <w:rsid w:val="008C7116"/>
    <w:rsid w:val="00966923"/>
    <w:rsid w:val="00992F81"/>
    <w:rsid w:val="009C1816"/>
    <w:rsid w:val="00A02EE0"/>
    <w:rsid w:val="00A40558"/>
    <w:rsid w:val="00AD3CBD"/>
    <w:rsid w:val="00B16BE8"/>
    <w:rsid w:val="00B34EE7"/>
    <w:rsid w:val="00B44D23"/>
    <w:rsid w:val="00B50F8A"/>
    <w:rsid w:val="00BF7155"/>
    <w:rsid w:val="00C31C11"/>
    <w:rsid w:val="00C40933"/>
    <w:rsid w:val="00C73B5C"/>
    <w:rsid w:val="00C85DD0"/>
    <w:rsid w:val="00CA7E9C"/>
    <w:rsid w:val="00CD506A"/>
    <w:rsid w:val="00CE1640"/>
    <w:rsid w:val="00CF3354"/>
    <w:rsid w:val="00CF5BE9"/>
    <w:rsid w:val="00D075AA"/>
    <w:rsid w:val="00D22042"/>
    <w:rsid w:val="00D3519D"/>
    <w:rsid w:val="00D613F7"/>
    <w:rsid w:val="00D93C71"/>
    <w:rsid w:val="00DF197E"/>
    <w:rsid w:val="00DF79E5"/>
    <w:rsid w:val="00E12EF9"/>
    <w:rsid w:val="00E433FE"/>
    <w:rsid w:val="00E45A5F"/>
    <w:rsid w:val="00E86BE2"/>
    <w:rsid w:val="00EA7862"/>
    <w:rsid w:val="00EC664F"/>
    <w:rsid w:val="00EE2DE9"/>
    <w:rsid w:val="00EE59D5"/>
    <w:rsid w:val="00F26A24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C3F38A4-3895-4DC8-92F6-F7F07DC9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h1,H1,Nadpis 1-Nadpis smlouvy,Základní kapitola,V_Head1,Záhlaví 1,0Überschrift 1,1Überschrift 1,2Überschrift 1,3Überschrift 1,4Überschrift 1,5Überschrift 1,6Überschrift 1,7Überschrift 1,8Überschrift 1,9Überschrift 1,10Überschrift 1,Clanek1"/>
    <w:basedOn w:val="Normln"/>
    <w:next w:val="Nadpis2"/>
    <w:link w:val="Nadpis1Char"/>
    <w:qFormat/>
    <w:rsid w:val="00D3519D"/>
    <w:pPr>
      <w:keepNext/>
      <w:spacing w:before="480" w:after="120" w:line="280" w:lineRule="atLeast"/>
      <w:jc w:val="both"/>
      <w:outlineLvl w:val="0"/>
    </w:pPr>
    <w:rPr>
      <w:rFonts w:ascii="Garamond" w:eastAsia="Times New Roman" w:hAnsi="Garamond" w:cs="Times New Roman"/>
      <w:b/>
      <w:caps/>
      <w:kern w:val="28"/>
      <w:sz w:val="28"/>
      <w:szCs w:val="20"/>
      <w:lang w:eastAsia="cs-CZ"/>
    </w:rPr>
  </w:style>
  <w:style w:type="paragraph" w:styleId="Nadpis2">
    <w:name w:val="heading 2"/>
    <w:basedOn w:val="Normln"/>
    <w:link w:val="Nadpis2Char"/>
    <w:qFormat/>
    <w:rsid w:val="00D3519D"/>
    <w:pPr>
      <w:numPr>
        <w:ilvl w:val="1"/>
        <w:numId w:val="12"/>
      </w:numPr>
      <w:spacing w:after="120" w:line="280" w:lineRule="atLeast"/>
      <w:jc w:val="both"/>
      <w:outlineLvl w:val="1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3">
    <w:name w:val="heading 3"/>
    <w:basedOn w:val="Normln"/>
    <w:link w:val="Nadpis3Char"/>
    <w:qFormat/>
    <w:rsid w:val="00D3519D"/>
    <w:pPr>
      <w:numPr>
        <w:ilvl w:val="2"/>
        <w:numId w:val="12"/>
      </w:numPr>
      <w:spacing w:after="120" w:line="280" w:lineRule="atLeast"/>
      <w:jc w:val="both"/>
      <w:outlineLvl w:val="2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4">
    <w:name w:val="heading 4"/>
    <w:basedOn w:val="Normln"/>
    <w:link w:val="Nadpis4Char"/>
    <w:qFormat/>
    <w:rsid w:val="00D3519D"/>
    <w:pPr>
      <w:numPr>
        <w:ilvl w:val="3"/>
        <w:numId w:val="12"/>
      </w:numPr>
      <w:spacing w:after="120" w:line="280" w:lineRule="atLeast"/>
      <w:jc w:val="both"/>
      <w:outlineLvl w:val="3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5">
    <w:name w:val="heading 5"/>
    <w:basedOn w:val="Normln"/>
    <w:link w:val="Nadpis5Char"/>
    <w:qFormat/>
    <w:rsid w:val="00D3519D"/>
    <w:pPr>
      <w:numPr>
        <w:ilvl w:val="4"/>
        <w:numId w:val="12"/>
      </w:numPr>
      <w:spacing w:after="120" w:line="280" w:lineRule="atLeast"/>
      <w:jc w:val="both"/>
      <w:outlineLvl w:val="4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6">
    <w:name w:val="heading 6"/>
    <w:basedOn w:val="Normln"/>
    <w:link w:val="Nadpis6Char"/>
    <w:qFormat/>
    <w:rsid w:val="00D3519D"/>
    <w:pPr>
      <w:numPr>
        <w:ilvl w:val="5"/>
        <w:numId w:val="12"/>
      </w:numPr>
      <w:spacing w:after="120" w:line="280" w:lineRule="atLeast"/>
      <w:jc w:val="both"/>
      <w:outlineLvl w:val="5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7">
    <w:name w:val="heading 7"/>
    <w:basedOn w:val="Normln"/>
    <w:link w:val="Nadpis7Char"/>
    <w:qFormat/>
    <w:rsid w:val="00D3519D"/>
    <w:pPr>
      <w:numPr>
        <w:ilvl w:val="6"/>
        <w:numId w:val="12"/>
      </w:numPr>
      <w:spacing w:after="120" w:line="280" w:lineRule="atLeast"/>
      <w:jc w:val="both"/>
      <w:outlineLvl w:val="6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8">
    <w:name w:val="heading 8"/>
    <w:basedOn w:val="Normln"/>
    <w:link w:val="Nadpis8Char"/>
    <w:qFormat/>
    <w:rsid w:val="00D3519D"/>
    <w:pPr>
      <w:numPr>
        <w:ilvl w:val="7"/>
        <w:numId w:val="12"/>
      </w:numPr>
      <w:spacing w:after="120" w:line="280" w:lineRule="atLeast"/>
      <w:jc w:val="both"/>
      <w:outlineLvl w:val="7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9">
    <w:name w:val="heading 9"/>
    <w:basedOn w:val="Normln"/>
    <w:link w:val="Nadpis9Char"/>
    <w:qFormat/>
    <w:rsid w:val="00D3519D"/>
    <w:pPr>
      <w:numPr>
        <w:ilvl w:val="8"/>
        <w:numId w:val="12"/>
      </w:numPr>
      <w:spacing w:after="120" w:line="280" w:lineRule="atLeast"/>
      <w:jc w:val="both"/>
      <w:outlineLvl w:val="8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59"/>
    <w:rsid w:val="00E8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,H1 Char,Nadpis 1-Nadpis smlouvy Char,Základní kapitola Char,V_Head1 Char,Záhlaví 1 Char,0Überschrift 1 Char,1Überschrift 1 Char,2Überschrift 1 Char,3Überschrift 1 Char,4Überschrift 1 Char,5Überschrift 1 Char,6Überschrift 1 Char"/>
    <w:basedOn w:val="Standardnpsmoodstavce"/>
    <w:link w:val="Nadpis1"/>
    <w:rsid w:val="00D3519D"/>
    <w:rPr>
      <w:rFonts w:ascii="Garamond" w:eastAsia="Times New Roman" w:hAnsi="Garamond" w:cs="Times New Roman"/>
      <w:b/>
      <w:caps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3519D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3519D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3519D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3519D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3519D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3519D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D3519D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3519D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Identifikacestran">
    <w:name w:val="Identifikace stran"/>
    <w:basedOn w:val="Normln"/>
    <w:rsid w:val="00D3519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mluvnstrana">
    <w:name w:val="Smluvní strana"/>
    <w:basedOn w:val="Normln"/>
    <w:rsid w:val="00D3519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ohlen">
    <w:name w:val="Prohlášení"/>
    <w:basedOn w:val="Normln"/>
    <w:rsid w:val="00D3519D"/>
    <w:pPr>
      <w:spacing w:after="0" w:line="280" w:lineRule="atLeast"/>
      <w:jc w:val="center"/>
    </w:pPr>
    <w:rPr>
      <w:rFonts w:ascii="Garamond" w:eastAsia="Times New Roman" w:hAnsi="Garamond" w:cs="Times New Roman"/>
      <w:b/>
      <w:sz w:val="24"/>
      <w:szCs w:val="20"/>
      <w:lang w:eastAsia="cs-CZ"/>
    </w:rPr>
  </w:style>
  <w:style w:type="paragraph" w:customStyle="1" w:styleId="Smlouva">
    <w:name w:val="Smlouva"/>
    <w:basedOn w:val="Normln"/>
    <w:rsid w:val="00D3519D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B608C-5D2F-46E8-978F-6B775D79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2180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Kraus</dc:creator>
  <cp:lastModifiedBy>Růžena Novotná</cp:lastModifiedBy>
  <cp:revision>3</cp:revision>
  <cp:lastPrinted>2020-05-22T08:54:00Z</cp:lastPrinted>
  <dcterms:created xsi:type="dcterms:W3CDTF">2020-05-28T12:50:00Z</dcterms:created>
  <dcterms:modified xsi:type="dcterms:W3CDTF">2020-05-28T13:03:00Z</dcterms:modified>
</cp:coreProperties>
</file>