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79C27" w14:textId="77777777" w:rsidR="00757F5D" w:rsidRPr="008317C9" w:rsidRDefault="00757F5D" w:rsidP="00757F5D">
      <w:pPr>
        <w:spacing w:after="0"/>
        <w:jc w:val="center"/>
        <w:outlineLvl w:val="0"/>
        <w:rPr>
          <w:rFonts w:ascii="Garamond" w:hAnsi="Garamond"/>
          <w:b/>
          <w:sz w:val="32"/>
          <w:lang w:eastAsia="cs-CZ"/>
        </w:rPr>
      </w:pPr>
      <w:r w:rsidRPr="00620115">
        <w:rPr>
          <w:rFonts w:ascii="Garamond" w:hAnsi="Garamond"/>
          <w:b/>
          <w:sz w:val="32"/>
          <w:lang w:eastAsia="cs-CZ"/>
        </w:rPr>
        <w:t xml:space="preserve">Smlouva o </w:t>
      </w:r>
      <w:r w:rsidRPr="008317C9">
        <w:rPr>
          <w:rFonts w:ascii="Garamond" w:hAnsi="Garamond"/>
          <w:b/>
          <w:sz w:val="32"/>
          <w:lang w:eastAsia="cs-CZ"/>
        </w:rPr>
        <w:t>dílo</w:t>
      </w:r>
    </w:p>
    <w:p w14:paraId="4E0E5132" w14:textId="77777777" w:rsidR="00757F5D" w:rsidRPr="007E0E50" w:rsidRDefault="00757F5D" w:rsidP="00757F5D">
      <w:pPr>
        <w:spacing w:after="0"/>
        <w:jc w:val="center"/>
        <w:outlineLvl w:val="0"/>
        <w:rPr>
          <w:rFonts w:ascii="Garamond" w:hAnsi="Garamond"/>
          <w:bCs/>
        </w:rPr>
      </w:pPr>
      <w:r w:rsidRPr="007E0E50">
        <w:rPr>
          <w:rFonts w:ascii="Garamond" w:hAnsi="Garamond"/>
          <w:bCs/>
        </w:rPr>
        <w:t>uzavřená mezi níže uvedenými smluvními stranami dle zák. č. 89/2012 Sb., občanský zákoník</w:t>
      </w:r>
    </w:p>
    <w:p w14:paraId="164DBA84" w14:textId="77777777" w:rsidR="00757F5D" w:rsidRPr="008B52C3" w:rsidRDefault="00757F5D" w:rsidP="00757F5D">
      <w:pPr>
        <w:spacing w:after="0"/>
        <w:outlineLvl w:val="0"/>
        <w:rPr>
          <w:rFonts w:ascii="Garamond" w:hAnsi="Garamond"/>
          <w:b/>
          <w:lang w:eastAsia="cs-CZ"/>
        </w:rPr>
      </w:pPr>
    </w:p>
    <w:p w14:paraId="3EF91B24" w14:textId="77777777" w:rsidR="00757F5D" w:rsidRPr="008B52C3" w:rsidRDefault="00757F5D" w:rsidP="00757F5D">
      <w:pPr>
        <w:numPr>
          <w:ilvl w:val="0"/>
          <w:numId w:val="1"/>
        </w:numPr>
        <w:spacing w:after="0" w:line="276" w:lineRule="auto"/>
        <w:rPr>
          <w:rFonts w:ascii="Garamond" w:hAnsi="Garamond" w:cs="Arial"/>
          <w:b/>
          <w:u w:val="single"/>
        </w:rPr>
      </w:pPr>
      <w:r w:rsidRPr="008B52C3">
        <w:rPr>
          <w:rFonts w:ascii="Garamond" w:hAnsi="Garamond" w:cs="Arial"/>
          <w:b/>
          <w:u w:val="single"/>
        </w:rPr>
        <w:t>Smluvní strany</w:t>
      </w:r>
    </w:p>
    <w:p w14:paraId="01EBE227" w14:textId="77777777" w:rsidR="00540C3F" w:rsidRDefault="00540C3F" w:rsidP="00757F5D">
      <w:pPr>
        <w:spacing w:after="0"/>
        <w:outlineLvl w:val="0"/>
        <w:rPr>
          <w:rFonts w:ascii="Garamond" w:hAnsi="Garamond"/>
          <w:b/>
        </w:rPr>
      </w:pPr>
    </w:p>
    <w:p w14:paraId="1C32515C" w14:textId="6D13035E" w:rsidR="00540C3F" w:rsidRDefault="00540C3F" w:rsidP="00540C3F">
      <w:pPr>
        <w:spacing w:after="0"/>
        <w:outlineLvl w:val="0"/>
        <w:rPr>
          <w:rFonts w:ascii="Garamond" w:hAnsi="Garamond"/>
          <w:b/>
        </w:rPr>
      </w:pPr>
      <w:r>
        <w:rPr>
          <w:rFonts w:ascii="Garamond" w:hAnsi="Garamond"/>
          <w:b/>
        </w:rPr>
        <w:t>Objednatel</w:t>
      </w:r>
      <w:r w:rsidRPr="00540C3F">
        <w:rPr>
          <w:rFonts w:ascii="Garamond" w:hAnsi="Garamond"/>
          <w:b/>
        </w:rPr>
        <w:t>:</w:t>
      </w:r>
      <w:r w:rsidRPr="00540C3F">
        <w:rPr>
          <w:rFonts w:ascii="Garamond" w:hAnsi="Garamond"/>
          <w:b/>
        </w:rPr>
        <w:tab/>
      </w:r>
      <w:r w:rsidR="006A2C58" w:rsidRPr="006A2C58">
        <w:rPr>
          <w:rFonts w:ascii="Garamond" w:hAnsi="Garamond"/>
          <w:b/>
        </w:rPr>
        <w:t>Spectrasol, s.r.o.</w:t>
      </w:r>
    </w:p>
    <w:p w14:paraId="7DC8EEF7" w14:textId="77777777" w:rsidR="006A2C58" w:rsidRPr="001913E3" w:rsidRDefault="006A2C58" w:rsidP="006A2C58">
      <w:pPr>
        <w:spacing w:after="0"/>
        <w:outlineLvl w:val="0"/>
        <w:rPr>
          <w:rFonts w:ascii="Garamond" w:hAnsi="Garamond"/>
          <w:b/>
        </w:rPr>
      </w:pPr>
      <w:r>
        <w:rPr>
          <w:rFonts w:ascii="Garamond" w:hAnsi="Garamond"/>
          <w:b/>
        </w:rPr>
        <w:tab/>
      </w:r>
      <w:r>
        <w:rPr>
          <w:rFonts w:ascii="Garamond" w:hAnsi="Garamond"/>
          <w:b/>
        </w:rPr>
        <w:tab/>
      </w:r>
      <w:r w:rsidRPr="001913E3">
        <w:rPr>
          <w:rFonts w:ascii="Garamond" w:hAnsi="Garamond"/>
          <w:b/>
        </w:rPr>
        <w:t>Hájkova 1682/1</w:t>
      </w:r>
    </w:p>
    <w:p w14:paraId="0D752809" w14:textId="208475AA" w:rsidR="006A2C58" w:rsidRPr="001913E3" w:rsidRDefault="006A2C58" w:rsidP="006A2C58">
      <w:pPr>
        <w:spacing w:after="0"/>
        <w:ind w:left="708" w:firstLine="708"/>
        <w:outlineLvl w:val="0"/>
        <w:rPr>
          <w:rFonts w:ascii="Garamond" w:hAnsi="Garamond"/>
          <w:b/>
        </w:rPr>
      </w:pPr>
      <w:r w:rsidRPr="001913E3">
        <w:rPr>
          <w:rFonts w:ascii="Garamond" w:hAnsi="Garamond"/>
          <w:b/>
        </w:rPr>
        <w:t>13000 Žižkov, Praha 3</w:t>
      </w:r>
    </w:p>
    <w:p w14:paraId="19EF74F4" w14:textId="5D202597" w:rsidR="00540C3F" w:rsidRPr="006A2C58" w:rsidRDefault="00540C3F" w:rsidP="00540C3F">
      <w:pPr>
        <w:spacing w:after="0"/>
        <w:outlineLvl w:val="0"/>
        <w:rPr>
          <w:rFonts w:ascii="Garamond" w:hAnsi="Garamond"/>
          <w:b/>
        </w:rPr>
      </w:pPr>
      <w:r w:rsidRPr="006A2C58">
        <w:rPr>
          <w:rFonts w:ascii="Garamond" w:hAnsi="Garamond"/>
          <w:b/>
        </w:rPr>
        <w:tab/>
      </w:r>
      <w:r w:rsidRPr="006A2C58">
        <w:rPr>
          <w:rFonts w:ascii="Garamond" w:hAnsi="Garamond"/>
          <w:b/>
        </w:rPr>
        <w:tab/>
      </w:r>
      <w:bookmarkStart w:id="0" w:name="_Hlk40695477"/>
      <w:r w:rsidR="00574237">
        <w:rPr>
          <w:rFonts w:ascii="Garamond" w:hAnsi="Garamond"/>
          <w:b/>
        </w:rPr>
        <w:t xml:space="preserve">zastoupena </w:t>
      </w:r>
      <w:r w:rsidR="00C05172" w:rsidRPr="006A2C58">
        <w:rPr>
          <w:rFonts w:ascii="Garamond" w:hAnsi="Garamond"/>
          <w:b/>
        </w:rPr>
        <w:t>Daniel</w:t>
      </w:r>
      <w:r w:rsidR="00574237">
        <w:rPr>
          <w:rFonts w:ascii="Garamond" w:hAnsi="Garamond"/>
          <w:b/>
        </w:rPr>
        <w:t>em</w:t>
      </w:r>
      <w:r w:rsidR="00C05172" w:rsidRPr="006A2C58">
        <w:rPr>
          <w:rFonts w:ascii="Garamond" w:hAnsi="Garamond"/>
          <w:b/>
        </w:rPr>
        <w:t xml:space="preserve"> Jesenský</w:t>
      </w:r>
      <w:r w:rsidR="00574237">
        <w:rPr>
          <w:rFonts w:ascii="Garamond" w:hAnsi="Garamond"/>
          <w:b/>
        </w:rPr>
        <w:t>m,</w:t>
      </w:r>
      <w:r w:rsidR="00574237" w:rsidRPr="00574237">
        <w:t xml:space="preserve"> </w:t>
      </w:r>
      <w:r w:rsidR="00574237" w:rsidRPr="00574237">
        <w:rPr>
          <w:rFonts w:ascii="Garamond" w:hAnsi="Garamond"/>
          <w:b/>
        </w:rPr>
        <w:t>Ph.D., MSc., MBA</w:t>
      </w:r>
    </w:p>
    <w:bookmarkEnd w:id="0"/>
    <w:p w14:paraId="12667E26" w14:textId="6030312A" w:rsidR="00540C3F" w:rsidRPr="006A2C58" w:rsidRDefault="00540C3F" w:rsidP="00540C3F">
      <w:pPr>
        <w:spacing w:after="0"/>
        <w:outlineLvl w:val="0"/>
        <w:rPr>
          <w:rFonts w:ascii="Garamond" w:hAnsi="Garamond"/>
          <w:b/>
        </w:rPr>
      </w:pPr>
      <w:r w:rsidRPr="006A2C58">
        <w:rPr>
          <w:rFonts w:ascii="Garamond" w:hAnsi="Garamond"/>
          <w:b/>
        </w:rPr>
        <w:tab/>
      </w:r>
      <w:r w:rsidRPr="006A2C58">
        <w:rPr>
          <w:rFonts w:ascii="Garamond" w:hAnsi="Garamond"/>
          <w:b/>
        </w:rPr>
        <w:tab/>
        <w:t xml:space="preserve">IČ: </w:t>
      </w:r>
      <w:r w:rsidR="006A2C58" w:rsidRPr="006A2C58">
        <w:rPr>
          <w:rFonts w:ascii="Garamond" w:hAnsi="Garamond"/>
          <w:b/>
        </w:rPr>
        <w:t>07149794</w:t>
      </w:r>
      <w:r w:rsidR="006A2C58">
        <w:rPr>
          <w:rFonts w:ascii="Garamond" w:hAnsi="Garamond"/>
          <w:b/>
        </w:rPr>
        <w:t>,</w:t>
      </w:r>
      <w:r w:rsidR="006A2C58" w:rsidRPr="006A2C58">
        <w:rPr>
          <w:rFonts w:ascii="Garamond" w:hAnsi="Garamond"/>
          <w:b/>
        </w:rPr>
        <w:t xml:space="preserve"> </w:t>
      </w:r>
      <w:r w:rsidRPr="006A2C58">
        <w:rPr>
          <w:rFonts w:ascii="Garamond" w:hAnsi="Garamond"/>
          <w:b/>
        </w:rPr>
        <w:t>DIČ: CZ</w:t>
      </w:r>
      <w:r w:rsidR="006A2C58" w:rsidRPr="006A2C58">
        <w:rPr>
          <w:rFonts w:ascii="Garamond" w:hAnsi="Garamond"/>
          <w:b/>
        </w:rPr>
        <w:t>07149794</w:t>
      </w:r>
    </w:p>
    <w:p w14:paraId="27440A29" w14:textId="30A4B845" w:rsidR="00540C3F" w:rsidRDefault="00540C3F" w:rsidP="00757F5D">
      <w:pPr>
        <w:spacing w:after="0"/>
        <w:outlineLvl w:val="0"/>
        <w:rPr>
          <w:rFonts w:ascii="Garamond" w:hAnsi="Garamond"/>
          <w:b/>
        </w:rPr>
      </w:pPr>
      <w:r w:rsidRPr="006A2C58">
        <w:rPr>
          <w:rFonts w:ascii="Garamond" w:hAnsi="Garamond"/>
          <w:b/>
        </w:rPr>
        <w:tab/>
      </w:r>
      <w:r w:rsidRPr="006A2C58">
        <w:rPr>
          <w:rFonts w:ascii="Garamond" w:hAnsi="Garamond"/>
          <w:b/>
        </w:rPr>
        <w:tab/>
        <w:t xml:space="preserve">Č.ú.: </w:t>
      </w:r>
      <w:r w:rsidR="00E44B54">
        <w:rPr>
          <w:rFonts w:ascii="Garamond" w:hAnsi="Garamond"/>
          <w:b/>
        </w:rPr>
        <w:t>XXXXXXXXXXXX</w:t>
      </w:r>
      <w:r w:rsidR="006A2C58">
        <w:rPr>
          <w:rFonts w:ascii="Garamond" w:hAnsi="Garamond"/>
          <w:b/>
        </w:rPr>
        <w:t xml:space="preserve"> </w:t>
      </w:r>
      <w:r w:rsidR="006A2C58" w:rsidRPr="00665081">
        <w:rPr>
          <w:rFonts w:ascii="Garamond" w:hAnsi="Garamond"/>
          <w:b/>
        </w:rPr>
        <w:t xml:space="preserve">vedený u </w:t>
      </w:r>
      <w:r w:rsidR="00E44B54">
        <w:rPr>
          <w:rFonts w:ascii="Garamond" w:hAnsi="Garamond"/>
          <w:b/>
        </w:rPr>
        <w:t>XXXXXXXXXXXXX</w:t>
      </w:r>
    </w:p>
    <w:p w14:paraId="6283CA62" w14:textId="77777777" w:rsidR="006A2C58" w:rsidRDefault="006A2C58" w:rsidP="00757F5D">
      <w:pPr>
        <w:spacing w:after="0"/>
        <w:outlineLvl w:val="0"/>
        <w:rPr>
          <w:rFonts w:ascii="Garamond" w:hAnsi="Garamond"/>
          <w:b/>
        </w:rPr>
      </w:pPr>
    </w:p>
    <w:p w14:paraId="25B2003C" w14:textId="2A2D61FF" w:rsidR="00757F5D" w:rsidRPr="007E0E50" w:rsidRDefault="0042660D" w:rsidP="00757F5D">
      <w:pPr>
        <w:spacing w:after="0"/>
        <w:outlineLvl w:val="0"/>
        <w:rPr>
          <w:rFonts w:ascii="Garamond" w:hAnsi="Garamond"/>
          <w:b/>
        </w:rPr>
      </w:pPr>
      <w:r>
        <w:rPr>
          <w:rFonts w:ascii="Garamond" w:hAnsi="Garamond"/>
          <w:b/>
        </w:rPr>
        <w:t>Z</w:t>
      </w:r>
      <w:r w:rsidR="00540C3F">
        <w:rPr>
          <w:rFonts w:ascii="Garamond" w:hAnsi="Garamond"/>
          <w:b/>
        </w:rPr>
        <w:t>hotovitel</w:t>
      </w:r>
      <w:r w:rsidR="00757F5D" w:rsidRPr="007E0E50">
        <w:rPr>
          <w:rFonts w:ascii="Garamond" w:hAnsi="Garamond"/>
          <w:b/>
        </w:rPr>
        <w:t>:</w:t>
      </w:r>
      <w:r w:rsidR="00757F5D">
        <w:rPr>
          <w:rFonts w:ascii="Garamond" w:hAnsi="Garamond"/>
          <w:b/>
        </w:rPr>
        <w:tab/>
      </w:r>
      <w:r w:rsidR="00757F5D" w:rsidRPr="007E0E50">
        <w:rPr>
          <w:rFonts w:ascii="Garamond" w:hAnsi="Garamond"/>
          <w:b/>
        </w:rPr>
        <w:t>České vysoké učení technické v Praze</w:t>
      </w:r>
    </w:p>
    <w:p w14:paraId="38BFC3DB" w14:textId="77777777" w:rsidR="00757F5D" w:rsidRPr="00620115" w:rsidRDefault="00757F5D" w:rsidP="00757F5D">
      <w:pPr>
        <w:spacing w:after="0"/>
        <w:outlineLvl w:val="0"/>
        <w:rPr>
          <w:rFonts w:ascii="Garamond" w:hAnsi="Garamond"/>
          <w:b/>
        </w:rPr>
      </w:pPr>
      <w:r>
        <w:rPr>
          <w:rFonts w:ascii="Garamond" w:hAnsi="Garamond"/>
          <w:b/>
        </w:rPr>
        <w:tab/>
      </w:r>
      <w:r w:rsidRPr="00620115">
        <w:rPr>
          <w:rFonts w:ascii="Garamond" w:hAnsi="Garamond"/>
          <w:b/>
        </w:rPr>
        <w:tab/>
        <w:t>Univerzitní centrum energeticky efektivních budov</w:t>
      </w:r>
    </w:p>
    <w:p w14:paraId="2FC97C08" w14:textId="77777777" w:rsidR="00757F5D" w:rsidRPr="00620115" w:rsidRDefault="00757F5D" w:rsidP="00757F5D">
      <w:pPr>
        <w:spacing w:after="0"/>
        <w:outlineLvl w:val="0"/>
        <w:rPr>
          <w:rFonts w:ascii="Garamond" w:hAnsi="Garamond"/>
          <w:b/>
        </w:rPr>
      </w:pPr>
      <w:r>
        <w:rPr>
          <w:rFonts w:ascii="Garamond" w:hAnsi="Garamond"/>
          <w:b/>
        </w:rPr>
        <w:tab/>
      </w:r>
      <w:r w:rsidRPr="00620115">
        <w:rPr>
          <w:rFonts w:ascii="Garamond" w:hAnsi="Garamond"/>
          <w:b/>
        </w:rPr>
        <w:tab/>
        <w:t>Třinecká 1024, 273 43 Buštěhrad</w:t>
      </w:r>
    </w:p>
    <w:p w14:paraId="5FA7FFB8" w14:textId="77777777" w:rsidR="00757F5D" w:rsidRPr="00620115" w:rsidRDefault="00757F5D" w:rsidP="00757F5D">
      <w:pPr>
        <w:spacing w:after="0"/>
        <w:outlineLvl w:val="0"/>
        <w:rPr>
          <w:rFonts w:ascii="Garamond" w:hAnsi="Garamond"/>
          <w:b/>
        </w:rPr>
      </w:pPr>
      <w:r w:rsidRPr="00620115">
        <w:rPr>
          <w:rFonts w:ascii="Garamond" w:hAnsi="Garamond"/>
          <w:b/>
        </w:rPr>
        <w:tab/>
      </w:r>
      <w:r w:rsidRPr="00620115">
        <w:rPr>
          <w:rFonts w:ascii="Garamond" w:hAnsi="Garamond"/>
          <w:b/>
        </w:rPr>
        <w:tab/>
        <w:t>zastoupena doc. Ing. Lukášem Ferklem, Ph.D., ředitelem</w:t>
      </w:r>
    </w:p>
    <w:p w14:paraId="4B0A1441" w14:textId="77777777" w:rsidR="00757F5D" w:rsidRDefault="00757F5D" w:rsidP="00757F5D">
      <w:pPr>
        <w:spacing w:after="0"/>
        <w:outlineLvl w:val="0"/>
        <w:rPr>
          <w:rFonts w:ascii="Garamond" w:hAnsi="Garamond"/>
          <w:b/>
        </w:rPr>
      </w:pPr>
      <w:r>
        <w:rPr>
          <w:rFonts w:ascii="Garamond" w:hAnsi="Garamond"/>
          <w:b/>
        </w:rPr>
        <w:tab/>
      </w:r>
      <w:r w:rsidRPr="00620115">
        <w:rPr>
          <w:rFonts w:ascii="Garamond" w:hAnsi="Garamond"/>
          <w:b/>
        </w:rPr>
        <w:tab/>
        <w:t xml:space="preserve">IČ : 68407700, DIČ: </w:t>
      </w:r>
      <w:r>
        <w:rPr>
          <w:rFonts w:ascii="Garamond" w:hAnsi="Garamond"/>
          <w:b/>
        </w:rPr>
        <w:t>CZ</w:t>
      </w:r>
      <w:r w:rsidRPr="00620115">
        <w:rPr>
          <w:rFonts w:ascii="Garamond" w:hAnsi="Garamond"/>
          <w:b/>
        </w:rPr>
        <w:t>68407700</w:t>
      </w:r>
    </w:p>
    <w:p w14:paraId="5CB7D65B" w14:textId="5C0BA768" w:rsidR="00757F5D" w:rsidRDefault="00757F5D" w:rsidP="00757F5D">
      <w:pPr>
        <w:spacing w:after="0"/>
        <w:ind w:left="708" w:firstLine="708"/>
        <w:outlineLvl w:val="0"/>
        <w:rPr>
          <w:rFonts w:ascii="Garamond" w:hAnsi="Garamond"/>
          <w:b/>
        </w:rPr>
      </w:pPr>
      <w:r>
        <w:rPr>
          <w:rFonts w:ascii="Garamond" w:hAnsi="Garamond"/>
          <w:b/>
        </w:rPr>
        <w:t>Č.</w:t>
      </w:r>
      <w:r w:rsidR="004F681C">
        <w:rPr>
          <w:rFonts w:ascii="Garamond" w:hAnsi="Garamond"/>
          <w:b/>
        </w:rPr>
        <w:t>ú</w:t>
      </w:r>
      <w:r>
        <w:rPr>
          <w:rFonts w:ascii="Garamond" w:hAnsi="Garamond"/>
          <w:b/>
        </w:rPr>
        <w:t>.</w:t>
      </w:r>
      <w:r w:rsidRPr="00665081">
        <w:rPr>
          <w:rFonts w:ascii="Garamond" w:hAnsi="Garamond"/>
          <w:b/>
        </w:rPr>
        <w:t>:</w:t>
      </w:r>
      <w:r>
        <w:rPr>
          <w:rFonts w:ascii="Garamond" w:hAnsi="Garamond"/>
          <w:b/>
        </w:rPr>
        <w:t xml:space="preserve"> </w:t>
      </w:r>
      <w:r w:rsidR="00E44B54">
        <w:rPr>
          <w:rFonts w:ascii="Garamond" w:hAnsi="Garamond"/>
          <w:b/>
        </w:rPr>
        <w:t>XXXXXXXXXXXXXX</w:t>
      </w:r>
      <w:r w:rsidRPr="00665081">
        <w:rPr>
          <w:rFonts w:ascii="Garamond" w:hAnsi="Garamond"/>
          <w:b/>
        </w:rPr>
        <w:t xml:space="preserve"> vedený u </w:t>
      </w:r>
      <w:r w:rsidR="00E44B54">
        <w:rPr>
          <w:rFonts w:ascii="Garamond" w:hAnsi="Garamond"/>
          <w:b/>
        </w:rPr>
        <w:t>XXXXXXXXXXXX</w:t>
      </w:r>
    </w:p>
    <w:p w14:paraId="13A74B9C" w14:textId="77777777" w:rsidR="00757F5D" w:rsidRDefault="00757F5D" w:rsidP="00757F5D">
      <w:pPr>
        <w:spacing w:after="0"/>
        <w:ind w:left="708" w:firstLine="708"/>
        <w:outlineLvl w:val="0"/>
        <w:rPr>
          <w:rFonts w:ascii="Garamond" w:hAnsi="Garamond"/>
          <w:b/>
        </w:rPr>
      </w:pPr>
    </w:p>
    <w:p w14:paraId="0F940B27" w14:textId="77777777" w:rsidR="00757F5D" w:rsidRPr="00620115" w:rsidRDefault="00757F5D" w:rsidP="00757F5D">
      <w:pPr>
        <w:spacing w:after="0"/>
        <w:ind w:left="708" w:firstLine="708"/>
        <w:outlineLvl w:val="0"/>
        <w:rPr>
          <w:rFonts w:ascii="Garamond" w:hAnsi="Garamond"/>
          <w:b/>
        </w:rPr>
      </w:pPr>
    </w:p>
    <w:p w14:paraId="3D7C9E20" w14:textId="77777777" w:rsidR="00757F5D" w:rsidRPr="00620115" w:rsidRDefault="00757F5D" w:rsidP="00757F5D">
      <w:pPr>
        <w:spacing w:after="0"/>
        <w:rPr>
          <w:rFonts w:ascii="Garamond" w:hAnsi="Garamond" w:cs="Arial"/>
        </w:rPr>
      </w:pPr>
    </w:p>
    <w:p w14:paraId="70CB0BFC" w14:textId="77777777" w:rsidR="00757F5D" w:rsidRPr="009408D3" w:rsidRDefault="00757F5D" w:rsidP="00757F5D">
      <w:pPr>
        <w:pStyle w:val="Nadpis1h1H1"/>
        <w:tabs>
          <w:tab w:val="clear" w:pos="360"/>
        </w:tabs>
        <w:spacing w:before="0" w:after="0"/>
        <w:ind w:left="357" w:hanging="357"/>
        <w:jc w:val="center"/>
        <w:rPr>
          <w:rFonts w:ascii="Garamond" w:hAnsi="Garamond"/>
          <w:caps w:val="0"/>
          <w:color w:val="auto"/>
          <w:szCs w:val="22"/>
        </w:rPr>
      </w:pPr>
      <w:r w:rsidRPr="009408D3">
        <w:rPr>
          <w:rFonts w:ascii="Garamond" w:hAnsi="Garamond"/>
          <w:caps w:val="0"/>
          <w:color w:val="auto"/>
          <w:szCs w:val="22"/>
        </w:rPr>
        <w:t>I.</w:t>
      </w:r>
    </w:p>
    <w:p w14:paraId="3897C4FF" w14:textId="77777777" w:rsidR="00757F5D" w:rsidRPr="00C54858" w:rsidRDefault="00757F5D" w:rsidP="00C54858">
      <w:pPr>
        <w:pStyle w:val="Nadpis2"/>
        <w:keepNext w:val="0"/>
        <w:keepLines w:val="0"/>
        <w:numPr>
          <w:ilvl w:val="0"/>
          <w:numId w:val="2"/>
        </w:numPr>
        <w:spacing w:before="0" w:line="240" w:lineRule="auto"/>
        <w:ind w:left="360"/>
        <w:rPr>
          <w:rFonts w:ascii="Garamond" w:hAnsi="Garamond"/>
          <w:sz w:val="22"/>
          <w:szCs w:val="22"/>
        </w:rPr>
      </w:pPr>
      <w:r w:rsidRPr="00C54858">
        <w:rPr>
          <w:rFonts w:ascii="Garamond" w:hAnsi="Garamond"/>
          <w:sz w:val="22"/>
          <w:szCs w:val="22"/>
        </w:rPr>
        <w:t>Předmět a účel smlouvy</w:t>
      </w:r>
    </w:p>
    <w:p w14:paraId="316D4D9E" w14:textId="48FDD4C4" w:rsidR="00757F5D" w:rsidRPr="00C54858"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 xml:space="preserve">Zhotovitel se zavazuje, že za podmínek v této smlouvě uvedených provede pro Objednatele Dílo, jehož předmětem je: </w:t>
      </w:r>
      <w:r w:rsidRPr="00C54858">
        <w:rPr>
          <w:rFonts w:ascii="Garamond" w:hAnsi="Garamond"/>
          <w:sz w:val="22"/>
          <w:szCs w:val="22"/>
        </w:rPr>
        <w:t>„</w:t>
      </w:r>
      <w:r w:rsidR="002C422B" w:rsidRPr="00C54858">
        <w:rPr>
          <w:rFonts w:ascii="Garamond" w:hAnsi="Garamond"/>
          <w:sz w:val="22"/>
          <w:szCs w:val="22"/>
        </w:rPr>
        <w:t>Vliv inovativních kognitivních svítidel na studenty gymnázia</w:t>
      </w:r>
      <w:r w:rsidR="00C54858">
        <w:rPr>
          <w:rFonts w:ascii="Garamond" w:hAnsi="Garamond"/>
          <w:sz w:val="22"/>
          <w:szCs w:val="22"/>
        </w:rPr>
        <w:t>“, a který je částečně f</w:t>
      </w:r>
      <w:r w:rsidR="002C422B" w:rsidRPr="00C54858">
        <w:rPr>
          <w:rFonts w:ascii="Garamond" w:hAnsi="Garamond"/>
          <w:sz w:val="22"/>
          <w:szCs w:val="22"/>
        </w:rPr>
        <w:t xml:space="preserve">inancován z </w:t>
      </w:r>
      <w:r w:rsidR="00C54858" w:rsidRPr="00C54858">
        <w:rPr>
          <w:rFonts w:ascii="Garamond" w:hAnsi="Garamond"/>
          <w:sz w:val="22"/>
          <w:szCs w:val="22"/>
        </w:rPr>
        <w:t>OPERAČNÍ</w:t>
      </w:r>
      <w:r w:rsidR="00C54858">
        <w:rPr>
          <w:rFonts w:ascii="Garamond" w:hAnsi="Garamond"/>
          <w:sz w:val="22"/>
          <w:szCs w:val="22"/>
        </w:rPr>
        <w:t>HO</w:t>
      </w:r>
      <w:r w:rsidR="00C54858" w:rsidRPr="00C54858">
        <w:rPr>
          <w:rFonts w:ascii="Garamond" w:hAnsi="Garamond"/>
          <w:sz w:val="22"/>
          <w:szCs w:val="22"/>
        </w:rPr>
        <w:t xml:space="preserve"> PROGRAM</w:t>
      </w:r>
      <w:r w:rsidR="00C54858">
        <w:rPr>
          <w:rFonts w:ascii="Garamond" w:hAnsi="Garamond"/>
          <w:sz w:val="22"/>
          <w:szCs w:val="22"/>
        </w:rPr>
        <w:t>U</w:t>
      </w:r>
      <w:r w:rsidR="00C54858" w:rsidRPr="00C54858">
        <w:rPr>
          <w:rFonts w:ascii="Garamond" w:hAnsi="Garamond"/>
          <w:sz w:val="22"/>
          <w:szCs w:val="22"/>
        </w:rPr>
        <w:t xml:space="preserve"> PRAHA – PÓL RŮSTU ČR Pražský voucher na inovační projekty – registrační číslo projektu: CZ.07.1.02/0.0/0.0/16_025/0000605)</w:t>
      </w:r>
      <w:r w:rsidR="00C54858">
        <w:rPr>
          <w:rFonts w:ascii="Garamond" w:hAnsi="Garamond"/>
          <w:sz w:val="22"/>
          <w:szCs w:val="22"/>
        </w:rPr>
        <w:t>.</w:t>
      </w:r>
    </w:p>
    <w:p w14:paraId="2EEFB7EF" w14:textId="3F5472B8" w:rsidR="00B4160F" w:rsidRPr="00B4160F" w:rsidRDefault="00B4160F" w:rsidP="00B4160F">
      <w:pPr>
        <w:pStyle w:val="Nadpis2"/>
        <w:keepNext w:val="0"/>
        <w:keepLines w:val="0"/>
        <w:numPr>
          <w:ilvl w:val="0"/>
          <w:numId w:val="2"/>
        </w:numPr>
        <w:spacing w:before="0" w:line="240" w:lineRule="auto"/>
        <w:ind w:left="360"/>
        <w:rPr>
          <w:rFonts w:ascii="Garamond" w:hAnsi="Garamond"/>
          <w:sz w:val="22"/>
          <w:szCs w:val="22"/>
        </w:rPr>
      </w:pPr>
      <w:r w:rsidRPr="00B4160F">
        <w:rPr>
          <w:rFonts w:ascii="Garamond" w:hAnsi="Garamond"/>
          <w:sz w:val="22"/>
          <w:szCs w:val="22"/>
        </w:rPr>
        <w:t>Detailní specifikace předávaného díla je v obsažena v</w:t>
      </w:r>
      <w:r>
        <w:rPr>
          <w:rFonts w:ascii="Garamond" w:hAnsi="Garamond"/>
          <w:sz w:val="22"/>
          <w:szCs w:val="22"/>
        </w:rPr>
        <w:t> </w:t>
      </w:r>
      <w:r w:rsidRPr="00B4160F">
        <w:rPr>
          <w:rFonts w:ascii="Garamond" w:hAnsi="Garamond"/>
          <w:sz w:val="22"/>
          <w:szCs w:val="22"/>
        </w:rPr>
        <w:t>příloze</w:t>
      </w:r>
      <w:r>
        <w:rPr>
          <w:rFonts w:ascii="Garamond" w:hAnsi="Garamond"/>
          <w:sz w:val="22"/>
          <w:szCs w:val="22"/>
        </w:rPr>
        <w:t xml:space="preserve"> č.</w:t>
      </w:r>
      <w:r w:rsidRPr="00B4160F">
        <w:rPr>
          <w:rFonts w:ascii="Garamond" w:hAnsi="Garamond"/>
          <w:sz w:val="22"/>
          <w:szCs w:val="22"/>
        </w:rPr>
        <w:t xml:space="preserve"> 1 této smlouvy</w:t>
      </w:r>
      <w:r>
        <w:rPr>
          <w:rFonts w:ascii="Garamond" w:hAnsi="Garamond"/>
          <w:sz w:val="22"/>
          <w:szCs w:val="22"/>
        </w:rPr>
        <w:t>.</w:t>
      </w:r>
    </w:p>
    <w:p w14:paraId="49477E37" w14:textId="77777777"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Dílo bude Zhotovitelem provedeno v termínech dle čl. III této smlouvy.</w:t>
      </w:r>
    </w:p>
    <w:p w14:paraId="56C1D953" w14:textId="77777777" w:rsidR="00757F5D" w:rsidRPr="00D5402B"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Objednatel se zavazuje řádně provedené Dílo převzít v souladu s čl. III této smlouvy a zaplatit za něj cenu uvedenou v čl. IV této smlouvy.</w:t>
      </w:r>
    </w:p>
    <w:p w14:paraId="65BB1AB8" w14:textId="4CD8370C" w:rsidR="00757F5D" w:rsidRDefault="00757F5D" w:rsidP="00757F5D">
      <w:pPr>
        <w:pStyle w:val="Nadpis2"/>
        <w:keepNext w:val="0"/>
        <w:keepLines w:val="0"/>
        <w:numPr>
          <w:ilvl w:val="0"/>
          <w:numId w:val="2"/>
        </w:numPr>
        <w:spacing w:before="0" w:line="240" w:lineRule="auto"/>
        <w:ind w:left="360"/>
        <w:rPr>
          <w:rFonts w:ascii="Garamond" w:hAnsi="Garamond"/>
          <w:sz w:val="22"/>
          <w:szCs w:val="22"/>
        </w:rPr>
      </w:pPr>
      <w:r w:rsidRPr="00D5402B">
        <w:rPr>
          <w:rFonts w:ascii="Garamond" w:hAnsi="Garamond"/>
          <w:sz w:val="22"/>
          <w:szCs w:val="22"/>
        </w:rPr>
        <w:t xml:space="preserve">Zhotovitel se zavazuje spolupracovat s odpovědnými pracovníky Objednatele, kteří budou oprávněni při provádění Díla dle smlouvy spolupracovat se Zhotovitelem, popřípadě jeho postup plnění z této smlouvy kontrolovat. Zhotovitel se zavazuje pověřit plněním předmětu této smlouvy pouze ty své pracovníky, kteří k tomu mají dostatečnou odbornou způsobilost. Obě strany se dále zavazují urychleně ve vzájemné spolupráci vyvíjet maximální úsilí k odstranění jakýchkoli překážek bránících splnění předmětu této smlouvy. </w:t>
      </w:r>
    </w:p>
    <w:p w14:paraId="1DC4AB04" w14:textId="1CE18243" w:rsidR="00C54858" w:rsidRDefault="00C54858" w:rsidP="00C54858"/>
    <w:p w14:paraId="124EF499" w14:textId="7A0A4428" w:rsidR="00C54858" w:rsidRDefault="00C54858" w:rsidP="00C54858"/>
    <w:p w14:paraId="76E5A3AC" w14:textId="62C4E21C" w:rsidR="00C54858" w:rsidRDefault="00C54858" w:rsidP="00C54858"/>
    <w:p w14:paraId="36234A47" w14:textId="77777777" w:rsidR="00C54858" w:rsidRPr="00C54858" w:rsidRDefault="00C54858" w:rsidP="00C54858"/>
    <w:p w14:paraId="55FCEF51" w14:textId="77777777" w:rsidR="00757F5D" w:rsidRPr="009408D3" w:rsidRDefault="00757F5D" w:rsidP="00757F5D">
      <w:pPr>
        <w:pStyle w:val="Nadpis2"/>
        <w:spacing w:before="0"/>
        <w:rPr>
          <w:rFonts w:ascii="Garamond" w:hAnsi="Garamond"/>
          <w:b/>
          <w:sz w:val="22"/>
          <w:szCs w:val="22"/>
        </w:rPr>
      </w:pPr>
    </w:p>
    <w:p w14:paraId="6375D489" w14:textId="77777777" w:rsidR="00757F5D" w:rsidRPr="009408D3" w:rsidRDefault="00757F5D" w:rsidP="00757F5D">
      <w:pPr>
        <w:tabs>
          <w:tab w:val="center" w:pos="4536"/>
          <w:tab w:val="left" w:pos="8120"/>
        </w:tabs>
        <w:spacing w:after="0"/>
        <w:rPr>
          <w:rFonts w:ascii="Garamond" w:hAnsi="Garamond"/>
          <w:b/>
        </w:rPr>
      </w:pPr>
      <w:r>
        <w:rPr>
          <w:rFonts w:ascii="Garamond" w:hAnsi="Garamond"/>
          <w:b/>
        </w:rPr>
        <w:tab/>
        <w:t>II</w:t>
      </w:r>
      <w:r w:rsidRPr="009408D3">
        <w:rPr>
          <w:rFonts w:ascii="Garamond" w:hAnsi="Garamond"/>
          <w:b/>
        </w:rPr>
        <w:t>.</w:t>
      </w:r>
      <w:r>
        <w:rPr>
          <w:rFonts w:ascii="Garamond" w:hAnsi="Garamond"/>
          <w:b/>
        </w:rPr>
        <w:tab/>
      </w:r>
    </w:p>
    <w:p w14:paraId="3A676B01" w14:textId="77777777" w:rsidR="00757F5D" w:rsidRPr="009408D3" w:rsidRDefault="00757F5D" w:rsidP="00757F5D">
      <w:pPr>
        <w:spacing w:after="0"/>
        <w:jc w:val="center"/>
        <w:rPr>
          <w:rFonts w:ascii="Garamond" w:hAnsi="Garamond"/>
          <w:b/>
        </w:rPr>
      </w:pPr>
      <w:r w:rsidRPr="009408D3">
        <w:rPr>
          <w:rFonts w:ascii="Garamond" w:hAnsi="Garamond"/>
          <w:b/>
        </w:rPr>
        <w:lastRenderedPageBreak/>
        <w:t>Práva a povinnosti smluvních stran</w:t>
      </w:r>
    </w:p>
    <w:p w14:paraId="2C80DA09" w14:textId="77777777" w:rsidR="00757F5D" w:rsidRPr="009408D3" w:rsidRDefault="00757F5D" w:rsidP="00757F5D">
      <w:pPr>
        <w:spacing w:after="0"/>
        <w:outlineLvl w:val="1"/>
        <w:rPr>
          <w:rFonts w:ascii="Garamond" w:hAnsi="Garamond"/>
          <w:vanish/>
        </w:rPr>
      </w:pPr>
    </w:p>
    <w:p w14:paraId="6639487C"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Objednatel se zavazuje při realizaci Díla, poskytnout Zhotoviteli potřebnou součinnost, zejména poskytovat Zhotoviteli dokumenty a informace potřebné pro provedení Díla.</w:t>
      </w:r>
    </w:p>
    <w:p w14:paraId="3E9EA63F" w14:textId="77777777" w:rsidR="00757F5D" w:rsidRPr="009408D3" w:rsidRDefault="00757F5D" w:rsidP="00757F5D">
      <w:pPr>
        <w:pStyle w:val="Nadpis2"/>
        <w:keepNext w:val="0"/>
        <w:keepLines w:val="0"/>
        <w:numPr>
          <w:ilvl w:val="0"/>
          <w:numId w:val="3"/>
        </w:numPr>
        <w:spacing w:before="0" w:line="240" w:lineRule="auto"/>
        <w:rPr>
          <w:rFonts w:ascii="Garamond" w:hAnsi="Garamond"/>
          <w:sz w:val="22"/>
          <w:szCs w:val="22"/>
        </w:rPr>
      </w:pPr>
      <w:r w:rsidRPr="009408D3">
        <w:rPr>
          <w:rFonts w:ascii="Garamond" w:hAnsi="Garamond"/>
          <w:sz w:val="22"/>
          <w:szCs w:val="22"/>
        </w:rPr>
        <w:t>Zhotovitel se v souvislosti s realizací předmětu této smlouvy zavazuje zejména:</w:t>
      </w:r>
    </w:p>
    <w:p w14:paraId="675C999F" w14:textId="3BF3279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během provedení Díla umožnit Objednateli potřebnou kontrolu Díla, pokud tato kontrola je objektivně možná a nemůže způsobit překážky plnění Zhotovitele nebo nemůže mít vliv na dodržení termínu plnění;</w:t>
      </w:r>
    </w:p>
    <w:p w14:paraId="667E67B0"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informovat bezodkladně Objednatele o jakýchkoliv zjištěných překážkách plnění, byť by za ně Zhotovitel neodpovídal;</w:t>
      </w:r>
    </w:p>
    <w:p w14:paraId="1A5CBF9A" w14:textId="275FF5A8"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dle této smlouvy dle pokynů Objednatele, a to na svůj náklad a na své nebezpečí ve sjednané době, Objednatel však neodpovídá za vhodnost pokynů daných Zhotoviteli. Na případnou nevhodnost pokynů je Zhotovitel povinen neprodleně písemně upozornit Objednatele.</w:t>
      </w:r>
      <w:r w:rsidR="00C42059" w:rsidRPr="00D5402B">
        <w:rPr>
          <w:rFonts w:ascii="Garamond" w:hAnsi="Garamond"/>
          <w:sz w:val="22"/>
          <w:szCs w:val="22"/>
        </w:rPr>
        <w:t xml:space="preserve"> V případě, že Objednatel bude i po písemném upozornění Zhotovitele trvat na </w:t>
      </w:r>
      <w:r w:rsidR="001F509A" w:rsidRPr="00D5402B">
        <w:rPr>
          <w:rFonts w:ascii="Garamond" w:hAnsi="Garamond"/>
          <w:sz w:val="22"/>
          <w:szCs w:val="22"/>
        </w:rPr>
        <w:t xml:space="preserve">vykonání nevhodných </w:t>
      </w:r>
      <w:r w:rsidR="00C42059" w:rsidRPr="00D5402B">
        <w:rPr>
          <w:rFonts w:ascii="Garamond" w:hAnsi="Garamond"/>
          <w:sz w:val="22"/>
          <w:szCs w:val="22"/>
        </w:rPr>
        <w:t>pokynů, Zhotovitel za vzniklé škody nenese žádnou odpovědnost.</w:t>
      </w:r>
    </w:p>
    <w:p w14:paraId="732F49AA" w14:textId="7777777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Zhotovitel je povinen realizovat Dílo v souladu se všemi příslušnými právními předpisy a požadavky na předmětnou činnost a předmět Díla.</w:t>
      </w:r>
    </w:p>
    <w:p w14:paraId="7829ECF9" w14:textId="77777777" w:rsidR="00757F5D" w:rsidRPr="00D5402B" w:rsidRDefault="00757F5D" w:rsidP="00757F5D">
      <w:pPr>
        <w:pStyle w:val="Nadpis2"/>
        <w:keepNext w:val="0"/>
        <w:keepLines w:val="0"/>
        <w:numPr>
          <w:ilvl w:val="0"/>
          <w:numId w:val="3"/>
        </w:numPr>
        <w:spacing w:before="0" w:line="240" w:lineRule="auto"/>
        <w:rPr>
          <w:rFonts w:ascii="Garamond" w:hAnsi="Garamond"/>
          <w:sz w:val="22"/>
          <w:szCs w:val="22"/>
        </w:rPr>
      </w:pPr>
      <w:r w:rsidRPr="00D5402B">
        <w:rPr>
          <w:rFonts w:ascii="Garamond" w:hAnsi="Garamond"/>
          <w:sz w:val="22"/>
          <w:szCs w:val="22"/>
        </w:rPr>
        <w:t>Veškerá komunikace mezi smluvními stranami je činěna písemně, není-li touto smlouvou stanoveno jinak. Písemná komunikace se činí v listinné nebo elektronické podobě prostřednictvím doporučené pošty, e-mailu nebo faxu na adresy či tel. čísla smluvních stran uvedená v záhlaví této smlouvy.</w:t>
      </w:r>
    </w:p>
    <w:p w14:paraId="7B751426" w14:textId="77777777" w:rsidR="00757F5D" w:rsidRPr="00D5402B" w:rsidRDefault="00757F5D" w:rsidP="00757F5D">
      <w:pPr>
        <w:pStyle w:val="Nadpis2"/>
        <w:spacing w:before="0"/>
        <w:ind w:left="360"/>
        <w:rPr>
          <w:rFonts w:ascii="Garamond" w:hAnsi="Garamond"/>
          <w:sz w:val="22"/>
          <w:szCs w:val="22"/>
        </w:rPr>
      </w:pPr>
    </w:p>
    <w:p w14:paraId="5592F43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III. </w:t>
      </w:r>
    </w:p>
    <w:p w14:paraId="01AF7F95"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 xml:space="preserve">Místo a doba plnění smlouvy a způsob předání a převzetí Díla </w:t>
      </w:r>
    </w:p>
    <w:p w14:paraId="44BE20F0" w14:textId="77777777" w:rsidR="00757F5D" w:rsidRPr="00D5402B" w:rsidRDefault="00757F5D" w:rsidP="00757F5D">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 xml:space="preserve">Místem plnění smlouvy a předáním Díla je sídlo Objednatele. </w:t>
      </w:r>
    </w:p>
    <w:p w14:paraId="13C7FB07" w14:textId="072A7E36" w:rsidR="007C13C6" w:rsidRPr="00D5402B" w:rsidRDefault="00757F5D" w:rsidP="007C13C6">
      <w:pPr>
        <w:pStyle w:val="Nadpis2"/>
        <w:keepNext w:val="0"/>
        <w:keepLines w:val="0"/>
        <w:numPr>
          <w:ilvl w:val="0"/>
          <w:numId w:val="5"/>
        </w:numPr>
        <w:spacing w:before="0" w:line="240" w:lineRule="auto"/>
        <w:rPr>
          <w:rFonts w:ascii="Garamond" w:hAnsi="Garamond"/>
          <w:sz w:val="22"/>
          <w:szCs w:val="22"/>
        </w:rPr>
      </w:pPr>
      <w:r w:rsidRPr="00D5402B">
        <w:rPr>
          <w:rFonts w:ascii="Garamond" w:hAnsi="Garamond"/>
          <w:sz w:val="22"/>
          <w:szCs w:val="22"/>
        </w:rPr>
        <w:t>Zhotovitel se zavazuje provést a předat Dílo Objednateli</w:t>
      </w:r>
      <w:r w:rsidR="007C13C6" w:rsidRPr="00D5402B">
        <w:rPr>
          <w:rFonts w:ascii="Garamond" w:hAnsi="Garamond"/>
          <w:sz w:val="22"/>
          <w:szCs w:val="22"/>
        </w:rPr>
        <w:t xml:space="preserve"> takto:</w:t>
      </w:r>
    </w:p>
    <w:p w14:paraId="4D027EAA" w14:textId="38C05877" w:rsidR="00757F5D" w:rsidRPr="00D5402B" w:rsidRDefault="00757F5D" w:rsidP="007C13C6">
      <w:pPr>
        <w:pStyle w:val="Nadpis2"/>
        <w:keepNext w:val="0"/>
        <w:keepLines w:val="0"/>
        <w:spacing w:before="0" w:line="240" w:lineRule="auto"/>
        <w:ind w:left="360"/>
        <w:rPr>
          <w:rFonts w:ascii="Garamond" w:hAnsi="Garamond"/>
          <w:sz w:val="22"/>
          <w:szCs w:val="22"/>
        </w:rPr>
      </w:pPr>
      <w:r w:rsidRPr="00D5402B">
        <w:rPr>
          <w:rFonts w:ascii="Garamond" w:hAnsi="Garamond"/>
          <w:sz w:val="22"/>
          <w:szCs w:val="22"/>
        </w:rPr>
        <w:t xml:space="preserve">K převzetí Díla Objednatelem dojde podpisem Předávacího protokolu odpovědnými pracovníky (nebo jejich zástupci) obou smluvních stran. </w:t>
      </w:r>
    </w:p>
    <w:p w14:paraId="73C22AAD" w14:textId="77777777" w:rsidR="00757F5D" w:rsidRPr="00D5402B" w:rsidRDefault="00757F5D" w:rsidP="00757F5D"/>
    <w:p w14:paraId="7AEC36C4"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IV.</w:t>
      </w:r>
    </w:p>
    <w:p w14:paraId="52FDEA39" w14:textId="77777777" w:rsidR="00757F5D" w:rsidRPr="00D5402B" w:rsidRDefault="00757F5D" w:rsidP="00757F5D">
      <w:pPr>
        <w:pStyle w:val="Nadpis1h1H1"/>
        <w:tabs>
          <w:tab w:val="clear" w:pos="360"/>
        </w:tabs>
        <w:spacing w:before="0" w:after="0"/>
        <w:ind w:left="0" w:firstLine="0"/>
        <w:jc w:val="center"/>
        <w:rPr>
          <w:rFonts w:ascii="Garamond" w:hAnsi="Garamond"/>
          <w:caps w:val="0"/>
          <w:color w:val="auto"/>
          <w:szCs w:val="22"/>
        </w:rPr>
      </w:pPr>
      <w:r w:rsidRPr="00D5402B">
        <w:rPr>
          <w:rFonts w:ascii="Garamond" w:hAnsi="Garamond"/>
          <w:caps w:val="0"/>
          <w:color w:val="auto"/>
          <w:szCs w:val="22"/>
        </w:rPr>
        <w:t>Cena a termíny dokončení Díla</w:t>
      </w:r>
    </w:p>
    <w:p w14:paraId="55874764" w14:textId="5CFD9AB6" w:rsidR="00757F5D" w:rsidRPr="00B4160F" w:rsidRDefault="00757F5D" w:rsidP="00757F5D">
      <w:pPr>
        <w:pStyle w:val="Nadpis2"/>
        <w:keepNext w:val="0"/>
        <w:keepLines w:val="0"/>
        <w:numPr>
          <w:ilvl w:val="0"/>
          <w:numId w:val="6"/>
        </w:numPr>
        <w:spacing w:before="0" w:line="240" w:lineRule="auto"/>
        <w:rPr>
          <w:rFonts w:ascii="Garamond" w:hAnsi="Garamond"/>
          <w:sz w:val="22"/>
          <w:szCs w:val="22"/>
        </w:rPr>
      </w:pPr>
      <w:r w:rsidRPr="00D5402B">
        <w:rPr>
          <w:rFonts w:ascii="Garamond" w:hAnsi="Garamond"/>
          <w:sz w:val="22"/>
          <w:szCs w:val="22"/>
        </w:rPr>
        <w:t xml:space="preserve">Cena za </w:t>
      </w:r>
      <w:r w:rsidR="007C13C6" w:rsidRPr="00D5402B">
        <w:rPr>
          <w:rFonts w:ascii="Garamond" w:hAnsi="Garamond"/>
          <w:sz w:val="22"/>
          <w:szCs w:val="22"/>
        </w:rPr>
        <w:t>díl</w:t>
      </w:r>
      <w:r w:rsidR="00B8496C">
        <w:rPr>
          <w:rFonts w:ascii="Garamond" w:hAnsi="Garamond"/>
          <w:sz w:val="22"/>
          <w:szCs w:val="22"/>
        </w:rPr>
        <w:t>o</w:t>
      </w:r>
      <w:r w:rsidR="007C13C6" w:rsidRPr="00D5402B">
        <w:rPr>
          <w:rFonts w:ascii="Garamond" w:hAnsi="Garamond"/>
          <w:sz w:val="22"/>
          <w:szCs w:val="22"/>
        </w:rPr>
        <w:t xml:space="preserve"> </w:t>
      </w:r>
      <w:r w:rsidRPr="00D5402B">
        <w:rPr>
          <w:rFonts w:ascii="Garamond" w:hAnsi="Garamond"/>
          <w:sz w:val="22"/>
          <w:szCs w:val="22"/>
        </w:rPr>
        <w:t xml:space="preserve">činí </w:t>
      </w:r>
      <w:r w:rsidR="00E568BD" w:rsidRPr="00D5402B">
        <w:rPr>
          <w:rFonts w:ascii="Garamond" w:hAnsi="Garamond"/>
          <w:sz w:val="22"/>
          <w:szCs w:val="22"/>
        </w:rPr>
        <w:t xml:space="preserve">celkem </w:t>
      </w:r>
      <w:r w:rsidR="00C54858">
        <w:rPr>
          <w:rFonts w:ascii="Garamond" w:hAnsi="Garamond"/>
          <w:b/>
          <w:bCs w:val="0"/>
          <w:sz w:val="22"/>
          <w:szCs w:val="22"/>
        </w:rPr>
        <w:t>470</w:t>
      </w:r>
      <w:r w:rsidR="001913E3" w:rsidRPr="00E161F0">
        <w:rPr>
          <w:rFonts w:ascii="Garamond" w:hAnsi="Garamond"/>
          <w:b/>
          <w:bCs w:val="0"/>
          <w:sz w:val="22"/>
          <w:szCs w:val="22"/>
        </w:rPr>
        <w:t xml:space="preserve"> 000</w:t>
      </w:r>
      <w:r w:rsidRPr="00E161F0">
        <w:rPr>
          <w:rFonts w:ascii="Garamond" w:hAnsi="Garamond"/>
          <w:b/>
          <w:bCs w:val="0"/>
          <w:sz w:val="22"/>
          <w:szCs w:val="22"/>
        </w:rPr>
        <w:t xml:space="preserve">,- </w:t>
      </w:r>
      <w:r w:rsidRPr="00B8496C">
        <w:rPr>
          <w:rFonts w:ascii="Garamond" w:hAnsi="Garamond"/>
          <w:b/>
          <w:sz w:val="22"/>
          <w:szCs w:val="22"/>
        </w:rPr>
        <w:t>Kč bez</w:t>
      </w:r>
      <w:r w:rsidRPr="00D5402B">
        <w:rPr>
          <w:rFonts w:ascii="Garamond" w:hAnsi="Garamond"/>
          <w:b/>
          <w:sz w:val="22"/>
          <w:szCs w:val="22"/>
        </w:rPr>
        <w:t xml:space="preserve"> DPH</w:t>
      </w:r>
      <w:r w:rsidRPr="00D5402B">
        <w:rPr>
          <w:rFonts w:ascii="Garamond" w:hAnsi="Garamond"/>
          <w:sz w:val="22"/>
          <w:szCs w:val="22"/>
        </w:rPr>
        <w:t xml:space="preserve"> (slovy: </w:t>
      </w:r>
      <w:r w:rsidR="001913E3">
        <w:rPr>
          <w:rFonts w:ascii="Garamond" w:hAnsi="Garamond"/>
          <w:sz w:val="22"/>
          <w:szCs w:val="22"/>
        </w:rPr>
        <w:t xml:space="preserve">čtyři sta </w:t>
      </w:r>
      <w:r w:rsidR="00C54858">
        <w:rPr>
          <w:rFonts w:ascii="Garamond" w:hAnsi="Garamond"/>
          <w:sz w:val="22"/>
          <w:szCs w:val="22"/>
        </w:rPr>
        <w:t>sedmd</w:t>
      </w:r>
      <w:r w:rsidR="001913E3">
        <w:rPr>
          <w:rFonts w:ascii="Garamond" w:hAnsi="Garamond"/>
          <w:sz w:val="22"/>
          <w:szCs w:val="22"/>
        </w:rPr>
        <w:t>esát tisíc</w:t>
      </w:r>
      <w:r w:rsidR="00540C3F" w:rsidRPr="00CF3A06">
        <w:rPr>
          <w:rFonts w:ascii="Garamond" w:hAnsi="Garamond"/>
          <w:sz w:val="22"/>
          <w:szCs w:val="22"/>
        </w:rPr>
        <w:t xml:space="preserve"> </w:t>
      </w:r>
      <w:r w:rsidR="00054465" w:rsidRPr="00CF3A06">
        <w:rPr>
          <w:rFonts w:ascii="Garamond" w:hAnsi="Garamond"/>
          <w:sz w:val="22"/>
          <w:szCs w:val="22"/>
        </w:rPr>
        <w:t xml:space="preserve">korun </w:t>
      </w:r>
      <w:r w:rsidRPr="00CF3A06">
        <w:rPr>
          <w:rFonts w:ascii="Garamond" w:hAnsi="Garamond"/>
          <w:sz w:val="22"/>
          <w:szCs w:val="22"/>
        </w:rPr>
        <w:t xml:space="preserve">českých). DPH je rovno </w:t>
      </w:r>
      <w:r w:rsidR="00C54858">
        <w:rPr>
          <w:rFonts w:ascii="Garamond" w:hAnsi="Garamond"/>
          <w:sz w:val="22"/>
          <w:szCs w:val="22"/>
        </w:rPr>
        <w:t>98</w:t>
      </w:r>
      <w:r w:rsidR="001913E3" w:rsidRPr="001913E3">
        <w:rPr>
          <w:rFonts w:ascii="Garamond" w:hAnsi="Garamond"/>
          <w:sz w:val="22"/>
          <w:szCs w:val="22"/>
        </w:rPr>
        <w:t> </w:t>
      </w:r>
      <w:r w:rsidR="00C54858">
        <w:rPr>
          <w:rFonts w:ascii="Garamond" w:hAnsi="Garamond"/>
          <w:sz w:val="22"/>
          <w:szCs w:val="22"/>
        </w:rPr>
        <w:t>7</w:t>
      </w:r>
      <w:r w:rsidR="001913E3" w:rsidRPr="001913E3">
        <w:rPr>
          <w:rFonts w:ascii="Garamond" w:hAnsi="Garamond"/>
          <w:sz w:val="22"/>
          <w:szCs w:val="22"/>
        </w:rPr>
        <w:t>00</w:t>
      </w:r>
      <w:r w:rsidR="00540C3F" w:rsidRPr="00CF3A06">
        <w:rPr>
          <w:rFonts w:ascii="Garamond" w:hAnsi="Garamond"/>
          <w:sz w:val="22"/>
          <w:szCs w:val="22"/>
        </w:rPr>
        <w:t xml:space="preserve"> </w:t>
      </w:r>
      <w:r w:rsidRPr="00CF3A06">
        <w:rPr>
          <w:rFonts w:ascii="Garamond" w:hAnsi="Garamond"/>
          <w:sz w:val="22"/>
          <w:szCs w:val="22"/>
        </w:rPr>
        <w:t xml:space="preserve">Kč, cena včetně </w:t>
      </w:r>
      <w:r w:rsidRPr="00B4160F">
        <w:rPr>
          <w:rFonts w:ascii="Garamond" w:hAnsi="Garamond"/>
          <w:sz w:val="22"/>
          <w:szCs w:val="22"/>
        </w:rPr>
        <w:t xml:space="preserve">DPH je rovna </w:t>
      </w:r>
      <w:r w:rsidR="00C54858">
        <w:rPr>
          <w:rFonts w:ascii="Garamond" w:hAnsi="Garamond"/>
          <w:sz w:val="22"/>
          <w:szCs w:val="22"/>
        </w:rPr>
        <w:t>568 7</w:t>
      </w:r>
      <w:r w:rsidR="001913E3">
        <w:rPr>
          <w:rFonts w:ascii="Garamond" w:hAnsi="Garamond"/>
          <w:sz w:val="22"/>
          <w:szCs w:val="22"/>
        </w:rPr>
        <w:t>00</w:t>
      </w:r>
      <w:r w:rsidR="00540C3F" w:rsidRPr="00B4160F">
        <w:rPr>
          <w:rFonts w:ascii="Garamond" w:hAnsi="Garamond"/>
          <w:sz w:val="22"/>
          <w:szCs w:val="22"/>
        </w:rPr>
        <w:t xml:space="preserve"> </w:t>
      </w:r>
      <w:r w:rsidR="00B8496C" w:rsidRPr="00B4160F">
        <w:rPr>
          <w:rFonts w:ascii="Garamond" w:hAnsi="Garamond"/>
          <w:sz w:val="22"/>
          <w:szCs w:val="22"/>
        </w:rPr>
        <w:t xml:space="preserve">- </w:t>
      </w:r>
      <w:r w:rsidRPr="00B4160F">
        <w:rPr>
          <w:rFonts w:ascii="Garamond" w:hAnsi="Garamond"/>
          <w:sz w:val="22"/>
          <w:szCs w:val="22"/>
        </w:rPr>
        <w:t>Kč.</w:t>
      </w:r>
      <w:r w:rsidR="007C13C6" w:rsidRPr="00B4160F">
        <w:rPr>
          <w:rFonts w:ascii="Garamond" w:hAnsi="Garamond"/>
          <w:sz w:val="22"/>
          <w:szCs w:val="22"/>
        </w:rPr>
        <w:t xml:space="preserve"> </w:t>
      </w:r>
    </w:p>
    <w:p w14:paraId="41CAA4C4" w14:textId="77777777" w:rsidR="00757F5D" w:rsidRPr="00CF3A06" w:rsidRDefault="00757F5D" w:rsidP="00757F5D">
      <w:pPr>
        <w:pStyle w:val="Nadpis2"/>
        <w:spacing w:before="0"/>
        <w:jc w:val="center"/>
        <w:rPr>
          <w:rFonts w:ascii="Garamond" w:hAnsi="Garamond"/>
          <w:b/>
          <w:sz w:val="22"/>
          <w:szCs w:val="22"/>
        </w:rPr>
      </w:pPr>
      <w:r w:rsidRPr="00B4160F">
        <w:rPr>
          <w:rFonts w:ascii="Garamond" w:hAnsi="Garamond"/>
          <w:b/>
          <w:sz w:val="22"/>
          <w:szCs w:val="22"/>
        </w:rPr>
        <w:t>V.</w:t>
      </w:r>
    </w:p>
    <w:p w14:paraId="161FBA17" w14:textId="77777777" w:rsidR="00757F5D" w:rsidRPr="00CF3A06" w:rsidRDefault="00757F5D" w:rsidP="00757F5D">
      <w:pPr>
        <w:pStyle w:val="Nadpis2"/>
        <w:spacing w:before="0"/>
        <w:jc w:val="center"/>
        <w:rPr>
          <w:rFonts w:ascii="Garamond" w:hAnsi="Garamond"/>
          <w:b/>
          <w:sz w:val="22"/>
          <w:szCs w:val="22"/>
        </w:rPr>
      </w:pPr>
      <w:r w:rsidRPr="00CF3A06">
        <w:rPr>
          <w:rFonts w:ascii="Garamond" w:hAnsi="Garamond"/>
          <w:b/>
          <w:sz w:val="22"/>
          <w:szCs w:val="22"/>
        </w:rPr>
        <w:t xml:space="preserve">Platební a fakturační podmínky </w:t>
      </w:r>
    </w:p>
    <w:p w14:paraId="4BD10A11" w14:textId="53B5A164" w:rsidR="00BD796F" w:rsidRPr="001913E3" w:rsidRDefault="00BD796F" w:rsidP="00757F5D">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 xml:space="preserve">Objednatel se zavazuje </w:t>
      </w:r>
      <w:r w:rsidRPr="00A135F1">
        <w:rPr>
          <w:rFonts w:ascii="Garamond" w:hAnsi="Garamond"/>
          <w:sz w:val="22"/>
          <w:szCs w:val="22"/>
        </w:rPr>
        <w:t xml:space="preserve">uhradit zhotoviteli celkovou cenu díla uvedenou v čl. IV. této smlouvy formou bankovního převodu na </w:t>
      </w:r>
      <w:r w:rsidR="000A6794" w:rsidRPr="00A135F1">
        <w:rPr>
          <w:rFonts w:ascii="Garamond" w:hAnsi="Garamond"/>
          <w:sz w:val="22"/>
          <w:szCs w:val="22"/>
        </w:rPr>
        <w:t>jeho bankov</w:t>
      </w:r>
      <w:r w:rsidR="00540C3F" w:rsidRPr="00A135F1">
        <w:rPr>
          <w:rFonts w:ascii="Garamond" w:hAnsi="Garamond"/>
          <w:sz w:val="22"/>
          <w:szCs w:val="22"/>
        </w:rPr>
        <w:t>ní</w:t>
      </w:r>
      <w:r w:rsidR="000A6794" w:rsidRPr="00A135F1">
        <w:rPr>
          <w:rFonts w:ascii="Garamond" w:hAnsi="Garamond"/>
          <w:sz w:val="22"/>
          <w:szCs w:val="22"/>
        </w:rPr>
        <w:t xml:space="preserve"> </w:t>
      </w:r>
      <w:r w:rsidRPr="00A135F1">
        <w:rPr>
          <w:rFonts w:ascii="Garamond" w:hAnsi="Garamond"/>
          <w:sz w:val="22"/>
          <w:szCs w:val="22"/>
        </w:rPr>
        <w:t>účet</w:t>
      </w:r>
      <w:r w:rsidR="000A6794" w:rsidRPr="00A135F1">
        <w:rPr>
          <w:rFonts w:ascii="Garamond" w:hAnsi="Garamond"/>
          <w:sz w:val="22"/>
          <w:szCs w:val="22"/>
        </w:rPr>
        <w:t xml:space="preserve"> č. </w:t>
      </w:r>
      <w:r w:rsidR="00843EF8">
        <w:rPr>
          <w:rFonts w:ascii="Garamond" w:hAnsi="Garamond"/>
          <w:sz w:val="22"/>
          <w:szCs w:val="22"/>
        </w:rPr>
        <w:t>XXXXXXXXXXXXXXX</w:t>
      </w:r>
      <w:r w:rsidR="00540C3F" w:rsidRPr="00A135F1">
        <w:rPr>
          <w:rFonts w:ascii="Garamond" w:hAnsi="Garamond"/>
          <w:sz w:val="22"/>
          <w:szCs w:val="22"/>
        </w:rPr>
        <w:t xml:space="preserve"> vedený u </w:t>
      </w:r>
      <w:r w:rsidR="00843EF8">
        <w:rPr>
          <w:rFonts w:ascii="Garamond" w:hAnsi="Garamond"/>
          <w:sz w:val="22"/>
          <w:szCs w:val="22"/>
        </w:rPr>
        <w:t>XXXXXXXXXXX</w:t>
      </w:r>
      <w:r w:rsidR="000A6794" w:rsidRPr="00A135F1">
        <w:rPr>
          <w:rFonts w:ascii="Garamond" w:hAnsi="Garamond"/>
          <w:sz w:val="22"/>
          <w:szCs w:val="22"/>
        </w:rPr>
        <w:t xml:space="preserve">, </w:t>
      </w:r>
      <w:r w:rsidR="00054465" w:rsidRPr="00A135F1">
        <w:rPr>
          <w:rFonts w:ascii="Garamond" w:hAnsi="Garamond"/>
          <w:sz w:val="22"/>
          <w:szCs w:val="22"/>
        </w:rPr>
        <w:t>a to nejpozději do 15</w:t>
      </w:r>
      <w:r w:rsidRPr="00A135F1">
        <w:rPr>
          <w:rFonts w:ascii="Garamond" w:hAnsi="Garamond"/>
          <w:sz w:val="22"/>
          <w:szCs w:val="22"/>
        </w:rPr>
        <w:t xml:space="preserve"> dnů od</w:t>
      </w:r>
      <w:r w:rsidRPr="001913E3">
        <w:rPr>
          <w:rFonts w:ascii="Garamond" w:hAnsi="Garamond"/>
          <w:sz w:val="22"/>
          <w:szCs w:val="22"/>
        </w:rPr>
        <w:t xml:space="preserve"> </w:t>
      </w:r>
      <w:r w:rsidR="00540C3F" w:rsidRPr="001913E3">
        <w:rPr>
          <w:rFonts w:ascii="Garamond" w:hAnsi="Garamond"/>
          <w:sz w:val="22"/>
          <w:szCs w:val="22"/>
        </w:rPr>
        <w:t>oboustranného podpisu předávacího protokolu díla</w:t>
      </w:r>
      <w:r w:rsidRPr="001913E3">
        <w:rPr>
          <w:rFonts w:ascii="Garamond" w:hAnsi="Garamond"/>
          <w:sz w:val="22"/>
          <w:szCs w:val="22"/>
        </w:rPr>
        <w:t xml:space="preserve">.  </w:t>
      </w:r>
    </w:p>
    <w:p w14:paraId="0982D032" w14:textId="23C20D87" w:rsidR="00BD796F" w:rsidRPr="00CF3A06" w:rsidRDefault="00BD796F" w:rsidP="00757F5D">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 xml:space="preserve">Smluvní strany se dohodly, že </w:t>
      </w:r>
      <w:r w:rsidR="00CF3A06">
        <w:rPr>
          <w:rFonts w:ascii="Garamond" w:hAnsi="Garamond"/>
          <w:sz w:val="22"/>
          <w:szCs w:val="22"/>
        </w:rPr>
        <w:t xml:space="preserve">realizace </w:t>
      </w:r>
      <w:r w:rsidR="00B12A9E">
        <w:rPr>
          <w:rFonts w:ascii="Garamond" w:hAnsi="Garamond"/>
          <w:sz w:val="22"/>
          <w:szCs w:val="22"/>
        </w:rPr>
        <w:t xml:space="preserve">díla </w:t>
      </w:r>
      <w:r w:rsidR="00CF3A06">
        <w:rPr>
          <w:rFonts w:ascii="Garamond" w:hAnsi="Garamond"/>
          <w:sz w:val="22"/>
          <w:szCs w:val="22"/>
        </w:rPr>
        <w:t xml:space="preserve">bude probíhat </w:t>
      </w:r>
      <w:r w:rsidRPr="00E161F0">
        <w:rPr>
          <w:rFonts w:ascii="Garamond" w:hAnsi="Garamond"/>
          <w:sz w:val="22"/>
          <w:szCs w:val="22"/>
        </w:rPr>
        <w:t xml:space="preserve">do </w:t>
      </w:r>
      <w:r w:rsidR="001913E3" w:rsidRPr="00E161F0">
        <w:rPr>
          <w:rFonts w:ascii="Garamond" w:hAnsi="Garamond"/>
          <w:sz w:val="22"/>
          <w:szCs w:val="22"/>
        </w:rPr>
        <w:t>3</w:t>
      </w:r>
      <w:r w:rsidR="00B12A9E">
        <w:rPr>
          <w:rFonts w:ascii="Garamond" w:hAnsi="Garamond"/>
          <w:sz w:val="22"/>
          <w:szCs w:val="22"/>
        </w:rPr>
        <w:t>0</w:t>
      </w:r>
      <w:r w:rsidR="00540C3F" w:rsidRPr="00E161F0">
        <w:rPr>
          <w:rFonts w:ascii="Garamond" w:hAnsi="Garamond"/>
          <w:sz w:val="22"/>
          <w:szCs w:val="22"/>
        </w:rPr>
        <w:t>.</w:t>
      </w:r>
      <w:r w:rsidR="001913E3" w:rsidRPr="00E161F0">
        <w:rPr>
          <w:rFonts w:ascii="Garamond" w:hAnsi="Garamond"/>
          <w:sz w:val="22"/>
          <w:szCs w:val="22"/>
        </w:rPr>
        <w:t xml:space="preserve"> </w:t>
      </w:r>
      <w:r w:rsidR="00B12A9E">
        <w:rPr>
          <w:rFonts w:ascii="Garamond" w:hAnsi="Garamond"/>
          <w:sz w:val="22"/>
          <w:szCs w:val="22"/>
        </w:rPr>
        <w:t>10</w:t>
      </w:r>
      <w:r w:rsidR="00540C3F" w:rsidRPr="00E161F0">
        <w:rPr>
          <w:rFonts w:ascii="Garamond" w:hAnsi="Garamond"/>
          <w:sz w:val="22"/>
          <w:szCs w:val="22"/>
        </w:rPr>
        <w:t>.</w:t>
      </w:r>
      <w:r w:rsidR="001913E3" w:rsidRPr="00E161F0">
        <w:rPr>
          <w:rFonts w:ascii="Garamond" w:hAnsi="Garamond"/>
          <w:sz w:val="22"/>
          <w:szCs w:val="22"/>
        </w:rPr>
        <w:t xml:space="preserve"> 2020</w:t>
      </w:r>
    </w:p>
    <w:p w14:paraId="65CC032C" w14:textId="77777777"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CF3A06">
        <w:rPr>
          <w:rFonts w:ascii="Garamond" w:hAnsi="Garamond"/>
          <w:sz w:val="22"/>
          <w:szCs w:val="22"/>
        </w:rPr>
        <w:t>Faktury vystavené Zhotovitelem dle této smlouvy musí obsahovat náležitosti řádného daňového</w:t>
      </w:r>
      <w:r w:rsidRPr="00D5402B">
        <w:rPr>
          <w:rFonts w:ascii="Garamond" w:hAnsi="Garamond"/>
          <w:sz w:val="22"/>
          <w:szCs w:val="22"/>
        </w:rPr>
        <w:t xml:space="preserve"> dokladu podle příslušných právních předpisů, zejména pak zákona o dani z přidané hodnoty, a zejména tyto údaje:</w:t>
      </w:r>
    </w:p>
    <w:p w14:paraId="5EA2918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smlouvy;</w:t>
      </w:r>
    </w:p>
    <w:p w14:paraId="1DB54953"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označení objednávky;</w:t>
      </w:r>
    </w:p>
    <w:p w14:paraId="4ECABCDC"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místo a datum dodání Díla;</w:t>
      </w:r>
    </w:p>
    <w:p w14:paraId="52BC173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popis fakturovaného Díla;</w:t>
      </w:r>
    </w:p>
    <w:p w14:paraId="14D47EC4"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t>platební podmínky v souladu se smlouvou;</w:t>
      </w:r>
    </w:p>
    <w:p w14:paraId="370FE57E" w14:textId="77777777" w:rsidR="00757F5D" w:rsidRPr="00D5402B"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D5402B">
        <w:rPr>
          <w:rFonts w:ascii="Garamond" w:hAnsi="Garamond"/>
          <w:sz w:val="22"/>
        </w:rPr>
        <w:lastRenderedPageBreak/>
        <w:t>přílohou je kopie Předávacího protokolu podepsaného Objednatelem.</w:t>
      </w:r>
    </w:p>
    <w:p w14:paraId="3E27F9AC" w14:textId="6F7D311B" w:rsidR="00757F5D" w:rsidRPr="00D5402B" w:rsidRDefault="00757F5D" w:rsidP="00757F5D">
      <w:pPr>
        <w:pStyle w:val="Nadpis2"/>
        <w:keepNext w:val="0"/>
        <w:keepLines w:val="0"/>
        <w:numPr>
          <w:ilvl w:val="0"/>
          <w:numId w:val="7"/>
        </w:numPr>
        <w:spacing w:before="0" w:line="240" w:lineRule="auto"/>
        <w:rPr>
          <w:rFonts w:ascii="Garamond" w:hAnsi="Garamond"/>
          <w:sz w:val="22"/>
          <w:szCs w:val="22"/>
        </w:rPr>
      </w:pPr>
      <w:r w:rsidRPr="00D5402B">
        <w:rPr>
          <w:rFonts w:ascii="Garamond" w:hAnsi="Garamond"/>
          <w:sz w:val="22"/>
          <w:szCs w:val="22"/>
        </w:rPr>
        <w:t xml:space="preserve">V případě prodlení Objednatele se zaplacením je Zhotovitel oprávněn požadovat od Objednatele úrok z prodlení v souladu s nařízením vlády č. </w:t>
      </w:r>
      <w:r w:rsidR="00540C3F">
        <w:rPr>
          <w:rFonts w:ascii="Garamond" w:hAnsi="Garamond"/>
          <w:sz w:val="22"/>
          <w:szCs w:val="22"/>
        </w:rPr>
        <w:t>184/2019</w:t>
      </w:r>
      <w:r w:rsidRPr="00D5402B">
        <w:rPr>
          <w:rFonts w:ascii="Garamond" w:hAnsi="Garamond"/>
          <w:sz w:val="22"/>
          <w:szCs w:val="22"/>
        </w:rPr>
        <w:t xml:space="preserve">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1EA212EE" w14:textId="77777777" w:rsidR="00757F5D" w:rsidRPr="009408D3" w:rsidRDefault="00757F5D" w:rsidP="00757F5D">
      <w:pPr>
        <w:pStyle w:val="Nadpis2"/>
        <w:spacing w:before="0"/>
        <w:rPr>
          <w:rFonts w:ascii="Garamond" w:hAnsi="Garamond"/>
          <w:sz w:val="22"/>
          <w:szCs w:val="22"/>
        </w:rPr>
      </w:pPr>
    </w:p>
    <w:p w14:paraId="4ABCE6F6"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w:t>
      </w:r>
      <w:r w:rsidRPr="009408D3">
        <w:rPr>
          <w:rFonts w:ascii="Garamond" w:hAnsi="Garamond"/>
          <w:caps w:val="0"/>
          <w:color w:val="auto"/>
          <w:szCs w:val="22"/>
        </w:rPr>
        <w:t>.</w:t>
      </w:r>
    </w:p>
    <w:p w14:paraId="4BF5558A" w14:textId="77777777" w:rsidR="00757F5D" w:rsidRPr="009408D3"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Ukončení smlouvy</w:t>
      </w:r>
    </w:p>
    <w:p w14:paraId="1DDF77BC" w14:textId="77777777" w:rsidR="00757F5D" w:rsidRPr="009408D3" w:rsidRDefault="00757F5D" w:rsidP="00757F5D">
      <w:pPr>
        <w:pStyle w:val="Nadpis2"/>
        <w:numPr>
          <w:ilvl w:val="0"/>
          <w:numId w:val="8"/>
        </w:numPr>
        <w:spacing w:before="0" w:line="240" w:lineRule="auto"/>
        <w:rPr>
          <w:rFonts w:ascii="Garamond" w:hAnsi="Garamond"/>
          <w:sz w:val="22"/>
          <w:szCs w:val="22"/>
        </w:rPr>
      </w:pPr>
      <w:r w:rsidRPr="009408D3">
        <w:rPr>
          <w:rFonts w:ascii="Garamond" w:hAnsi="Garamond"/>
          <w:sz w:val="22"/>
          <w:szCs w:val="22"/>
        </w:rPr>
        <w:t>Tato smlouva nabývá platnosti a účinnosti dnem podpisu oběma smluvními stranami.</w:t>
      </w:r>
    </w:p>
    <w:p w14:paraId="210130A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Předčasně ukončit tuto smlouvu lze písemnou dohodou smluvních stran nebo jednostranným odstoupením v případě podstatného porušení smlouvy ze zákonných důvodů a z důvodů v této smlouvě uvedených.</w:t>
      </w:r>
    </w:p>
    <w:p w14:paraId="45B449D7" w14:textId="77777777" w:rsidR="00757F5D" w:rsidRPr="009408D3"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Za podstatné porušení této smlouvy se považují ve smyslu § 2002 občanského zákoníku zejména případy, kdy:</w:t>
      </w:r>
    </w:p>
    <w:p w14:paraId="30818869"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Objednatel v prod</w:t>
      </w:r>
      <w:r>
        <w:rPr>
          <w:rFonts w:ascii="Garamond" w:hAnsi="Garamond"/>
          <w:sz w:val="22"/>
        </w:rPr>
        <w:t>lení s úhradou faktur dle čl. V</w:t>
      </w:r>
      <w:r w:rsidRPr="009408D3">
        <w:rPr>
          <w:rFonts w:ascii="Garamond" w:hAnsi="Garamond"/>
          <w:sz w:val="22"/>
        </w:rPr>
        <w:t xml:space="preserve"> této smlouvy vystavených na základě a v souladu s podmínkami této smlouvy déle než třicet dnů;</w:t>
      </w:r>
    </w:p>
    <w:p w14:paraId="745AECAC"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je Zhotovitel v prodlení s prová</w:t>
      </w:r>
      <w:r>
        <w:rPr>
          <w:rFonts w:ascii="Garamond" w:hAnsi="Garamond"/>
          <w:sz w:val="22"/>
        </w:rPr>
        <w:t xml:space="preserve">děním Díla v termínech dle čl. </w:t>
      </w:r>
      <w:r w:rsidRPr="009408D3">
        <w:rPr>
          <w:rFonts w:ascii="Garamond" w:hAnsi="Garamond"/>
          <w:sz w:val="22"/>
        </w:rPr>
        <w:t>III této smlouvy déle než třicet dnů;</w:t>
      </w:r>
    </w:p>
    <w:p w14:paraId="5F367C17" w14:textId="77777777" w:rsidR="00757F5D" w:rsidRPr="009408D3" w:rsidRDefault="00757F5D" w:rsidP="00757F5D">
      <w:pPr>
        <w:pStyle w:val="Nadpis3"/>
        <w:keepNext w:val="0"/>
        <w:keepLines w:val="0"/>
        <w:numPr>
          <w:ilvl w:val="0"/>
          <w:numId w:val="4"/>
        </w:numPr>
        <w:tabs>
          <w:tab w:val="left" w:pos="720"/>
          <w:tab w:val="left" w:pos="1440"/>
        </w:tabs>
        <w:spacing w:before="0" w:line="240" w:lineRule="auto"/>
        <w:rPr>
          <w:rFonts w:ascii="Garamond" w:hAnsi="Garamond"/>
          <w:sz w:val="22"/>
        </w:rPr>
      </w:pPr>
      <w:r w:rsidRPr="009408D3">
        <w:rPr>
          <w:rFonts w:ascii="Garamond" w:hAnsi="Garamond"/>
          <w:sz w:val="22"/>
        </w:rPr>
        <w:t>Objednatel opakovaně neposkytnul Zhotoviteli potřebnou součinnost;</w:t>
      </w:r>
    </w:p>
    <w:p w14:paraId="48437711" w14:textId="77777777" w:rsidR="00757F5D" w:rsidRDefault="00757F5D" w:rsidP="00757F5D">
      <w:pPr>
        <w:pStyle w:val="Nadpis2"/>
        <w:keepNext w:val="0"/>
        <w:keepLines w:val="0"/>
        <w:numPr>
          <w:ilvl w:val="0"/>
          <w:numId w:val="8"/>
        </w:numPr>
        <w:spacing w:before="0" w:line="240" w:lineRule="auto"/>
        <w:rPr>
          <w:rFonts w:ascii="Garamond" w:hAnsi="Garamond"/>
          <w:sz w:val="22"/>
          <w:szCs w:val="22"/>
        </w:rPr>
      </w:pPr>
      <w:r w:rsidRPr="009408D3">
        <w:rPr>
          <w:rFonts w:ascii="Garamond" w:hAnsi="Garamond"/>
          <w:sz w:val="22"/>
          <w:szCs w:val="22"/>
        </w:rPr>
        <w:t>Odstupuje-li od smlouvy kterákoliv ze smluvních stran, oznámí písemně tuto skutečnost druhé smluvní straně. Odstoupení je účinné doručením písemného oznámení o odstoupení druhé smluvní straně. V případě nemožnosti doručení odstoupení od smlouvy druhé smluvní straně, je odstoupení účinné dnem vrácení zásilky obsahující odstoupení od smlouvy odstupující smluvní straně. V oznámení o odstoupení z důvodu podstatného porušení smlouvy uvede odstupující strana vždy důvod svého odstoupení. Plnění ze smlouvy poskytnutá ke dni zániku smlouvy odstoupením, si smluvní strany nebudou vracet.</w:t>
      </w:r>
    </w:p>
    <w:p w14:paraId="5F3B928D" w14:textId="77777777" w:rsidR="00757F5D" w:rsidRPr="00A576EC" w:rsidRDefault="00757F5D" w:rsidP="00757F5D"/>
    <w:p w14:paraId="0B722117" w14:textId="77777777" w:rsidR="00757F5D" w:rsidRPr="00A576EC" w:rsidRDefault="00757F5D" w:rsidP="00757F5D">
      <w:pPr>
        <w:pStyle w:val="Nadpis1h1H1"/>
        <w:keepLines/>
        <w:tabs>
          <w:tab w:val="clear" w:pos="360"/>
        </w:tabs>
        <w:spacing w:before="0" w:after="0"/>
        <w:ind w:left="0" w:firstLine="0"/>
        <w:jc w:val="center"/>
        <w:rPr>
          <w:rFonts w:ascii="Garamond" w:hAnsi="Garamond"/>
          <w:caps w:val="0"/>
          <w:color w:val="auto"/>
          <w:szCs w:val="22"/>
        </w:rPr>
      </w:pPr>
      <w:r w:rsidRPr="00A576EC">
        <w:rPr>
          <w:rFonts w:ascii="Garamond" w:hAnsi="Garamond"/>
          <w:caps w:val="0"/>
          <w:color w:val="auto"/>
          <w:szCs w:val="22"/>
        </w:rPr>
        <w:t xml:space="preserve">VII. </w:t>
      </w:r>
    </w:p>
    <w:p w14:paraId="346C181E" w14:textId="12C04F5C" w:rsidR="00757F5D" w:rsidRPr="00A576EC" w:rsidRDefault="00CC3636" w:rsidP="00757F5D">
      <w:pPr>
        <w:pStyle w:val="Nadpis1h1H1"/>
        <w:keepLines/>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Ochrana důvěrných informací</w:t>
      </w:r>
    </w:p>
    <w:p w14:paraId="31E6098C"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Obě smluvní strany se zavazují, že veškeré informace a skutečnosti týkající se zejména činnosti druhé smluvní strany, jejích klientů, dodavatelů, zaměstnanců, hospodářské situace, know-how, které se dozvědí při plnění předmětu této smlouvy nebo v její souvislosti, použijí výhradně jen pro případ plnění v rámci spolupráce na základě této smlouvy a budou zachovávat o takových skutečnostech přísnou mlčenlivost a utajení. </w:t>
      </w:r>
    </w:p>
    <w:p w14:paraId="610900B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14:paraId="316E84C4" w14:textId="77777777" w:rsidR="00757F5D" w:rsidRPr="00A576EC" w:rsidRDefault="00757F5D" w:rsidP="00757F5D">
      <w:pPr>
        <w:spacing w:after="60" w:line="240" w:lineRule="auto"/>
        <w:ind w:left="1080"/>
        <w:rPr>
          <w:rFonts w:ascii="Garamond" w:hAnsi="Garamond"/>
          <w:szCs w:val="24"/>
          <w:highlight w:val="yellow"/>
        </w:rPr>
      </w:pPr>
    </w:p>
    <w:p w14:paraId="77E823D3"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písemným souhlasem objednatele uvolněny od těchto omezení;</w:t>
      </w:r>
    </w:p>
    <w:p w14:paraId="1FB34094"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byly získány od třetí strany bez zavázání k mlčenlivosti</w:t>
      </w:r>
    </w:p>
    <w:p w14:paraId="3AC12909"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 xml:space="preserve">jsou veřejně dostupné nebo byly zveřejněny jinak, než porušením povinnosti </w:t>
      </w:r>
      <w:r>
        <w:rPr>
          <w:rFonts w:ascii="Garamond" w:hAnsi="Garamond"/>
          <w:szCs w:val="24"/>
        </w:rPr>
        <w:t>druhé smluvní strany</w:t>
      </w:r>
      <w:r w:rsidRPr="00A576EC">
        <w:rPr>
          <w:rFonts w:ascii="Garamond" w:hAnsi="Garamond"/>
          <w:szCs w:val="24"/>
        </w:rPr>
        <w:t>;</w:t>
      </w:r>
    </w:p>
    <w:p w14:paraId="1F500BBF" w14:textId="77777777" w:rsidR="00757F5D" w:rsidRPr="00A576EC" w:rsidRDefault="00757F5D" w:rsidP="00757F5D">
      <w:pPr>
        <w:numPr>
          <w:ilvl w:val="1"/>
          <w:numId w:val="10"/>
        </w:numPr>
        <w:spacing w:after="60" w:line="240" w:lineRule="auto"/>
        <w:rPr>
          <w:rFonts w:ascii="Garamond" w:hAnsi="Garamond"/>
          <w:szCs w:val="24"/>
        </w:rPr>
      </w:pPr>
      <w:r>
        <w:rPr>
          <w:rFonts w:ascii="Garamond" w:hAnsi="Garamond"/>
          <w:szCs w:val="24"/>
        </w:rPr>
        <w:t>druhá smluvní strana</w:t>
      </w:r>
      <w:r w:rsidRPr="00A576EC">
        <w:rPr>
          <w:rFonts w:ascii="Garamond" w:hAnsi="Garamond"/>
          <w:szCs w:val="24"/>
        </w:rPr>
        <w:t xml:space="preserve"> je zná zcela prokazatelně dříve, než je sdělí objednatel;</w:t>
      </w:r>
    </w:p>
    <w:p w14:paraId="5CDF712E" w14:textId="77777777" w:rsidR="00757F5D" w:rsidRPr="00A576EC" w:rsidRDefault="00757F5D" w:rsidP="00757F5D">
      <w:pPr>
        <w:numPr>
          <w:ilvl w:val="1"/>
          <w:numId w:val="10"/>
        </w:numPr>
        <w:spacing w:after="60" w:line="240" w:lineRule="auto"/>
        <w:rPr>
          <w:rFonts w:ascii="Garamond" w:hAnsi="Garamond"/>
          <w:szCs w:val="24"/>
        </w:rPr>
      </w:pPr>
      <w:r w:rsidRPr="00A576EC">
        <w:rPr>
          <w:rFonts w:ascii="Garamond" w:hAnsi="Garamond"/>
          <w:szCs w:val="24"/>
        </w:rPr>
        <w:t>jsou vyžádány soudem, státním zastupitelstvím nebo věcně příslušným správním orgánem na základě zákona a jsou použity pouze k tomuto účelu.</w:t>
      </w:r>
    </w:p>
    <w:p w14:paraId="0305E6E7"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lastRenderedPageBreak/>
        <w:t xml:space="preserve">Veškerá plnění, a výstupy, která vzejdou z předmětu a účelu této smlouvy, definovaných v článcích I. a II. jsou výlučným vlastnictvím objednatele. </w:t>
      </w:r>
    </w:p>
    <w:p w14:paraId="1477E2B2"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Smluvní strany se dále zavazují, že jakékoliv předávané know-how bude předáno protokolárně a písemně s podpisem obou smluvních stran.</w:t>
      </w:r>
    </w:p>
    <w:p w14:paraId="564071AD"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Při prokázaném porušení povinnosti stanovené v odst. 1 a 2 článku VII. této smlouvy jednou ze smluvních stran, která se stane příjemcem informací a skutečností, se tato zavazuje druhé smluvní straně, poskytovateli informací a skutečností, uhradit smluvní pokutu a to do 10 dnů od obdržení písemné výzvy k úhradě smluvní pokuty od poskytovatele informací. Písemná výzva bude zaslaná poštou nebo kurýrní službou doporučenou formou s doručenkou a musí obsahovat doklady prokazující, že k porušení povinností došlo. </w:t>
      </w:r>
    </w:p>
    <w:p w14:paraId="0155CE5F"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 xml:space="preserve">Výše smluvní pokuty </w:t>
      </w:r>
      <w:r>
        <w:rPr>
          <w:rFonts w:ascii="Garamond" w:hAnsi="Garamond"/>
          <w:sz w:val="22"/>
          <w:szCs w:val="22"/>
        </w:rPr>
        <w:t xml:space="preserve">za každé jednotlivé </w:t>
      </w:r>
      <w:r w:rsidRPr="00A576EC">
        <w:rPr>
          <w:rFonts w:ascii="Garamond" w:hAnsi="Garamond"/>
          <w:sz w:val="22"/>
          <w:szCs w:val="22"/>
        </w:rPr>
        <w:t>porušení povinností stanovené v odst. 1 a 2 článku VII</w:t>
      </w:r>
      <w:r>
        <w:rPr>
          <w:rFonts w:ascii="Garamond" w:hAnsi="Garamond"/>
          <w:sz w:val="22"/>
          <w:szCs w:val="22"/>
        </w:rPr>
        <w:t xml:space="preserve">. této smlouvy, je stanovena ve výši </w:t>
      </w:r>
      <w:r w:rsidRPr="00EA03A7">
        <w:rPr>
          <w:rFonts w:ascii="Garamond" w:hAnsi="Garamond"/>
          <w:sz w:val="22"/>
          <w:szCs w:val="22"/>
        </w:rPr>
        <w:t>2 % z ceny díla včetně DPH specifikované v čl. IV</w:t>
      </w:r>
      <w:r>
        <w:rPr>
          <w:rFonts w:ascii="Garamond" w:hAnsi="Garamond"/>
          <w:sz w:val="22"/>
          <w:szCs w:val="22"/>
        </w:rPr>
        <w:t xml:space="preserve"> odst. 1</w:t>
      </w:r>
      <w:r w:rsidRPr="00A576EC">
        <w:rPr>
          <w:rFonts w:ascii="Garamond" w:hAnsi="Garamond"/>
          <w:sz w:val="22"/>
          <w:szCs w:val="22"/>
        </w:rPr>
        <w:t>.</w:t>
      </w:r>
    </w:p>
    <w:p w14:paraId="53DAC1CA" w14:textId="77777777" w:rsidR="00757F5D" w:rsidRPr="00A576EC" w:rsidRDefault="00757F5D" w:rsidP="00757F5D">
      <w:pPr>
        <w:pStyle w:val="Nadpis2"/>
        <w:keepNext w:val="0"/>
        <w:keepLines w:val="0"/>
        <w:numPr>
          <w:ilvl w:val="0"/>
          <w:numId w:val="11"/>
        </w:numPr>
        <w:spacing w:before="0" w:line="240" w:lineRule="auto"/>
        <w:rPr>
          <w:rFonts w:ascii="Garamond" w:hAnsi="Garamond"/>
          <w:sz w:val="22"/>
          <w:szCs w:val="22"/>
        </w:rPr>
      </w:pPr>
      <w:r w:rsidRPr="00A576EC">
        <w:rPr>
          <w:rFonts w:ascii="Garamond" w:hAnsi="Garamond"/>
          <w:sz w:val="22"/>
          <w:szCs w:val="22"/>
        </w:rPr>
        <w:t>Ustanovením odst. 5. a 6. čl. VII této smlouvy není dotčeno právo poskytovatele informací domáhat se nároku na náhradu škody vzniklé jednáním příjemce informací popřípadě jeho zaměstnancem.</w:t>
      </w:r>
    </w:p>
    <w:p w14:paraId="0A4953D4" w14:textId="06363FA6" w:rsidR="00757F5D" w:rsidRPr="00D5402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Ustanovení dle odst. 1. a 2.se nepoužije pro povinné zveřejnění smluv dle zákona č. 340/2015 Sb., kde musí být smlouva vložena ve strojově čitelném formátu (zveřejnění provede Objednatel na své náklady). Veškeré důvěrné informace (obchodní tajemství), které nesmí být zveřejněny, jsou uvedeny v příloze 1. této smlouvy (Specifikace Díla). Tato příloha tedy nebude zveřejněna</w:t>
      </w:r>
      <w:r w:rsidR="00D638FF">
        <w:rPr>
          <w:rFonts w:ascii="Garamond" w:hAnsi="Garamond"/>
          <w:sz w:val="22"/>
          <w:szCs w:val="22"/>
        </w:rPr>
        <w:t xml:space="preserve">, </w:t>
      </w:r>
      <w:r w:rsidRPr="00D5402B">
        <w:rPr>
          <w:rFonts w:ascii="Garamond" w:hAnsi="Garamond"/>
          <w:sz w:val="22"/>
          <w:szCs w:val="22"/>
        </w:rPr>
        <w:t>aby nedošlo k prolomení obchodního tajemství.</w:t>
      </w:r>
      <w:r w:rsidR="0098196F" w:rsidRPr="00D5402B">
        <w:rPr>
          <w:rFonts w:ascii="Garamond" w:hAnsi="Garamond"/>
          <w:sz w:val="22"/>
          <w:szCs w:val="22"/>
        </w:rPr>
        <w:t xml:space="preserve"> Smluvní strany se dohodly, že tuto smlouvu uveřejní v registru smluv dle zákona č. 340/2015 Sb., objednatel.</w:t>
      </w:r>
    </w:p>
    <w:p w14:paraId="3A21AB1B" w14:textId="77777777" w:rsidR="00757F5D" w:rsidRPr="00D5402B"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 xml:space="preserve">Ustanovení dle odst. 1. a 2.se nepoužije pro umožnění evidence v Rejstříku informací o výsledcích (RIV). </w:t>
      </w:r>
    </w:p>
    <w:p w14:paraId="38AE0267" w14:textId="07ACD381" w:rsidR="00757F5D" w:rsidRDefault="00757F5D" w:rsidP="00757F5D">
      <w:pPr>
        <w:pStyle w:val="Nadpis2"/>
        <w:keepNext w:val="0"/>
        <w:keepLines w:val="0"/>
        <w:numPr>
          <w:ilvl w:val="0"/>
          <w:numId w:val="11"/>
        </w:numPr>
        <w:spacing w:before="0" w:line="240" w:lineRule="auto"/>
        <w:rPr>
          <w:rFonts w:ascii="Garamond" w:hAnsi="Garamond"/>
          <w:sz w:val="22"/>
          <w:szCs w:val="22"/>
        </w:rPr>
      </w:pPr>
      <w:r w:rsidRPr="00D5402B">
        <w:rPr>
          <w:rFonts w:ascii="Garamond" w:hAnsi="Garamond"/>
          <w:sz w:val="22"/>
          <w:szCs w:val="22"/>
        </w:rPr>
        <w:t>Smluvní strany prohlašují, že každá prezentace spolupráce (mimo výše uvedených) musí být písemně schválená protistranou a musí respektovat grafické manuály pro použití loga každé ze smluvních stran.</w:t>
      </w:r>
    </w:p>
    <w:p w14:paraId="0C3AA5AD" w14:textId="77777777" w:rsidR="00CC3636" w:rsidRPr="00CC3636" w:rsidRDefault="00CC3636" w:rsidP="00CC3636"/>
    <w:p w14:paraId="2F6A9F7F" w14:textId="77777777" w:rsidR="00CC3636" w:rsidRPr="00CC3636" w:rsidRDefault="00CC3636" w:rsidP="00CC3636">
      <w:pPr>
        <w:pStyle w:val="Nadpis1h1H1"/>
        <w:keepLines/>
        <w:tabs>
          <w:tab w:val="clear" w:pos="360"/>
        </w:tabs>
        <w:spacing w:before="0" w:after="0"/>
        <w:ind w:left="0" w:firstLine="0"/>
        <w:jc w:val="center"/>
        <w:rPr>
          <w:rFonts w:ascii="Garamond" w:hAnsi="Garamond"/>
          <w:caps w:val="0"/>
          <w:color w:val="auto"/>
          <w:szCs w:val="22"/>
        </w:rPr>
      </w:pPr>
      <w:r w:rsidRPr="00CC3636">
        <w:rPr>
          <w:rFonts w:ascii="Garamond" w:hAnsi="Garamond"/>
          <w:caps w:val="0"/>
          <w:color w:val="auto"/>
          <w:szCs w:val="22"/>
        </w:rPr>
        <w:t>Čl. VI.</w:t>
      </w:r>
      <w:r w:rsidRPr="00CC3636">
        <w:rPr>
          <w:rFonts w:ascii="Garamond" w:hAnsi="Garamond"/>
          <w:caps w:val="0"/>
          <w:color w:val="auto"/>
          <w:szCs w:val="22"/>
        </w:rPr>
        <w:br/>
        <w:t>Licenční ujednání</w:t>
      </w:r>
    </w:p>
    <w:p w14:paraId="2875855C" w14:textId="77777777"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14:paraId="3F89D311" w14:textId="77777777"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 xml:space="preserve">Je-li výsledkem činnosti zhotovitele dle této smlouvy anebo součástí předaného díla výtvor, který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w:t>
      </w:r>
      <w:r w:rsidRPr="00CC3636">
        <w:rPr>
          <w:rFonts w:ascii="Garamond" w:hAnsi="Garamond"/>
          <w:sz w:val="22"/>
          <w:szCs w:val="22"/>
        </w:rPr>
        <w:lastRenderedPageBreak/>
        <w:t xml:space="preserve">zpracované či jinak změněné podobě, samostatně nebo v souboru anebo ve spojení s jiným dílem či prvky. </w:t>
      </w:r>
    </w:p>
    <w:p w14:paraId="2573194E" w14:textId="5B8F3624" w:rsidR="00CC3636" w:rsidRPr="00CC3636" w:rsidRDefault="00CC3636" w:rsidP="00CC3636">
      <w:pPr>
        <w:pStyle w:val="Nadpis2"/>
        <w:keepNext w:val="0"/>
        <w:keepLines w:val="0"/>
        <w:numPr>
          <w:ilvl w:val="0"/>
          <w:numId w:val="16"/>
        </w:numPr>
        <w:spacing w:before="0" w:line="240" w:lineRule="auto"/>
        <w:rPr>
          <w:rFonts w:ascii="Garamond" w:hAnsi="Garamond"/>
          <w:sz w:val="22"/>
          <w:szCs w:val="22"/>
        </w:rPr>
      </w:pPr>
      <w:r w:rsidRPr="00CC3636">
        <w:rPr>
          <w:rFonts w:ascii="Garamond" w:hAnsi="Garamond"/>
          <w:sz w:val="22"/>
          <w:szCs w:val="22"/>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díla dle čl. I</w:t>
      </w:r>
      <w:r>
        <w:rPr>
          <w:rFonts w:ascii="Garamond" w:hAnsi="Garamond"/>
          <w:sz w:val="22"/>
          <w:szCs w:val="22"/>
        </w:rPr>
        <w:t>V</w:t>
      </w:r>
      <w:r w:rsidRPr="00CC3636">
        <w:rPr>
          <w:rFonts w:ascii="Garamond" w:hAnsi="Garamond"/>
          <w:sz w:val="22"/>
          <w:szCs w:val="22"/>
        </w:rPr>
        <w:t xml:space="preserve">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14:paraId="069EE9DC" w14:textId="60109943" w:rsidR="00757F5D" w:rsidRDefault="00757F5D" w:rsidP="00757F5D">
      <w:pPr>
        <w:pStyle w:val="Nadpis2"/>
        <w:tabs>
          <w:tab w:val="left" w:pos="720"/>
        </w:tabs>
        <w:spacing w:before="0"/>
        <w:ind w:left="720" w:hanging="720"/>
        <w:rPr>
          <w:rFonts w:ascii="Garamond" w:hAnsi="Garamond"/>
          <w:sz w:val="22"/>
          <w:szCs w:val="22"/>
        </w:rPr>
      </w:pPr>
    </w:p>
    <w:p w14:paraId="197E587E" w14:textId="77777777" w:rsidR="00757F5D" w:rsidRPr="009408D3" w:rsidRDefault="00757F5D" w:rsidP="00757F5D">
      <w:pPr>
        <w:pStyle w:val="Nadpis1h1H1"/>
        <w:tabs>
          <w:tab w:val="clear" w:pos="360"/>
        </w:tabs>
        <w:spacing w:before="0" w:after="0"/>
        <w:ind w:left="0" w:firstLine="0"/>
        <w:jc w:val="center"/>
        <w:rPr>
          <w:rFonts w:ascii="Garamond" w:hAnsi="Garamond"/>
          <w:caps w:val="0"/>
          <w:color w:val="auto"/>
          <w:szCs w:val="22"/>
        </w:rPr>
      </w:pPr>
      <w:r>
        <w:rPr>
          <w:rFonts w:ascii="Garamond" w:hAnsi="Garamond"/>
          <w:caps w:val="0"/>
          <w:color w:val="auto"/>
          <w:szCs w:val="22"/>
        </w:rPr>
        <w:t>VIII</w:t>
      </w:r>
      <w:r w:rsidRPr="009408D3">
        <w:rPr>
          <w:rFonts w:ascii="Garamond" w:hAnsi="Garamond"/>
          <w:caps w:val="0"/>
          <w:color w:val="auto"/>
          <w:szCs w:val="22"/>
        </w:rPr>
        <w:t>.</w:t>
      </w:r>
    </w:p>
    <w:p w14:paraId="1F159CC3" w14:textId="77777777" w:rsidR="00757F5D" w:rsidRPr="009408D3" w:rsidRDefault="00757F5D" w:rsidP="00757F5D">
      <w:pPr>
        <w:pStyle w:val="Nadpis1h1H1"/>
        <w:tabs>
          <w:tab w:val="clear" w:pos="360"/>
        </w:tabs>
        <w:spacing w:before="0" w:after="0"/>
        <w:ind w:left="0" w:firstLine="0"/>
        <w:jc w:val="center"/>
        <w:rPr>
          <w:rFonts w:ascii="Garamond" w:hAnsi="Garamond"/>
          <w:caps w:val="0"/>
          <w:color w:val="auto"/>
          <w:szCs w:val="22"/>
        </w:rPr>
      </w:pPr>
      <w:r w:rsidRPr="009408D3">
        <w:rPr>
          <w:rFonts w:ascii="Garamond" w:hAnsi="Garamond"/>
          <w:caps w:val="0"/>
          <w:color w:val="auto"/>
          <w:szCs w:val="22"/>
        </w:rPr>
        <w:t>Závěrečná ustanovení</w:t>
      </w:r>
    </w:p>
    <w:p w14:paraId="1B2BA727"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74B8537D"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Změny a doplňky této smlouvy lze provádět pouze písemnými a vzestupně očíslovanými dodatky, přičemž každá ze smluvních stran se zavazuje spravedlivě zvážit návrhy druhé smluvní strany. </w:t>
      </w:r>
    </w:p>
    <w:p w14:paraId="5E67D7D2" w14:textId="77777777" w:rsidR="00757F5D" w:rsidRPr="00D5402B" w:rsidRDefault="00757F5D" w:rsidP="00757F5D">
      <w:pPr>
        <w:pStyle w:val="Odstavecseseznamem"/>
        <w:numPr>
          <w:ilvl w:val="0"/>
          <w:numId w:val="9"/>
        </w:numPr>
        <w:spacing w:after="0"/>
        <w:jc w:val="both"/>
        <w:rPr>
          <w:rFonts w:ascii="Garamond" w:hAnsi="Garamond" w:cs="Arial"/>
        </w:rPr>
      </w:pPr>
      <w:r w:rsidRPr="00D5402B">
        <w:rPr>
          <w:rFonts w:ascii="Garamond" w:hAnsi="Garamond" w:cs="Arial"/>
        </w:rPr>
        <w:t>Tato smlouva se řídí ustanoveními zákona č. 89/2012 Sb., občanským zákoníkem, v platném znění, s těmito výhradami:</w:t>
      </w:r>
    </w:p>
    <w:p w14:paraId="50CF8567"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Podmínky této smlouvy lze měnit a od této smlouvy lze odstoupit pouze písemným ujednáním obou smluvních stran.</w:t>
      </w:r>
    </w:p>
    <w:p w14:paraId="443DB2C2" w14:textId="02D53771"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Objednatel bere na vědomí, že zhotovitelem je veřejná v</w:t>
      </w:r>
      <w:r w:rsidR="0098196F" w:rsidRPr="00D5402B">
        <w:rPr>
          <w:rFonts w:ascii="Garamond" w:hAnsi="Garamond" w:cs="Arial"/>
        </w:rPr>
        <w:t xml:space="preserve">ýzkumná instituce </w:t>
      </w:r>
      <w:r w:rsidRPr="00D5402B">
        <w:rPr>
          <w:rFonts w:ascii="Garamond" w:hAnsi="Garamond" w:cs="Arial"/>
        </w:rPr>
        <w:t>zřízená dle zákona č. </w:t>
      </w:r>
      <w:r w:rsidR="003160DA" w:rsidRPr="00D5402B">
        <w:rPr>
          <w:rFonts w:ascii="Garamond" w:hAnsi="Garamond" w:cs="Arial"/>
        </w:rPr>
        <w:t>341/2005 Sb.</w:t>
      </w:r>
    </w:p>
    <w:p w14:paraId="0DFF9D5D"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Obě strany berou na vědomí, že uzavírání smluv podléhá na obou stranách interním předpisům a schvalovacím procesům. Uzavření smluvního vztahu je možné uskutečnit pouze písemně nebo elektronicky podepsaným e-mailem formou objednávky, potvrzení nabídky nebo podpisem smlouvy. K podpisu jsou oprávněni statutární zástupci obou stran a dle Statutu ČVUT dále ředitel UCEEBu.</w:t>
      </w:r>
    </w:p>
    <w:p w14:paraId="2244A6F1"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lastRenderedPageBreak/>
        <w:t>Obě strany prohlašují, že mezi nimi nejsou zavedeny žádné zvyklosti ani zavedená praxe stran. Smluvní strany nemají v úmyslu zvyklosti ani zavedenou praxi stran zavádět jinak než písemně formou Smlouvy o dílo podepsanou oprávněnými osobami.</w:t>
      </w:r>
    </w:p>
    <w:p w14:paraId="3EC54132" w14:textId="77777777" w:rsidR="00757F5D" w:rsidRPr="00D5402B" w:rsidRDefault="00757F5D" w:rsidP="00757F5D">
      <w:pPr>
        <w:numPr>
          <w:ilvl w:val="2"/>
          <w:numId w:val="9"/>
        </w:numPr>
        <w:spacing w:after="0" w:line="276" w:lineRule="auto"/>
        <w:ind w:left="1080"/>
        <w:rPr>
          <w:rFonts w:ascii="Garamond" w:hAnsi="Garamond" w:cs="Arial"/>
        </w:rPr>
      </w:pPr>
      <w:r w:rsidRPr="00D5402B">
        <w:rPr>
          <w:rFonts w:ascii="Garamond" w:hAnsi="Garamond" w:cs="Arial"/>
        </w:rPr>
        <w:t>V rámci obchodního styku se obě strany dohodly, že vzájemně vylučují možnost přijetí nabídky s dodatkem nebo odchylkou.</w:t>
      </w:r>
    </w:p>
    <w:p w14:paraId="3062E63E"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 xml:space="preserve">Tato smlouva je vyhotovena ve dvou rovnocenných vyhotoveních, z nichž každé má platnost originálu. Každá ze smluvních stran obdrží po jednom vyhotovení. </w:t>
      </w:r>
    </w:p>
    <w:p w14:paraId="5D27B283" w14:textId="77777777" w:rsidR="00757F5D" w:rsidRPr="00D5402B" w:rsidRDefault="00757F5D" w:rsidP="00757F5D">
      <w:pPr>
        <w:pStyle w:val="Nadpis2"/>
        <w:keepNext w:val="0"/>
        <w:keepLines w:val="0"/>
        <w:numPr>
          <w:ilvl w:val="0"/>
          <w:numId w:val="9"/>
        </w:numPr>
        <w:spacing w:before="0" w:line="240" w:lineRule="auto"/>
        <w:rPr>
          <w:rFonts w:ascii="Garamond" w:hAnsi="Garamond"/>
          <w:sz w:val="22"/>
          <w:szCs w:val="22"/>
        </w:rPr>
      </w:pPr>
      <w:r w:rsidRPr="00D5402B">
        <w:rPr>
          <w:rFonts w:ascii="Garamond" w:hAnsi="Garamond"/>
          <w:sz w:val="22"/>
          <w:szCs w:val="22"/>
        </w:rPr>
        <w:t>Smluvní strany prohlašují, že tato smlouva je projevem jejich pravé a svobodné vůle a nebyla sjednána v tísni ani za jinak jednostranně nevýhodných podmínek. Na důkaz toho připojují smluvní strany své podpisy.</w:t>
      </w:r>
    </w:p>
    <w:p w14:paraId="56F82B33" w14:textId="77777777" w:rsidR="00757F5D" w:rsidRPr="00D5402B" w:rsidRDefault="00757F5D" w:rsidP="00757F5D">
      <w:pPr>
        <w:tabs>
          <w:tab w:val="left" w:pos="720"/>
        </w:tabs>
        <w:spacing w:after="0"/>
        <w:ind w:left="720" w:hanging="720"/>
        <w:rPr>
          <w:rFonts w:ascii="Garamond" w:hAnsi="Garamond"/>
        </w:rPr>
      </w:pPr>
    </w:p>
    <w:p w14:paraId="099E14AE" w14:textId="77777777" w:rsidR="00757F5D" w:rsidRPr="00D5402B" w:rsidRDefault="00757F5D" w:rsidP="00757F5D">
      <w:pPr>
        <w:spacing w:after="0"/>
        <w:outlineLvl w:val="0"/>
        <w:rPr>
          <w:rFonts w:ascii="Garamond" w:hAnsi="Garamond"/>
        </w:rPr>
      </w:pPr>
    </w:p>
    <w:p w14:paraId="108BFFD3" w14:textId="08D3E6AF" w:rsidR="00757F5D" w:rsidRPr="00D5402B" w:rsidRDefault="00540C3F" w:rsidP="00757F5D">
      <w:pPr>
        <w:spacing w:after="0"/>
        <w:outlineLvl w:val="0"/>
        <w:rPr>
          <w:rFonts w:ascii="Garamond" w:hAnsi="Garamond"/>
        </w:rPr>
      </w:pPr>
      <w:r w:rsidRPr="00D5402B">
        <w:rPr>
          <w:rFonts w:ascii="Garamond" w:hAnsi="Garamond"/>
        </w:rPr>
        <w:t xml:space="preserve">V Buštěhradě dne     </w:t>
      </w:r>
      <w:r w:rsidR="00C54858">
        <w:rPr>
          <w:rFonts w:ascii="Garamond" w:hAnsi="Garamond"/>
        </w:rPr>
        <w:t xml:space="preserve">             </w:t>
      </w:r>
      <w:r w:rsidR="003160DA" w:rsidRPr="00D5402B">
        <w:rPr>
          <w:rFonts w:ascii="Garamond" w:hAnsi="Garamond"/>
        </w:rPr>
        <w:t xml:space="preserve"> 20</w:t>
      </w:r>
      <w:r w:rsidR="00AA0F21">
        <w:rPr>
          <w:rFonts w:ascii="Garamond" w:hAnsi="Garamond"/>
        </w:rPr>
        <w:t>20</w:t>
      </w:r>
      <w:r w:rsidR="003160DA" w:rsidRPr="00D5402B">
        <w:rPr>
          <w:rFonts w:ascii="Garamond" w:hAnsi="Garamond"/>
        </w:rPr>
        <w:tab/>
      </w:r>
      <w:r w:rsidR="003160DA" w:rsidRPr="00D5402B">
        <w:rPr>
          <w:rFonts w:ascii="Garamond" w:hAnsi="Garamond"/>
        </w:rPr>
        <w:tab/>
      </w:r>
      <w:r w:rsidR="003160DA" w:rsidRPr="00D5402B">
        <w:rPr>
          <w:rFonts w:ascii="Garamond" w:hAnsi="Garamond"/>
        </w:rPr>
        <w:tab/>
        <w:t>V</w:t>
      </w:r>
      <w:r>
        <w:rPr>
          <w:rFonts w:ascii="Garamond" w:hAnsi="Garamond"/>
        </w:rPr>
        <w:t> </w:t>
      </w:r>
      <w:r w:rsidR="00AA0F21">
        <w:rPr>
          <w:rFonts w:ascii="Garamond" w:hAnsi="Garamond"/>
        </w:rPr>
        <w:t>Praze</w:t>
      </w:r>
      <w:r>
        <w:rPr>
          <w:rFonts w:ascii="Garamond" w:hAnsi="Garamond"/>
        </w:rPr>
        <w:t xml:space="preserve"> </w:t>
      </w:r>
      <w:r w:rsidR="003160DA" w:rsidRPr="00D5402B">
        <w:rPr>
          <w:rFonts w:ascii="Garamond" w:hAnsi="Garamond"/>
        </w:rPr>
        <w:t xml:space="preserve">dne    </w:t>
      </w:r>
      <w:r w:rsidR="00C54858">
        <w:rPr>
          <w:rFonts w:ascii="Garamond" w:hAnsi="Garamond"/>
        </w:rPr>
        <w:t xml:space="preserve">             </w:t>
      </w:r>
      <w:r w:rsidR="00D5402B">
        <w:rPr>
          <w:rFonts w:ascii="Garamond" w:hAnsi="Garamond"/>
        </w:rPr>
        <w:t xml:space="preserve"> </w:t>
      </w:r>
      <w:r w:rsidR="003160DA" w:rsidRPr="00D5402B">
        <w:rPr>
          <w:rFonts w:ascii="Garamond" w:hAnsi="Garamond"/>
        </w:rPr>
        <w:t>20</w:t>
      </w:r>
      <w:r w:rsidR="00AA0F21">
        <w:rPr>
          <w:rFonts w:ascii="Garamond" w:hAnsi="Garamond"/>
        </w:rPr>
        <w:t>20</w:t>
      </w:r>
    </w:p>
    <w:p w14:paraId="65E2065C" w14:textId="77777777" w:rsidR="00757F5D" w:rsidRPr="00D5402B" w:rsidRDefault="00757F5D" w:rsidP="00757F5D">
      <w:pPr>
        <w:spacing w:after="0"/>
        <w:rPr>
          <w:rFonts w:ascii="Garamond" w:hAnsi="Garamond"/>
        </w:rPr>
      </w:pPr>
    </w:p>
    <w:p w14:paraId="2B1AE6EB" w14:textId="77777777" w:rsidR="00757F5D" w:rsidRPr="00D5402B" w:rsidRDefault="00757F5D" w:rsidP="00757F5D">
      <w:pPr>
        <w:spacing w:after="0"/>
        <w:rPr>
          <w:rFonts w:ascii="Garamond" w:hAnsi="Garamond"/>
        </w:rPr>
      </w:pPr>
    </w:p>
    <w:p w14:paraId="421983A3" w14:textId="77777777" w:rsidR="00757F5D" w:rsidRPr="00D5402B" w:rsidRDefault="00757F5D" w:rsidP="00757F5D">
      <w:pPr>
        <w:spacing w:after="0"/>
        <w:rPr>
          <w:rFonts w:ascii="Garamond" w:hAnsi="Garamond"/>
        </w:rPr>
      </w:pPr>
    </w:p>
    <w:p w14:paraId="67DBDBE1" w14:textId="77777777" w:rsidR="00757F5D" w:rsidRPr="00D5402B" w:rsidRDefault="00757F5D" w:rsidP="00757F5D">
      <w:pPr>
        <w:spacing w:after="0"/>
        <w:rPr>
          <w:rFonts w:ascii="Garamond" w:hAnsi="Garamond"/>
        </w:rPr>
      </w:pPr>
    </w:p>
    <w:p w14:paraId="788F3481" w14:textId="77777777" w:rsidR="00757F5D" w:rsidRPr="00D5402B" w:rsidRDefault="00757F5D" w:rsidP="00757F5D">
      <w:pPr>
        <w:spacing w:after="0"/>
        <w:rPr>
          <w:rFonts w:ascii="Garamond" w:hAnsi="Garamond"/>
        </w:rPr>
      </w:pPr>
    </w:p>
    <w:p w14:paraId="28DE3D0A" w14:textId="68C4601C" w:rsidR="00757F5D" w:rsidRPr="00D5402B" w:rsidRDefault="00757F5D" w:rsidP="00757F5D">
      <w:pPr>
        <w:spacing w:after="0"/>
        <w:rPr>
          <w:rFonts w:ascii="Garamond" w:hAnsi="Garamond"/>
        </w:rPr>
      </w:pPr>
      <w:r w:rsidRPr="00D5402B">
        <w:rPr>
          <w:rFonts w:ascii="Garamond" w:hAnsi="Garamond"/>
        </w:rPr>
        <w:t xml:space="preserve">      .................................................                               </w:t>
      </w:r>
      <w:r w:rsidRPr="00D5402B">
        <w:rPr>
          <w:rFonts w:ascii="Garamond" w:hAnsi="Garamond"/>
        </w:rPr>
        <w:tab/>
      </w:r>
      <w:r w:rsidRPr="00D5402B">
        <w:rPr>
          <w:rFonts w:ascii="Garamond" w:hAnsi="Garamond"/>
        </w:rPr>
        <w:tab/>
        <w:t>.................................................</w:t>
      </w:r>
    </w:p>
    <w:p w14:paraId="70D86BFE" w14:textId="1B4E2F78" w:rsidR="00757F5D" w:rsidRPr="00D5402B" w:rsidRDefault="00540C3F" w:rsidP="003160DA">
      <w:pPr>
        <w:spacing w:after="0"/>
        <w:rPr>
          <w:rFonts w:ascii="Garamond" w:hAnsi="Garamond"/>
        </w:rPr>
      </w:pPr>
      <w:r w:rsidRPr="00D5402B">
        <w:rPr>
          <w:rFonts w:ascii="Garamond" w:hAnsi="Garamond"/>
          <w:b/>
        </w:rPr>
        <w:t>doc. Ing. Lukáš Ferkl, Ph.D., ředitel</w:t>
      </w:r>
      <w:r w:rsidR="003160DA" w:rsidRPr="00D5402B">
        <w:rPr>
          <w:rFonts w:ascii="Garamond" w:hAnsi="Garamond"/>
          <w:b/>
        </w:rPr>
        <w:tab/>
      </w:r>
      <w:r w:rsidR="00CC3636">
        <w:rPr>
          <w:rFonts w:ascii="Garamond" w:hAnsi="Garamond"/>
          <w:b/>
        </w:rPr>
        <w:tab/>
      </w:r>
      <w:r w:rsidR="00CC3636">
        <w:rPr>
          <w:rFonts w:ascii="Garamond" w:hAnsi="Garamond"/>
          <w:b/>
        </w:rPr>
        <w:tab/>
      </w:r>
      <w:r w:rsidR="00757F5D" w:rsidRPr="00D5402B">
        <w:rPr>
          <w:rFonts w:ascii="Garamond" w:hAnsi="Garamond"/>
          <w:b/>
        </w:rPr>
        <w:t xml:space="preserve"> </w:t>
      </w:r>
      <w:r w:rsidR="00AA0F21">
        <w:rPr>
          <w:rFonts w:ascii="Garamond" w:hAnsi="Garamond"/>
          <w:b/>
        </w:rPr>
        <w:t>Daniel Jesensk</w:t>
      </w:r>
      <w:r w:rsidR="008527E1">
        <w:rPr>
          <w:rFonts w:ascii="Garamond" w:hAnsi="Garamond"/>
          <w:b/>
        </w:rPr>
        <w:t xml:space="preserve">ý, </w:t>
      </w:r>
      <w:r w:rsidR="008527E1" w:rsidRPr="008527E1">
        <w:rPr>
          <w:rFonts w:ascii="Garamond" w:hAnsi="Garamond"/>
          <w:b/>
        </w:rPr>
        <w:t>Ph.D., MSc., MBA</w:t>
      </w:r>
    </w:p>
    <w:p w14:paraId="39B3D46D" w14:textId="77777777" w:rsidR="00757F5D" w:rsidRPr="00D5402B" w:rsidRDefault="00757F5D" w:rsidP="00757F5D">
      <w:pPr>
        <w:spacing w:after="0"/>
        <w:rPr>
          <w:rFonts w:ascii="Garamond" w:hAnsi="Garamond"/>
          <w:i/>
        </w:rPr>
      </w:pPr>
      <w:r w:rsidRPr="00D5402B">
        <w:rPr>
          <w:rFonts w:ascii="Garamond" w:hAnsi="Garamond"/>
          <w:i/>
        </w:rPr>
        <w:t xml:space="preserve">                    Zhotovitel</w:t>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r>
      <w:r w:rsidRPr="00D5402B">
        <w:rPr>
          <w:rFonts w:ascii="Garamond" w:hAnsi="Garamond"/>
          <w:i/>
        </w:rPr>
        <w:tab/>
        <w:t>Objednatel</w:t>
      </w:r>
    </w:p>
    <w:p w14:paraId="42E93BD4" w14:textId="77777777" w:rsidR="00757F5D" w:rsidRPr="00D5402B" w:rsidRDefault="00757F5D" w:rsidP="00757F5D">
      <w:pPr>
        <w:spacing w:after="0"/>
      </w:pPr>
    </w:p>
    <w:p w14:paraId="08A912E1" w14:textId="77777777" w:rsidR="00757F5D" w:rsidRPr="00D5402B" w:rsidRDefault="00757F5D" w:rsidP="00757F5D">
      <w:pPr>
        <w:spacing w:after="0"/>
      </w:pPr>
    </w:p>
    <w:p w14:paraId="5945F390" w14:textId="77777777" w:rsidR="00757F5D" w:rsidRPr="00D5402B" w:rsidRDefault="00757F5D" w:rsidP="00757F5D">
      <w:pPr>
        <w:spacing w:after="0"/>
      </w:pPr>
    </w:p>
    <w:p w14:paraId="6B9DD37F" w14:textId="77777777" w:rsidR="00757F5D" w:rsidRPr="00D5402B" w:rsidRDefault="00757F5D" w:rsidP="00757F5D">
      <w:pPr>
        <w:spacing w:after="0"/>
      </w:pPr>
    </w:p>
    <w:p w14:paraId="77B94B71" w14:textId="77777777" w:rsidR="008527E1" w:rsidRDefault="00757F5D" w:rsidP="00757F5D">
      <w:pPr>
        <w:spacing w:after="0"/>
      </w:pPr>
      <w:r w:rsidRPr="00D5402B">
        <w:t xml:space="preserve">Přílohy: </w:t>
      </w:r>
    </w:p>
    <w:p w14:paraId="00AAFF5B" w14:textId="01A9AAA6" w:rsidR="00757F5D" w:rsidRDefault="00757F5D" w:rsidP="00757F5D">
      <w:pPr>
        <w:spacing w:after="0"/>
      </w:pPr>
      <w:r w:rsidRPr="00D5402B">
        <w:t xml:space="preserve">1) </w:t>
      </w:r>
      <w:r w:rsidRPr="008527E1">
        <w:t>Specifikace Díla</w:t>
      </w:r>
      <w:r w:rsidR="00C54858">
        <w:t xml:space="preserve"> - Nabídka</w:t>
      </w:r>
    </w:p>
    <w:p w14:paraId="3B1306DF" w14:textId="77777777" w:rsidR="00757F5D" w:rsidRDefault="00757F5D" w:rsidP="00757F5D">
      <w:pPr>
        <w:spacing w:after="0"/>
      </w:pPr>
    </w:p>
    <w:p w14:paraId="63FB776C" w14:textId="77777777" w:rsidR="00757F5D" w:rsidRDefault="00757F5D" w:rsidP="00757F5D">
      <w:pPr>
        <w:spacing w:after="0"/>
      </w:pPr>
    </w:p>
    <w:p w14:paraId="41214A71" w14:textId="77777777" w:rsidR="00757F5D" w:rsidRDefault="00757F5D" w:rsidP="00757F5D">
      <w:pPr>
        <w:spacing w:after="0"/>
      </w:pPr>
    </w:p>
    <w:p w14:paraId="3531B395" w14:textId="77777777" w:rsidR="00757F5D" w:rsidRDefault="00757F5D" w:rsidP="00757F5D">
      <w:pPr>
        <w:spacing w:after="0"/>
      </w:pPr>
    </w:p>
    <w:p w14:paraId="4EC32F7F" w14:textId="77777777" w:rsidR="00757F5D" w:rsidRDefault="00757F5D" w:rsidP="00757F5D">
      <w:pPr>
        <w:spacing w:after="0"/>
      </w:pPr>
    </w:p>
    <w:p w14:paraId="31020935" w14:textId="77777777" w:rsidR="00757F5D" w:rsidRDefault="00757F5D" w:rsidP="00757F5D">
      <w:pPr>
        <w:spacing w:after="0"/>
      </w:pPr>
    </w:p>
    <w:p w14:paraId="36280993" w14:textId="77777777" w:rsidR="00757F5D" w:rsidRDefault="00757F5D" w:rsidP="00757F5D">
      <w:pPr>
        <w:spacing w:after="0"/>
      </w:pPr>
    </w:p>
    <w:p w14:paraId="390425A5" w14:textId="77777777" w:rsidR="00757F5D" w:rsidRDefault="00757F5D" w:rsidP="00757F5D">
      <w:pPr>
        <w:spacing w:after="0"/>
      </w:pPr>
    </w:p>
    <w:p w14:paraId="6F24EB3A" w14:textId="77777777" w:rsidR="00757F5D" w:rsidRDefault="00757F5D" w:rsidP="00757F5D">
      <w:pPr>
        <w:spacing w:after="0"/>
      </w:pPr>
    </w:p>
    <w:p w14:paraId="76610A6D" w14:textId="77777777" w:rsidR="00757F5D" w:rsidRDefault="00757F5D" w:rsidP="00757F5D">
      <w:pPr>
        <w:spacing w:after="0"/>
      </w:pPr>
    </w:p>
    <w:p w14:paraId="03D9E945" w14:textId="77777777" w:rsidR="00757F5D" w:rsidRDefault="00757F5D" w:rsidP="00757F5D">
      <w:pPr>
        <w:spacing w:after="0"/>
      </w:pPr>
    </w:p>
    <w:p w14:paraId="59D69E4F" w14:textId="77777777" w:rsidR="00757F5D" w:rsidRDefault="00757F5D" w:rsidP="00757F5D">
      <w:pPr>
        <w:spacing w:after="0"/>
      </w:pPr>
    </w:p>
    <w:p w14:paraId="7B6FDD28" w14:textId="77777777" w:rsidR="00757F5D" w:rsidRDefault="00757F5D" w:rsidP="00757F5D">
      <w:pPr>
        <w:spacing w:after="0"/>
      </w:pPr>
    </w:p>
    <w:p w14:paraId="0D8432AF" w14:textId="77777777" w:rsidR="00757F5D" w:rsidRDefault="00757F5D" w:rsidP="00757F5D">
      <w:pPr>
        <w:spacing w:after="0"/>
      </w:pPr>
    </w:p>
    <w:p w14:paraId="23990D76" w14:textId="77777777" w:rsidR="00757F5D" w:rsidRDefault="00757F5D" w:rsidP="00757F5D">
      <w:pPr>
        <w:spacing w:after="0"/>
      </w:pPr>
    </w:p>
    <w:p w14:paraId="41A62FF3" w14:textId="77777777" w:rsidR="00757F5D" w:rsidRDefault="00757F5D" w:rsidP="00757F5D">
      <w:pPr>
        <w:spacing w:after="200" w:line="276" w:lineRule="auto"/>
        <w:jc w:val="left"/>
      </w:pPr>
      <w:r>
        <w:br w:type="page"/>
      </w:r>
    </w:p>
    <w:p w14:paraId="1F8A4D14" w14:textId="77777777" w:rsidR="0098196F" w:rsidRPr="00D5402B" w:rsidRDefault="00757F5D" w:rsidP="0098196F">
      <w:pPr>
        <w:spacing w:after="0"/>
        <w:jc w:val="center"/>
        <w:rPr>
          <w:b/>
          <w:sz w:val="32"/>
        </w:rPr>
      </w:pPr>
      <w:r w:rsidRPr="00D5402B">
        <w:rPr>
          <w:b/>
          <w:sz w:val="32"/>
        </w:rPr>
        <w:lastRenderedPageBreak/>
        <w:t>Příloha č. 1 – Specifikace Díla</w:t>
      </w:r>
    </w:p>
    <w:p w14:paraId="17BBBCE7" w14:textId="4C727081" w:rsidR="00757F5D" w:rsidRPr="00D5402B" w:rsidRDefault="0098196F" w:rsidP="0098196F">
      <w:pPr>
        <w:spacing w:after="0"/>
        <w:jc w:val="center"/>
        <w:rPr>
          <w:b/>
          <w:sz w:val="32"/>
        </w:rPr>
      </w:pPr>
      <w:r w:rsidRPr="00D5402B">
        <w:rPr>
          <w:b/>
          <w:sz w:val="32"/>
        </w:rPr>
        <w:t>(</w:t>
      </w:r>
      <w:r w:rsidR="00666206">
        <w:rPr>
          <w:b/>
          <w:sz w:val="32"/>
        </w:rPr>
        <w:t>Obchodní tajemství</w:t>
      </w:r>
      <w:r w:rsidRPr="00D5402B">
        <w:rPr>
          <w:b/>
          <w:sz w:val="32"/>
        </w:rPr>
        <w:t>)</w:t>
      </w:r>
    </w:p>
    <w:p w14:paraId="184AAC15" w14:textId="77777777" w:rsidR="00757F5D" w:rsidRPr="00D5402B" w:rsidRDefault="00757F5D" w:rsidP="00757F5D">
      <w:pPr>
        <w:spacing w:after="0"/>
        <w:rPr>
          <w:b/>
        </w:rPr>
      </w:pPr>
    </w:p>
    <w:p w14:paraId="5768DFBD" w14:textId="77777777" w:rsidR="00540C3F" w:rsidRDefault="00540C3F" w:rsidP="00757F5D">
      <w:pPr>
        <w:spacing w:after="0"/>
        <w:rPr>
          <w:b/>
        </w:rPr>
      </w:pPr>
    </w:p>
    <w:p w14:paraId="0D1EE77A" w14:textId="77777777" w:rsidR="00757F5D" w:rsidRDefault="00757F5D" w:rsidP="00757F5D">
      <w:pPr>
        <w:spacing w:after="0"/>
        <w:rPr>
          <w:b/>
        </w:rPr>
      </w:pPr>
    </w:p>
    <w:p w14:paraId="75A2EC0A" w14:textId="77777777" w:rsidR="00757F5D" w:rsidRDefault="00757F5D" w:rsidP="00757F5D">
      <w:pPr>
        <w:spacing w:after="0"/>
        <w:rPr>
          <w:b/>
        </w:rPr>
      </w:pPr>
    </w:p>
    <w:p w14:paraId="064628BB" w14:textId="77777777" w:rsidR="00C4358E" w:rsidRDefault="00C4358E">
      <w:bookmarkStart w:id="1" w:name="_GoBack"/>
      <w:bookmarkEnd w:id="1"/>
    </w:p>
    <w:sectPr w:rsidR="00C4358E" w:rsidSect="00757F5D">
      <w:headerReference w:type="default" r:id="rId8"/>
      <w:footerReference w:type="default" r:id="rId9"/>
      <w:headerReference w:type="first" r:id="rId10"/>
      <w:footerReference w:type="first" r:id="rId11"/>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68B29" w14:textId="77777777" w:rsidR="008C39E1" w:rsidRDefault="008C39E1">
      <w:pPr>
        <w:spacing w:after="0" w:line="240" w:lineRule="auto"/>
      </w:pPr>
      <w:r>
        <w:separator/>
      </w:r>
    </w:p>
  </w:endnote>
  <w:endnote w:type="continuationSeparator" w:id="0">
    <w:p w14:paraId="1F06D7DB" w14:textId="77777777" w:rsidR="008C39E1" w:rsidRDefault="008C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35526943" w14:textId="77777777" w:rsidTr="002D4758">
      <w:trPr>
        <w:trHeight w:val="800"/>
      </w:trPr>
      <w:tc>
        <w:tcPr>
          <w:tcW w:w="5000" w:type="pct"/>
          <w:shd w:val="clear" w:color="auto" w:fill="auto"/>
        </w:tcPr>
        <w:p w14:paraId="11C07845" w14:textId="77777777" w:rsidR="00B26E8E" w:rsidRDefault="008C39E1" w:rsidP="007569BA">
          <w:pPr>
            <w:pStyle w:val="Zpat"/>
            <w:rPr>
              <w:caps w:val="0"/>
              <w:lang w:val="en-GB"/>
            </w:rPr>
          </w:pPr>
        </w:p>
        <w:p w14:paraId="1FD2A3BE" w14:textId="77777777" w:rsidR="00B26E8E" w:rsidRDefault="008C39E1" w:rsidP="007569BA">
          <w:pPr>
            <w:pStyle w:val="Zpat"/>
            <w:rPr>
              <w:caps w:val="0"/>
              <w:lang w:val="en-GB"/>
            </w:rPr>
          </w:pPr>
        </w:p>
        <w:p w14:paraId="6EE07E19" w14:textId="23FE4374" w:rsidR="00B26E8E" w:rsidRPr="00B26E8E" w:rsidRDefault="004F681C" w:rsidP="007569BA">
          <w:pPr>
            <w:pStyle w:val="Zpat"/>
            <w:jc w:val="right"/>
          </w:pPr>
          <w:r>
            <w:fldChar w:fldCharType="begin"/>
          </w:r>
          <w:r>
            <w:instrText xml:space="preserve"> PAGE   \* MERGEFORMAT </w:instrText>
          </w:r>
          <w:r>
            <w:fldChar w:fldCharType="separate"/>
          </w:r>
          <w:r w:rsidR="00666206">
            <w:rPr>
              <w:noProof/>
            </w:rPr>
            <w:t>6</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666206">
            <w:rPr>
              <w:noProof/>
            </w:rPr>
            <w:t>7</w:t>
          </w:r>
          <w:r w:rsidR="00477D3F">
            <w:rPr>
              <w:noProof/>
            </w:rPr>
            <w:fldChar w:fldCharType="end"/>
          </w:r>
        </w:p>
      </w:tc>
    </w:tr>
  </w:tbl>
  <w:p w14:paraId="359D03A3" w14:textId="77777777" w:rsidR="00B26E8E" w:rsidRPr="00B26E8E" w:rsidRDefault="008C39E1"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95"/>
      <w:gridCol w:w="1917"/>
      <w:gridCol w:w="2793"/>
      <w:gridCol w:w="1800"/>
    </w:tblGrid>
    <w:tr w:rsidR="00B26E8E" w14:paraId="2443DE89" w14:textId="77777777" w:rsidTr="00382D47">
      <w:trPr>
        <w:trHeight w:val="567"/>
      </w:trPr>
      <w:tc>
        <w:tcPr>
          <w:tcW w:w="2041" w:type="dxa"/>
          <w:shd w:val="clear" w:color="auto" w:fill="auto"/>
        </w:tcPr>
        <w:p w14:paraId="5DAFED50" w14:textId="77777777" w:rsidR="00BB0493" w:rsidRDefault="004F681C" w:rsidP="00BB0493">
          <w:pPr>
            <w:pStyle w:val="Zpat"/>
            <w:rPr>
              <w:caps w:val="0"/>
              <w:lang w:val="en-GB"/>
            </w:rPr>
          </w:pPr>
          <w:r>
            <w:rPr>
              <w:lang w:val="en-GB"/>
            </w:rPr>
            <w:t>ČVUT UCEEB</w:t>
          </w:r>
        </w:p>
        <w:p w14:paraId="41300508" w14:textId="77777777" w:rsidR="00BB0493" w:rsidRDefault="004F681C" w:rsidP="00BB0493">
          <w:pPr>
            <w:pStyle w:val="Zpat"/>
            <w:rPr>
              <w:caps w:val="0"/>
              <w:lang w:val="en-GB"/>
            </w:rPr>
          </w:pPr>
          <w:r>
            <w:rPr>
              <w:caps w:val="0"/>
              <w:lang w:val="en-GB"/>
            </w:rPr>
            <w:t>T</w:t>
          </w:r>
          <w:r w:rsidRPr="005B0E46">
            <w:rPr>
              <w:lang w:val="en-GB"/>
            </w:rPr>
            <w:t>řinecká 1024</w:t>
          </w:r>
        </w:p>
        <w:p w14:paraId="6A3DDE1E" w14:textId="77777777" w:rsidR="00BB0493" w:rsidRPr="00B26E8E" w:rsidRDefault="004F681C"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627F1969" w14:textId="1C75FF32" w:rsidR="00B26E8E" w:rsidRPr="00B26E8E" w:rsidRDefault="00265229" w:rsidP="00B26E8E">
          <w:pPr>
            <w:pStyle w:val="Zpat"/>
            <w:rPr>
              <w:caps w:val="0"/>
            </w:rPr>
          </w:pPr>
          <w:r>
            <w:t>+XXXXXXXXXXXX</w:t>
          </w:r>
        </w:p>
        <w:p w14:paraId="40FEBC4B" w14:textId="5FE495CA" w:rsidR="00B26E8E" w:rsidRPr="00B26E8E" w:rsidRDefault="00265229" w:rsidP="00B26E8E">
          <w:pPr>
            <w:pStyle w:val="Zpat"/>
            <w:rPr>
              <w:caps w:val="0"/>
            </w:rPr>
          </w:pPr>
          <w:r>
            <w:t>XXXXXXXXXXXXX</w:t>
          </w:r>
        </w:p>
        <w:p w14:paraId="078A5959" w14:textId="77777777" w:rsidR="00B26E8E" w:rsidRDefault="004F681C" w:rsidP="00B26E8E">
          <w:pPr>
            <w:pStyle w:val="Zpat"/>
            <w:rPr>
              <w:caps w:val="0"/>
            </w:rPr>
          </w:pPr>
          <w:r w:rsidRPr="00B26E8E">
            <w:t>www.uceeb.cz</w:t>
          </w:r>
        </w:p>
      </w:tc>
      <w:tc>
        <w:tcPr>
          <w:tcW w:w="2840" w:type="dxa"/>
          <w:shd w:val="clear" w:color="auto" w:fill="auto"/>
        </w:tcPr>
        <w:p w14:paraId="6192657A" w14:textId="77777777" w:rsidR="00B26E8E" w:rsidRPr="00B26E8E" w:rsidRDefault="004F681C" w:rsidP="00B26E8E">
          <w:pPr>
            <w:pStyle w:val="Zpat"/>
            <w:rPr>
              <w:caps w:val="0"/>
            </w:rPr>
          </w:pPr>
          <w:r w:rsidRPr="00B26E8E">
            <w:t>IČ 68407700 | DIČ CZ68407700</w:t>
          </w:r>
        </w:p>
        <w:p w14:paraId="484BD15C" w14:textId="3D1A3A5B" w:rsidR="00B26E8E" w:rsidRPr="00B26E8E" w:rsidRDefault="004F681C" w:rsidP="00B26E8E">
          <w:pPr>
            <w:pStyle w:val="Zpat"/>
            <w:rPr>
              <w:caps w:val="0"/>
            </w:rPr>
          </w:pPr>
          <w:r w:rsidRPr="00B26E8E">
            <w:t xml:space="preserve">BANKOVNÍ SPOJENÍ </w:t>
          </w:r>
          <w:r w:rsidR="00265229">
            <w:t>XXXXXXXX</w:t>
          </w:r>
        </w:p>
        <w:p w14:paraId="1FABA0AC" w14:textId="4CA05353" w:rsidR="00B26E8E" w:rsidRPr="00B26E8E" w:rsidRDefault="004F681C" w:rsidP="00265229">
          <w:pPr>
            <w:pStyle w:val="Zpat"/>
            <w:rPr>
              <w:caps w:val="0"/>
              <w:lang w:val="en-GB"/>
            </w:rPr>
          </w:pPr>
          <w:r w:rsidRPr="000403B8">
            <w:rPr>
              <w:lang w:val="en-GB"/>
            </w:rPr>
            <w:t xml:space="preserve">Č. Ú. </w:t>
          </w:r>
          <w:r w:rsidR="00265229">
            <w:rPr>
              <w:lang w:val="en-GB"/>
            </w:rPr>
            <w:t>XXXXXXXXXXXXXXXXXXXX</w:t>
          </w:r>
        </w:p>
      </w:tc>
      <w:tc>
        <w:tcPr>
          <w:tcW w:w="1860" w:type="dxa"/>
          <w:tcMar>
            <w:right w:w="0" w:type="dxa"/>
          </w:tcMar>
          <w:vAlign w:val="bottom"/>
        </w:tcPr>
        <w:p w14:paraId="163FAFB1" w14:textId="340E108B" w:rsidR="00B26E8E" w:rsidRPr="00B26E8E" w:rsidRDefault="004F681C" w:rsidP="00B26E8E">
          <w:pPr>
            <w:pStyle w:val="Zpat"/>
            <w:jc w:val="right"/>
          </w:pPr>
          <w:r>
            <w:fldChar w:fldCharType="begin"/>
          </w:r>
          <w:r>
            <w:instrText xml:space="preserve"> PAGE   \* MERGEFORMAT </w:instrText>
          </w:r>
          <w:r>
            <w:fldChar w:fldCharType="separate"/>
          </w:r>
          <w:r w:rsidR="00253C09">
            <w:rPr>
              <w:noProof/>
            </w:rPr>
            <w:t>1</w:t>
          </w:r>
          <w:r>
            <w:fldChar w:fldCharType="end"/>
          </w:r>
          <w:r>
            <w:t xml:space="preserve"> / </w:t>
          </w:r>
          <w:r w:rsidR="00477D3F">
            <w:rPr>
              <w:noProof/>
            </w:rPr>
            <w:fldChar w:fldCharType="begin"/>
          </w:r>
          <w:r w:rsidR="00477D3F">
            <w:rPr>
              <w:noProof/>
            </w:rPr>
            <w:instrText xml:space="preserve"> NUMPAGES   \* MERGEFORMAT </w:instrText>
          </w:r>
          <w:r w:rsidR="00477D3F">
            <w:rPr>
              <w:noProof/>
            </w:rPr>
            <w:fldChar w:fldCharType="separate"/>
          </w:r>
          <w:r w:rsidR="00253C09">
            <w:rPr>
              <w:noProof/>
            </w:rPr>
            <w:t>7</w:t>
          </w:r>
          <w:r w:rsidR="00477D3F">
            <w:rPr>
              <w:noProof/>
            </w:rPr>
            <w:fldChar w:fldCharType="end"/>
          </w:r>
        </w:p>
      </w:tc>
    </w:tr>
  </w:tbl>
  <w:p w14:paraId="5ABD0150" w14:textId="77777777" w:rsidR="00B26E8E" w:rsidRDefault="008C39E1"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F287B" w14:textId="77777777" w:rsidR="008C39E1" w:rsidRDefault="008C39E1">
      <w:pPr>
        <w:spacing w:after="0" w:line="240" w:lineRule="auto"/>
      </w:pPr>
      <w:r>
        <w:separator/>
      </w:r>
    </w:p>
  </w:footnote>
  <w:footnote w:type="continuationSeparator" w:id="0">
    <w:p w14:paraId="417E4282" w14:textId="77777777" w:rsidR="008C39E1" w:rsidRDefault="008C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F03E" w14:textId="77777777" w:rsidR="000120A8" w:rsidRDefault="004F681C" w:rsidP="000120A8">
    <w:pPr>
      <w:pStyle w:val="Zhlav"/>
      <w:ind w:left="-1134"/>
    </w:pPr>
    <w:r>
      <w:rPr>
        <w:noProof/>
        <w:lang w:eastAsia="cs-CZ"/>
      </w:rPr>
      <w:drawing>
        <wp:inline distT="0" distB="0" distL="0" distR="0" wp14:anchorId="2B5014AB" wp14:editId="3A35B62B">
          <wp:extent cx="1476375" cy="723900"/>
          <wp:effectExtent l="0" t="0" r="9525" b="0"/>
          <wp:docPr id="11" name="Obrázek 11" descr="C:\Users\Jindra\AppData\Local\Microsoft\Windows\INetCacheContent.Word\UCEEB_logo_blue_fu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dra\AppData\Local\Microsoft\Windows\INetCacheContent.Word\UCEEB_logo_blue_ful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502FE583" w14:textId="77777777" w:rsidTr="00060B77">
      <w:trPr>
        <w:trHeight w:val="1138"/>
      </w:trPr>
      <w:tc>
        <w:tcPr>
          <w:tcW w:w="2835" w:type="dxa"/>
        </w:tcPr>
        <w:p w14:paraId="3CDF1C15" w14:textId="77777777" w:rsidR="00564C9D" w:rsidRDefault="004F681C">
          <w:pPr>
            <w:pStyle w:val="Zhlav"/>
          </w:pPr>
          <w:r>
            <w:rPr>
              <w:b/>
              <w:noProof/>
              <w:lang w:eastAsia="cs-CZ"/>
            </w:rPr>
            <mc:AlternateContent>
              <mc:Choice Requires="wps">
                <w:drawing>
                  <wp:anchor distT="0" distB="0" distL="114300" distR="114300" simplePos="0" relativeHeight="251661312" behindDoc="0" locked="0" layoutInCell="1" allowOverlap="1" wp14:anchorId="399A657D" wp14:editId="73344C64">
                    <wp:simplePos x="0" y="0"/>
                    <wp:positionH relativeFrom="column">
                      <wp:posOffset>1492250</wp:posOffset>
                    </wp:positionH>
                    <wp:positionV relativeFrom="paragraph">
                      <wp:posOffset>310515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2F0857" id="Přímá spojnic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4.45pt" to="483.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" strokecolor="#5b9bd5 [3204]" strokeweight="3pt">
                    <v:stroke joinstyle="miter"/>
                  </v:line>
                </w:pict>
              </mc:Fallback>
            </mc:AlternateContent>
          </w:r>
          <w:r w:rsidRPr="008626C6">
            <w:rPr>
              <w:b/>
              <w:noProof/>
              <w:lang w:eastAsia="cs-CZ"/>
            </w:rPr>
            <mc:AlternateContent>
              <mc:Choice Requires="wps">
                <w:drawing>
                  <wp:anchor distT="45720" distB="45720" distL="114300" distR="114300" simplePos="0" relativeHeight="251660288" behindDoc="0" locked="0" layoutInCell="1" allowOverlap="1" wp14:anchorId="38638C51" wp14:editId="5E0AE028">
                    <wp:simplePos x="0" y="0"/>
                    <wp:positionH relativeFrom="column">
                      <wp:posOffset>1414780</wp:posOffset>
                    </wp:positionH>
                    <wp:positionV relativeFrom="paragraph">
                      <wp:posOffset>-27940</wp:posOffset>
                    </wp:positionV>
                    <wp:extent cx="4809490" cy="7239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650D3877" w14:textId="77777777" w:rsidR="008626C6" w:rsidRPr="008626C6" w:rsidRDefault="004F681C" w:rsidP="008626C6">
                                <w:pPr>
                                  <w:spacing w:after="0" w:line="240" w:lineRule="auto"/>
                                  <w:jc w:val="right"/>
                                  <w:rPr>
                                    <w:b/>
                                    <w:sz w:val="18"/>
                                  </w:rPr>
                                </w:pPr>
                                <w:r w:rsidRPr="008626C6">
                                  <w:rPr>
                                    <w:b/>
                                    <w:sz w:val="18"/>
                                  </w:rPr>
                                  <w:t xml:space="preserve">ČESKÉ VYSOKÉ UČENÍ TECHNICKÉ V PRAZE </w:t>
                                </w:r>
                              </w:p>
                              <w:p w14:paraId="473C0CC4" w14:textId="77777777" w:rsidR="008626C6" w:rsidRPr="008626C6" w:rsidRDefault="004F681C" w:rsidP="008626C6">
                                <w:pPr>
                                  <w:spacing w:after="0" w:line="240" w:lineRule="auto"/>
                                  <w:jc w:val="right"/>
                                  <w:rPr>
                                    <w:b/>
                                    <w:sz w:val="18"/>
                                  </w:rPr>
                                </w:pPr>
                                <w:r w:rsidRPr="008626C6">
                                  <w:rPr>
                                    <w:b/>
                                    <w:sz w:val="18"/>
                                  </w:rPr>
                                  <w:t>UNIVERZITNÍ CENTRUM ENERGETICKY EFEKTIVNÍCH BUDOV</w:t>
                                </w:r>
                              </w:p>
                              <w:p w14:paraId="65C28561" w14:textId="77777777" w:rsidR="008626C6" w:rsidRDefault="008C39E1" w:rsidP="008626C6">
                                <w:pPr>
                                  <w:spacing w:after="0" w:line="240" w:lineRule="auto"/>
                                  <w:jc w:val="right"/>
                                  <w:rPr>
                                    <w:sz w:val="16"/>
                                  </w:rPr>
                                </w:pPr>
                              </w:p>
                              <w:p w14:paraId="7283D3B2" w14:textId="77777777" w:rsidR="008626C6" w:rsidRDefault="004F681C" w:rsidP="008626C6">
                                <w:pPr>
                                  <w:spacing w:after="0" w:line="240" w:lineRule="auto"/>
                                  <w:jc w:val="right"/>
                                  <w:rPr>
                                    <w:sz w:val="16"/>
                                  </w:rPr>
                                </w:pPr>
                                <w:r w:rsidRPr="008626C6">
                                  <w:rPr>
                                    <w:sz w:val="16"/>
                                  </w:rPr>
                                  <w:t>TŘINECKÁ 1024, 273 43 BUŠTĚHRAD</w:t>
                                </w:r>
                              </w:p>
                              <w:p w14:paraId="465D3E5D" w14:textId="77777777" w:rsidR="008626C6" w:rsidRPr="008626C6" w:rsidRDefault="004F681C" w:rsidP="008626C6">
                                <w:pPr>
                                  <w:spacing w:after="0" w:line="240" w:lineRule="auto"/>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638C51" id="_x0000_t202" coordsize="21600,21600" o:spt="202" path="m,l,21600r21600,l21600,xe">
                    <v:stroke joinstyle="miter"/>
                    <v:path gradientshapeok="t" o:connecttype="rect"/>
                  </v:shapetype>
                  <v:shape id="Textové pole 2" o:spid="_x0000_s1026" type="#_x0000_t202" style="position:absolute;left:0;text-align:left;margin-left:111.4pt;margin-top:-2.2pt;width:378.7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" filled="f" stroked="f">
                    <v:textbox>
                      <w:txbxContent>
                        <w:p w14:paraId="650D3877" w14:textId="77777777" w:rsidR="008626C6" w:rsidRPr="008626C6" w:rsidRDefault="004F681C" w:rsidP="008626C6">
                          <w:pPr>
                            <w:spacing w:after="0" w:line="240" w:lineRule="auto"/>
                            <w:jc w:val="right"/>
                            <w:rPr>
                              <w:b/>
                              <w:sz w:val="18"/>
                            </w:rPr>
                          </w:pPr>
                          <w:r w:rsidRPr="008626C6">
                            <w:rPr>
                              <w:b/>
                              <w:sz w:val="18"/>
                            </w:rPr>
                            <w:t xml:space="preserve">ČESKÉ VYSOKÉ UČENÍ TECHNICKÉ V PRAZE </w:t>
                          </w:r>
                        </w:p>
                        <w:p w14:paraId="473C0CC4" w14:textId="77777777" w:rsidR="008626C6" w:rsidRPr="008626C6" w:rsidRDefault="004F681C" w:rsidP="008626C6">
                          <w:pPr>
                            <w:spacing w:after="0" w:line="240" w:lineRule="auto"/>
                            <w:jc w:val="right"/>
                            <w:rPr>
                              <w:b/>
                              <w:sz w:val="18"/>
                            </w:rPr>
                          </w:pPr>
                          <w:r w:rsidRPr="008626C6">
                            <w:rPr>
                              <w:b/>
                              <w:sz w:val="18"/>
                            </w:rPr>
                            <w:t>UNIVERZITNÍ CENTRUM ENERGETICKY EFEKTIVNÍCH BUDOV</w:t>
                          </w:r>
                        </w:p>
                        <w:p w14:paraId="65C28561" w14:textId="77777777" w:rsidR="008626C6" w:rsidRDefault="006E0792" w:rsidP="008626C6">
                          <w:pPr>
                            <w:spacing w:after="0" w:line="240" w:lineRule="auto"/>
                            <w:jc w:val="right"/>
                            <w:rPr>
                              <w:sz w:val="16"/>
                            </w:rPr>
                          </w:pPr>
                        </w:p>
                        <w:p w14:paraId="7283D3B2" w14:textId="77777777" w:rsidR="008626C6" w:rsidRDefault="004F681C" w:rsidP="008626C6">
                          <w:pPr>
                            <w:spacing w:after="0" w:line="240" w:lineRule="auto"/>
                            <w:jc w:val="right"/>
                            <w:rPr>
                              <w:sz w:val="16"/>
                            </w:rPr>
                          </w:pPr>
                          <w:r w:rsidRPr="008626C6">
                            <w:rPr>
                              <w:sz w:val="16"/>
                            </w:rPr>
                            <w:t>TŘINECKÁ 1024, 273 43 BUŠTĚHRAD</w:t>
                          </w:r>
                        </w:p>
                        <w:p w14:paraId="465D3E5D" w14:textId="77777777" w:rsidR="008626C6" w:rsidRPr="008626C6" w:rsidRDefault="004F681C" w:rsidP="008626C6">
                          <w:pPr>
                            <w:spacing w:after="0" w:line="240" w:lineRule="auto"/>
                            <w:jc w:val="right"/>
                            <w:rPr>
                              <w:sz w:val="16"/>
                            </w:rPr>
                          </w:pPr>
                          <w:r>
                            <w:rPr>
                              <w:sz w:val="16"/>
                            </w:rPr>
                            <w:t>WWW.UCEEB.CZ</w:t>
                          </w:r>
                        </w:p>
                      </w:txbxContent>
                    </v:textbox>
                  </v:shape>
                </w:pict>
              </mc:Fallback>
            </mc:AlternateContent>
          </w:r>
        </w:p>
      </w:tc>
      <w:tc>
        <w:tcPr>
          <w:tcW w:w="6804" w:type="dxa"/>
        </w:tcPr>
        <w:p w14:paraId="56452A7E" w14:textId="77777777" w:rsidR="00060B77" w:rsidRPr="00060B77" w:rsidRDefault="008C39E1" w:rsidP="00060B77">
          <w:pPr>
            <w:pStyle w:val="VUT"/>
            <w:spacing w:line="276" w:lineRule="auto"/>
            <w:ind w:left="705"/>
            <w:jc w:val="left"/>
            <w:rPr>
              <w:sz w:val="18"/>
            </w:rPr>
          </w:pPr>
        </w:p>
        <w:p w14:paraId="367C0DF3" w14:textId="77777777" w:rsidR="00564C9D" w:rsidRPr="00060B77" w:rsidRDefault="008C39E1" w:rsidP="00060B77">
          <w:pPr>
            <w:pStyle w:val="VUT"/>
            <w:spacing w:line="276" w:lineRule="auto"/>
            <w:ind w:left="705"/>
            <w:jc w:val="left"/>
            <w:rPr>
              <w:b w:val="0"/>
            </w:rPr>
          </w:pPr>
        </w:p>
      </w:tc>
    </w:tr>
  </w:tbl>
  <w:p w14:paraId="5884C24F" w14:textId="77777777" w:rsidR="00564C9D" w:rsidRPr="004F2D73" w:rsidRDefault="004F681C" w:rsidP="004F2D73">
    <w:pPr>
      <w:pStyle w:val="Zhlav"/>
      <w:spacing w:after="0"/>
      <w:rPr>
        <w:sz w:val="2"/>
      </w:rPr>
    </w:pPr>
    <w:r>
      <w:rPr>
        <w:noProof/>
        <w:lang w:eastAsia="cs-CZ"/>
      </w:rPr>
      <w:drawing>
        <wp:anchor distT="0" distB="0" distL="114300" distR="114300" simplePos="0" relativeHeight="251659264" behindDoc="0" locked="0" layoutInCell="1" allowOverlap="1" wp14:anchorId="62464B7A" wp14:editId="3DCA6535">
          <wp:simplePos x="0" y="0"/>
          <wp:positionH relativeFrom="column">
            <wp:posOffset>-742950</wp:posOffset>
          </wp:positionH>
          <wp:positionV relativeFrom="paragraph">
            <wp:posOffset>-755955</wp:posOffset>
          </wp:positionV>
          <wp:extent cx="1476375" cy="723900"/>
          <wp:effectExtent l="0" t="0" r="9525" b="0"/>
          <wp:wrapNone/>
          <wp:docPr id="12"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CEEB_logo_blue_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E3E44A68"/>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eastAsiaTheme="minorHAnsi" w:hAnsi="Garamond" w:cstheme="minorBid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729B5"/>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952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2661D3"/>
    <w:multiLevelType w:val="hybridMultilevel"/>
    <w:tmpl w:val="ECDC721E"/>
    <w:lvl w:ilvl="0" w:tplc="7E2279EA">
      <w:start w:val="1"/>
      <w:numFmt w:val="decimal"/>
      <w:lvlText w:val="%1."/>
      <w:lvlJc w:val="left"/>
      <w:pPr>
        <w:ind w:left="720" w:hanging="360"/>
      </w:pPr>
      <w:rPr>
        <w:rFonts w:ascii="Arial" w:eastAsia="Calibri" w:hAnsi="Arial" w:cs="Arial" w:hint="default"/>
        <w:sz w:val="22"/>
        <w:szCs w:val="22"/>
      </w:rPr>
    </w:lvl>
    <w:lvl w:ilvl="1" w:tplc="04050017">
      <w:start w:val="1"/>
      <w:numFmt w:val="lowerLetter"/>
      <w:lvlText w:val="%2)"/>
      <w:lvlJc w:val="left"/>
      <w:pPr>
        <w:ind w:left="1440" w:hanging="360"/>
      </w:pPr>
    </w:lvl>
    <w:lvl w:ilvl="2" w:tplc="6EFAE42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3506A"/>
    <w:multiLevelType w:val="multilevel"/>
    <w:tmpl w:val="65E6ABA6"/>
    <w:lvl w:ilvl="0">
      <w:start w:val="1"/>
      <w:numFmt w:val="decimal"/>
      <w:lvlText w:val="%1."/>
      <w:lvlJc w:val="left"/>
      <w:pPr>
        <w:ind w:left="644" w:hanging="360"/>
      </w:pPr>
      <w:rPr>
        <w:rFonts w:hint="default"/>
        <w:b/>
      </w:rPr>
    </w:lvl>
    <w:lvl w:ilvl="1">
      <w:start w:val="2"/>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15:restartNumberingAfterBreak="0">
    <w:nsid w:val="1E0443E6"/>
    <w:multiLevelType w:val="hybridMultilevel"/>
    <w:tmpl w:val="36E8EE82"/>
    <w:lvl w:ilvl="0" w:tplc="C9CC22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BC35D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ACA3CCE"/>
    <w:multiLevelType w:val="hybridMultilevel"/>
    <w:tmpl w:val="0630D4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1156AA"/>
    <w:multiLevelType w:val="hybridMultilevel"/>
    <w:tmpl w:val="1BC6B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3664B0"/>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469130D"/>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C8C4272"/>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F8E765C"/>
    <w:multiLevelType w:val="hybridMultilevel"/>
    <w:tmpl w:val="B650BBB6"/>
    <w:lvl w:ilvl="0" w:tplc="E90023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1563C43"/>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5428EE"/>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CA069D8"/>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8"/>
  </w:num>
  <w:num w:numId="3">
    <w:abstractNumId w:val="11"/>
  </w:num>
  <w:num w:numId="4">
    <w:abstractNumId w:val="5"/>
  </w:num>
  <w:num w:numId="5">
    <w:abstractNumId w:val="14"/>
  </w:num>
  <w:num w:numId="6">
    <w:abstractNumId w:val="10"/>
  </w:num>
  <w:num w:numId="7">
    <w:abstractNumId w:val="2"/>
  </w:num>
  <w:num w:numId="8">
    <w:abstractNumId w:val="1"/>
  </w:num>
  <w:num w:numId="9">
    <w:abstractNumId w:val="12"/>
  </w:num>
  <w:num w:numId="10">
    <w:abstractNumId w:val="0"/>
  </w:num>
  <w:num w:numId="11">
    <w:abstractNumId w:val="6"/>
  </w:num>
  <w:num w:numId="12">
    <w:abstractNumId w:val="15"/>
  </w:num>
  <w:num w:numId="13">
    <w:abstractNumId w:val="9"/>
  </w:num>
  <w:num w:numId="14">
    <w:abstractNumId w:val="13"/>
  </w:num>
  <w:num w:numId="15">
    <w:abstractNumId w:val="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5D"/>
    <w:rsid w:val="00046D50"/>
    <w:rsid w:val="00054465"/>
    <w:rsid w:val="000A31F6"/>
    <w:rsid w:val="000A6794"/>
    <w:rsid w:val="000B4BCA"/>
    <w:rsid w:val="000D229B"/>
    <w:rsid w:val="000E3C4F"/>
    <w:rsid w:val="001042BA"/>
    <w:rsid w:val="00106583"/>
    <w:rsid w:val="00112BD9"/>
    <w:rsid w:val="00182F45"/>
    <w:rsid w:val="001913E3"/>
    <w:rsid w:val="001B5F02"/>
    <w:rsid w:val="001F509A"/>
    <w:rsid w:val="00225186"/>
    <w:rsid w:val="0023485B"/>
    <w:rsid w:val="00253C09"/>
    <w:rsid w:val="00265229"/>
    <w:rsid w:val="002C422B"/>
    <w:rsid w:val="002D177E"/>
    <w:rsid w:val="002F171E"/>
    <w:rsid w:val="003160DA"/>
    <w:rsid w:val="00326D7F"/>
    <w:rsid w:val="00353A26"/>
    <w:rsid w:val="003679FA"/>
    <w:rsid w:val="0042660D"/>
    <w:rsid w:val="00453845"/>
    <w:rsid w:val="00466445"/>
    <w:rsid w:val="00477D3F"/>
    <w:rsid w:val="004908BF"/>
    <w:rsid w:val="004A0A37"/>
    <w:rsid w:val="004F681C"/>
    <w:rsid w:val="00532DD9"/>
    <w:rsid w:val="00540C3F"/>
    <w:rsid w:val="00574237"/>
    <w:rsid w:val="005908C2"/>
    <w:rsid w:val="0060579B"/>
    <w:rsid w:val="00613A62"/>
    <w:rsid w:val="006157E4"/>
    <w:rsid w:val="00646AF3"/>
    <w:rsid w:val="00647A03"/>
    <w:rsid w:val="00666206"/>
    <w:rsid w:val="00691B36"/>
    <w:rsid w:val="006A2C58"/>
    <w:rsid w:val="006E0792"/>
    <w:rsid w:val="00757F5D"/>
    <w:rsid w:val="0076599A"/>
    <w:rsid w:val="007C13C6"/>
    <w:rsid w:val="007F03FA"/>
    <w:rsid w:val="00843EF8"/>
    <w:rsid w:val="008527E1"/>
    <w:rsid w:val="00856BDD"/>
    <w:rsid w:val="008C39E1"/>
    <w:rsid w:val="0095099D"/>
    <w:rsid w:val="0098196F"/>
    <w:rsid w:val="00A135F1"/>
    <w:rsid w:val="00A2223B"/>
    <w:rsid w:val="00A32F4B"/>
    <w:rsid w:val="00A63E15"/>
    <w:rsid w:val="00A71806"/>
    <w:rsid w:val="00AA0F21"/>
    <w:rsid w:val="00AD4653"/>
    <w:rsid w:val="00B07656"/>
    <w:rsid w:val="00B12A9E"/>
    <w:rsid w:val="00B4160F"/>
    <w:rsid w:val="00B8496C"/>
    <w:rsid w:val="00BD57F9"/>
    <w:rsid w:val="00BD796F"/>
    <w:rsid w:val="00BE41AC"/>
    <w:rsid w:val="00C05172"/>
    <w:rsid w:val="00C2482C"/>
    <w:rsid w:val="00C42059"/>
    <w:rsid w:val="00C4358E"/>
    <w:rsid w:val="00C538DB"/>
    <w:rsid w:val="00C54858"/>
    <w:rsid w:val="00C572A2"/>
    <w:rsid w:val="00C84F1D"/>
    <w:rsid w:val="00CC3636"/>
    <w:rsid w:val="00CF3A06"/>
    <w:rsid w:val="00D3316D"/>
    <w:rsid w:val="00D5402B"/>
    <w:rsid w:val="00D638FF"/>
    <w:rsid w:val="00DC68D9"/>
    <w:rsid w:val="00DE0992"/>
    <w:rsid w:val="00E04907"/>
    <w:rsid w:val="00E161F0"/>
    <w:rsid w:val="00E44B54"/>
    <w:rsid w:val="00E568BD"/>
    <w:rsid w:val="00EC3976"/>
    <w:rsid w:val="00F64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897D"/>
  <w15:docId w15:val="{4D754744-1FDB-4290-A869-8F463CDA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7F5D"/>
    <w:pPr>
      <w:spacing w:after="120" w:line="300" w:lineRule="atLeast"/>
      <w:jc w:val="both"/>
    </w:pPr>
  </w:style>
  <w:style w:type="paragraph" w:styleId="Nadpis2">
    <w:name w:val="heading 2"/>
    <w:basedOn w:val="Normln"/>
    <w:next w:val="Normln"/>
    <w:link w:val="Nadpis2Char"/>
    <w:uiPriority w:val="9"/>
    <w:unhideWhenUsed/>
    <w:qFormat/>
    <w:rsid w:val="00757F5D"/>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757F5D"/>
    <w:pPr>
      <w:keepNext/>
      <w:keepLines/>
      <w:spacing w:before="300" w:after="0"/>
      <w:outlineLvl w:val="2"/>
    </w:pPr>
    <w:rPr>
      <w:rFonts w:asciiTheme="majorHAnsi" w:eastAsiaTheme="majorEastAsia" w:hAnsiTheme="majorHAnsi" w:cstheme="majorBidi"/>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7F5D"/>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757F5D"/>
    <w:rPr>
      <w:rFonts w:asciiTheme="majorHAnsi" w:eastAsiaTheme="majorEastAsia" w:hAnsiTheme="majorHAnsi" w:cstheme="majorBidi"/>
      <w:bCs/>
      <w:sz w:val="24"/>
    </w:rPr>
  </w:style>
  <w:style w:type="paragraph" w:styleId="Zhlav">
    <w:name w:val="header"/>
    <w:basedOn w:val="Normln"/>
    <w:link w:val="ZhlavChar"/>
    <w:uiPriority w:val="99"/>
    <w:unhideWhenUsed/>
    <w:rsid w:val="00757F5D"/>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757F5D"/>
  </w:style>
  <w:style w:type="paragraph" w:styleId="Zpat">
    <w:name w:val="footer"/>
    <w:basedOn w:val="Normln"/>
    <w:link w:val="ZpatChar"/>
    <w:uiPriority w:val="99"/>
    <w:unhideWhenUsed/>
    <w:rsid w:val="00757F5D"/>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757F5D"/>
    <w:rPr>
      <w:caps/>
      <w:sz w:val="14"/>
    </w:rPr>
  </w:style>
  <w:style w:type="table" w:styleId="Mkatabulky">
    <w:name w:val="Table Grid"/>
    <w:basedOn w:val="Normlntabulka"/>
    <w:uiPriority w:val="59"/>
    <w:rsid w:val="0075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T">
    <w:name w:val="ČVUT"/>
    <w:basedOn w:val="Zhlav"/>
    <w:link w:val="VUTChar"/>
    <w:uiPriority w:val="19"/>
    <w:qFormat/>
    <w:rsid w:val="00757F5D"/>
    <w:pPr>
      <w:spacing w:after="160"/>
    </w:pPr>
    <w:rPr>
      <w:b/>
      <w:caps/>
      <w:spacing w:val="8"/>
      <w:sz w:val="20"/>
    </w:rPr>
  </w:style>
  <w:style w:type="character" w:customStyle="1" w:styleId="VUTChar">
    <w:name w:val="ČVUT Char"/>
    <w:basedOn w:val="ZhlavChar"/>
    <w:link w:val="VUT"/>
    <w:uiPriority w:val="19"/>
    <w:rsid w:val="00757F5D"/>
    <w:rPr>
      <w:b/>
      <w:caps/>
      <w:spacing w:val="8"/>
      <w:sz w:val="20"/>
    </w:rPr>
  </w:style>
  <w:style w:type="paragraph" w:styleId="Odstavecseseznamem">
    <w:name w:val="List Paragraph"/>
    <w:basedOn w:val="Normln"/>
    <w:uiPriority w:val="34"/>
    <w:qFormat/>
    <w:rsid w:val="00757F5D"/>
    <w:pPr>
      <w:spacing w:after="200" w:line="276" w:lineRule="auto"/>
      <w:ind w:left="720"/>
      <w:contextualSpacing/>
      <w:jc w:val="left"/>
    </w:pPr>
  </w:style>
  <w:style w:type="character" w:styleId="Odkaznakoment">
    <w:name w:val="annotation reference"/>
    <w:basedOn w:val="Standardnpsmoodstavce"/>
    <w:uiPriority w:val="99"/>
    <w:semiHidden/>
    <w:unhideWhenUsed/>
    <w:rsid w:val="00757F5D"/>
    <w:rPr>
      <w:sz w:val="16"/>
      <w:szCs w:val="16"/>
    </w:rPr>
  </w:style>
  <w:style w:type="paragraph" w:styleId="Textkomente">
    <w:name w:val="annotation text"/>
    <w:basedOn w:val="Normln"/>
    <w:link w:val="TextkomenteChar"/>
    <w:uiPriority w:val="99"/>
    <w:semiHidden/>
    <w:unhideWhenUsed/>
    <w:rsid w:val="00757F5D"/>
    <w:pPr>
      <w:spacing w:after="200" w:line="240" w:lineRule="auto"/>
      <w:jc w:val="left"/>
    </w:pPr>
    <w:rPr>
      <w:sz w:val="20"/>
      <w:szCs w:val="20"/>
    </w:rPr>
  </w:style>
  <w:style w:type="character" w:customStyle="1" w:styleId="TextkomenteChar">
    <w:name w:val="Text komentáře Char"/>
    <w:basedOn w:val="Standardnpsmoodstavce"/>
    <w:link w:val="Textkomente"/>
    <w:uiPriority w:val="99"/>
    <w:semiHidden/>
    <w:rsid w:val="00757F5D"/>
    <w:rPr>
      <w:sz w:val="20"/>
      <w:szCs w:val="20"/>
    </w:rPr>
  </w:style>
  <w:style w:type="paragraph" w:customStyle="1" w:styleId="Nadpis1h1H1">
    <w:name w:val="Nadpis 1.h1.H1"/>
    <w:basedOn w:val="Normln"/>
    <w:next w:val="Normln"/>
    <w:rsid w:val="00757F5D"/>
    <w:pPr>
      <w:keepNext/>
      <w:tabs>
        <w:tab w:val="num" w:pos="360"/>
      </w:tabs>
      <w:spacing w:before="300" w:after="200" w:line="240" w:lineRule="auto"/>
      <w:ind w:left="360" w:hanging="360"/>
      <w:outlineLvl w:val="0"/>
    </w:pPr>
    <w:rPr>
      <w:rFonts w:ascii="Arial" w:eastAsia="Times New Roman" w:hAnsi="Arial" w:cs="Times New Roman"/>
      <w:b/>
      <w:caps/>
      <w:color w:val="000000"/>
      <w:kern w:val="28"/>
      <w:szCs w:val="20"/>
      <w:lang w:eastAsia="cs-CZ"/>
    </w:rPr>
  </w:style>
  <w:style w:type="paragraph" w:styleId="Textbubliny">
    <w:name w:val="Balloon Text"/>
    <w:basedOn w:val="Normln"/>
    <w:link w:val="TextbublinyChar"/>
    <w:uiPriority w:val="99"/>
    <w:semiHidden/>
    <w:unhideWhenUsed/>
    <w:rsid w:val="00757F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7F5D"/>
    <w:rPr>
      <w:rFonts w:ascii="Segoe UI" w:hAnsi="Segoe UI" w:cs="Segoe UI"/>
      <w:sz w:val="18"/>
      <w:szCs w:val="18"/>
    </w:rPr>
  </w:style>
  <w:style w:type="paragraph" w:customStyle="1" w:styleId="Normodsaz">
    <w:name w:val="Norm.odsaz."/>
    <w:basedOn w:val="Normln"/>
    <w:uiPriority w:val="99"/>
    <w:rsid w:val="00CC3636"/>
    <w:pPr>
      <w:autoSpaceDE w:val="0"/>
      <w:autoSpaceDN w:val="0"/>
      <w:spacing w:before="120" w:line="240" w:lineRule="auto"/>
    </w:pPr>
    <w:rPr>
      <w:rFonts w:ascii="Times New Roman" w:eastAsia="Calibri"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540C3F"/>
    <w:pPr>
      <w:spacing w:after="120"/>
      <w:jc w:val="both"/>
    </w:pPr>
    <w:rPr>
      <w:b/>
      <w:bCs/>
    </w:rPr>
  </w:style>
  <w:style w:type="character" w:customStyle="1" w:styleId="PedmtkomenteChar">
    <w:name w:val="Předmět komentáře Char"/>
    <w:basedOn w:val="TextkomenteChar"/>
    <w:link w:val="Pedmtkomente"/>
    <w:uiPriority w:val="99"/>
    <w:semiHidden/>
    <w:rsid w:val="00540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4730">
      <w:bodyDiv w:val="1"/>
      <w:marLeft w:val="0"/>
      <w:marRight w:val="0"/>
      <w:marTop w:val="0"/>
      <w:marBottom w:val="0"/>
      <w:divBdr>
        <w:top w:val="none" w:sz="0" w:space="0" w:color="auto"/>
        <w:left w:val="none" w:sz="0" w:space="0" w:color="auto"/>
        <w:bottom w:val="none" w:sz="0" w:space="0" w:color="auto"/>
        <w:right w:val="none" w:sz="0" w:space="0" w:color="auto"/>
      </w:divBdr>
    </w:div>
    <w:div w:id="1512790817">
      <w:bodyDiv w:val="1"/>
      <w:marLeft w:val="0"/>
      <w:marRight w:val="0"/>
      <w:marTop w:val="0"/>
      <w:marBottom w:val="0"/>
      <w:divBdr>
        <w:top w:val="none" w:sz="0" w:space="0" w:color="auto"/>
        <w:left w:val="none" w:sz="0" w:space="0" w:color="auto"/>
        <w:bottom w:val="none" w:sz="0" w:space="0" w:color="auto"/>
        <w:right w:val="none" w:sz="0" w:space="0" w:color="auto"/>
      </w:divBdr>
    </w:div>
    <w:div w:id="1865898768">
      <w:bodyDiv w:val="1"/>
      <w:marLeft w:val="0"/>
      <w:marRight w:val="0"/>
      <w:marTop w:val="0"/>
      <w:marBottom w:val="0"/>
      <w:divBdr>
        <w:top w:val="none" w:sz="0" w:space="0" w:color="auto"/>
        <w:left w:val="none" w:sz="0" w:space="0" w:color="auto"/>
        <w:bottom w:val="none" w:sz="0" w:space="0" w:color="auto"/>
        <w:right w:val="none" w:sz="0" w:space="0" w:color="auto"/>
      </w:divBdr>
    </w:div>
    <w:div w:id="19253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53EB-EDD7-4068-9FCA-A284C6C6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2333</Words>
  <Characters>13765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Augustýn Lubomír</dc:creator>
  <cp:lastModifiedBy>pospika4</cp:lastModifiedBy>
  <cp:revision>10</cp:revision>
  <cp:lastPrinted>2017-11-30T14:45:00Z</cp:lastPrinted>
  <dcterms:created xsi:type="dcterms:W3CDTF">2020-07-07T11:39:00Z</dcterms:created>
  <dcterms:modified xsi:type="dcterms:W3CDTF">2020-07-14T05:46:00Z</dcterms:modified>
</cp:coreProperties>
</file>